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常州市教育系统优秀工会干部、</w:t>
      </w:r>
    </w:p>
    <w:p>
      <w:pPr>
        <w:spacing w:after="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优秀工会积极分子、优秀工会之友推荐表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</w:t>
      </w:r>
      <w:r>
        <w:rPr>
          <w:rFonts w:ascii="楷体_GB2312" w:eastAsia="楷体_GB2312" w:cs="楷体_GB2312"/>
          <w:b/>
          <w:bCs/>
          <w:sz w:val="32"/>
          <w:szCs w:val="32"/>
        </w:rPr>
        <w:t>2020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—</w:t>
      </w:r>
      <w:r>
        <w:rPr>
          <w:rFonts w:ascii="楷体_GB2312" w:eastAsia="楷体_GB2312" w:cs="楷体_GB2312"/>
          <w:b/>
          <w:bCs/>
          <w:sz w:val="32"/>
          <w:szCs w:val="32"/>
        </w:rPr>
        <w:t>2021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年度）</w:t>
      </w:r>
    </w:p>
    <w:p>
      <w:pPr>
        <w:spacing w:after="0"/>
        <w:ind w:firstLine="150" w:firstLineChars="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推荐类别：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优秀工会之友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</w:rPr>
        <w:t>日期：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489"/>
        <w:gridCol w:w="139"/>
        <w:gridCol w:w="1422"/>
        <w:gridCol w:w="1133"/>
        <w:gridCol w:w="566"/>
        <w:gridCol w:w="714"/>
        <w:gridCol w:w="278"/>
        <w:gridCol w:w="142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" w:type="dxa"/>
            <w:gridSpan w:val="3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22" w:type="dxa"/>
          </w:tcPr>
          <w:p>
            <w:pPr>
              <w:spacing w:after="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杨筱艳</w:t>
            </w:r>
          </w:p>
        </w:tc>
        <w:tc>
          <w:tcPr>
            <w:tcW w:w="1133" w:type="dxa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280" w:type="dxa"/>
            <w:gridSpan w:val="2"/>
          </w:tcPr>
          <w:p>
            <w:pPr>
              <w:spacing w:after="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1699" w:type="dxa"/>
            <w:gridSpan w:val="2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748" w:type="dxa"/>
          </w:tcPr>
          <w:p>
            <w:pPr>
              <w:spacing w:after="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1970.02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2" w:type="dxa"/>
            <w:gridSpan w:val="4"/>
          </w:tcPr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工作单位及职务</w:t>
            </w:r>
          </w:p>
        </w:tc>
        <w:tc>
          <w:tcPr>
            <w:tcW w:w="5860" w:type="dxa"/>
            <w:gridSpan w:val="6"/>
          </w:tcPr>
          <w:p>
            <w:pPr>
              <w:spacing w:after="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常州市武进区城东小学党支部书记、校长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612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简历</w:t>
            </w:r>
          </w:p>
        </w:tc>
        <w:tc>
          <w:tcPr>
            <w:tcW w:w="7910" w:type="dxa"/>
            <w:gridSpan w:val="9"/>
          </w:tcPr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2011.8-2014.7  常州市马杭中心小学副校长</w:t>
            </w:r>
          </w:p>
          <w:p>
            <w:pPr>
              <w:spacing w:after="0" w:line="400" w:lineRule="exact"/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2014.8-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常州市武进区城东小学党支部书记、校长</w:t>
            </w:r>
          </w:p>
          <w:p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12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荣誉</w:t>
            </w:r>
          </w:p>
        </w:tc>
        <w:tc>
          <w:tcPr>
            <w:tcW w:w="7910" w:type="dxa"/>
            <w:gridSpan w:val="9"/>
          </w:tcPr>
          <w:p>
            <w:pPr>
              <w:spacing w:after="0" w:line="40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集体：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2015-2021 工会考核一等奖；2016、2018、2020年教育系统模范职工之家；2019年武进区模范职工之家；2021.6常州市“五好乡村教工之家”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2021.11参评江苏省</w:t>
            </w:r>
            <w:r>
              <w:rPr>
                <w:rFonts w:ascii="宋体" w:hAnsi="宋体" w:eastAsia="宋体" w:cs="宋体"/>
                <w:sz w:val="24"/>
                <w:szCs w:val="24"/>
              </w:rPr>
              <w:t>“五好乡村教工之家”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after="0"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个人：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2021.5常州市五一劳动奖章；常州市优秀共产党员。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exact"/>
          <w:jc w:val="center"/>
        </w:trPr>
        <w:tc>
          <w:tcPr>
            <w:tcW w:w="612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主要事迹</w:t>
            </w:r>
          </w:p>
        </w:tc>
        <w:tc>
          <w:tcPr>
            <w:tcW w:w="791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一个瘦弱、貌不惊人的女人，带领着一所独立建制才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年多、地处武进城区边缘、流动儿童占比91%以上的小学校，坚定而又踏实地行走在教育这片热土上。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从教30多年来，她</w:t>
            </w:r>
            <w:r>
              <w:rPr>
                <w:rFonts w:hint="eastAsia" w:ascii="宋体" w:hAnsi="宋体" w:cs="宋体"/>
                <w:sz w:val="24"/>
                <w:szCs w:val="24"/>
              </w:rPr>
              <w:t>始终以“认认真真教书，踏踏实实做人”为人生信条，用心履行好每一个岗位的职责。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以校为家，全身心投入到工作中，每天早出晚归，从不计较个人得失。身先士卒，清正廉洁，为全校师生树立了良好的表率。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学校连续多年办学水平评估优秀、质量评估二等奖、督导评估优秀、三年主动发展优秀……个人成长为市优秀共产党员、市教育管理拔尖人才，连续三年考核优秀……在武进教育界赢得了尊重和肯定。</w:t>
            </w:r>
          </w:p>
          <w:p>
            <w:pPr>
              <w:spacing w:after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公示征求意见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情况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结果</w:t>
            </w:r>
          </w:p>
        </w:tc>
        <w:tc>
          <w:tcPr>
            <w:tcW w:w="7421" w:type="dxa"/>
            <w:gridSpan w:val="8"/>
          </w:tcPr>
          <w:p>
            <w:pPr>
              <w:widowControl/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spacing w:after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120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单位工会意见</w:t>
            </w:r>
          </w:p>
        </w:tc>
        <w:tc>
          <w:tcPr>
            <w:tcW w:w="3260" w:type="dxa"/>
            <w:gridSpan w:val="4"/>
          </w:tcPr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 w:firstLine="1800" w:firstLineChars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after="0"/>
              <w:ind w:firstLine="1500" w:firstLineChars="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单位党组织意见</w:t>
            </w:r>
          </w:p>
        </w:tc>
        <w:tc>
          <w:tcPr>
            <w:tcW w:w="3169" w:type="dxa"/>
            <w:gridSpan w:val="2"/>
          </w:tcPr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 w:firstLine="1500" w:firstLineChars="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after="0"/>
              <w:ind w:firstLine="1200" w:firstLineChars="4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辖市区教育工会意见</w:t>
            </w:r>
          </w:p>
        </w:tc>
        <w:tc>
          <w:tcPr>
            <w:tcW w:w="7421" w:type="dxa"/>
            <w:gridSpan w:val="8"/>
          </w:tcPr>
          <w:p>
            <w:pPr>
              <w:spacing w:after="0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9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 w:firstLine="6000" w:firstLineChars="20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after="0"/>
              <w:ind w:firstLine="5700" w:firstLineChars="1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101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市教育工会意见</w:t>
            </w:r>
          </w:p>
        </w:tc>
        <w:tc>
          <w:tcPr>
            <w:tcW w:w="7421" w:type="dxa"/>
            <w:gridSpan w:val="8"/>
          </w:tcPr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after="0"/>
              <w:ind w:right="600" w:firstLine="6000" w:firstLineChars="20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盖章</w:t>
            </w:r>
          </w:p>
          <w:p>
            <w:pPr>
              <w:spacing w:after="0"/>
              <w:ind w:firstLine="5700" w:firstLineChars="1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ind w:firstLine="148" w:firstLineChars="4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填表说明：</w:t>
      </w:r>
      <w:r>
        <w:rPr>
          <w:rFonts w:hint="eastAsia" w:ascii="仿宋_GB2312" w:eastAsia="仿宋_GB2312" w:cs="仿宋_GB2312"/>
          <w:sz w:val="30"/>
          <w:szCs w:val="30"/>
        </w:rPr>
        <w:t>本表一式二份，正反面打印，共两页。</w:t>
      </w:r>
    </w:p>
    <w:sectPr>
      <w:footerReference r:id="rId4" w:type="default"/>
      <w:pgSz w:w="11906" w:h="16838"/>
      <w:pgMar w:top="1701" w:right="1531" w:bottom="1701" w:left="153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- 8 -</w:t>
    </w:r>
    <w:r>
      <w:rPr>
        <w:rStyle w:val="7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45C"/>
    <w:rsid w:val="00031AE7"/>
    <w:rsid w:val="00031D84"/>
    <w:rsid w:val="00062F2F"/>
    <w:rsid w:val="00072C9C"/>
    <w:rsid w:val="00095EBB"/>
    <w:rsid w:val="0009760E"/>
    <w:rsid w:val="000A2269"/>
    <w:rsid w:val="000C4825"/>
    <w:rsid w:val="000D2BF2"/>
    <w:rsid w:val="000E78F4"/>
    <w:rsid w:val="00104208"/>
    <w:rsid w:val="00111F6E"/>
    <w:rsid w:val="0017297C"/>
    <w:rsid w:val="001729D5"/>
    <w:rsid w:val="0017482A"/>
    <w:rsid w:val="00191D5F"/>
    <w:rsid w:val="00192344"/>
    <w:rsid w:val="0019284A"/>
    <w:rsid w:val="00196E41"/>
    <w:rsid w:val="001A2AF4"/>
    <w:rsid w:val="001E2A14"/>
    <w:rsid w:val="001E4B8F"/>
    <w:rsid w:val="0023458B"/>
    <w:rsid w:val="00245CDC"/>
    <w:rsid w:val="002561B1"/>
    <w:rsid w:val="00267B1C"/>
    <w:rsid w:val="00294FEC"/>
    <w:rsid w:val="002A5E01"/>
    <w:rsid w:val="002D22B6"/>
    <w:rsid w:val="002D530A"/>
    <w:rsid w:val="002D7918"/>
    <w:rsid w:val="002E19D9"/>
    <w:rsid w:val="002F35EE"/>
    <w:rsid w:val="002F659C"/>
    <w:rsid w:val="00302FCE"/>
    <w:rsid w:val="00305436"/>
    <w:rsid w:val="003134C9"/>
    <w:rsid w:val="00327E21"/>
    <w:rsid w:val="0036378F"/>
    <w:rsid w:val="00367F2A"/>
    <w:rsid w:val="003B7708"/>
    <w:rsid w:val="004035F5"/>
    <w:rsid w:val="0042119A"/>
    <w:rsid w:val="00425350"/>
    <w:rsid w:val="00435078"/>
    <w:rsid w:val="004B58D8"/>
    <w:rsid w:val="004F5B27"/>
    <w:rsid w:val="004F62BE"/>
    <w:rsid w:val="00520572"/>
    <w:rsid w:val="0053634B"/>
    <w:rsid w:val="00545C00"/>
    <w:rsid w:val="00574771"/>
    <w:rsid w:val="00581651"/>
    <w:rsid w:val="005A139B"/>
    <w:rsid w:val="005C4083"/>
    <w:rsid w:val="005D190A"/>
    <w:rsid w:val="005F2C8C"/>
    <w:rsid w:val="00606EC9"/>
    <w:rsid w:val="00611B92"/>
    <w:rsid w:val="00614596"/>
    <w:rsid w:val="006238FA"/>
    <w:rsid w:val="00635035"/>
    <w:rsid w:val="00642A22"/>
    <w:rsid w:val="00671652"/>
    <w:rsid w:val="00672026"/>
    <w:rsid w:val="00686C92"/>
    <w:rsid w:val="00696F81"/>
    <w:rsid w:val="006B3602"/>
    <w:rsid w:val="006B43F2"/>
    <w:rsid w:val="006C37FF"/>
    <w:rsid w:val="006E182F"/>
    <w:rsid w:val="006E5967"/>
    <w:rsid w:val="006F5A3A"/>
    <w:rsid w:val="0076625F"/>
    <w:rsid w:val="007740A9"/>
    <w:rsid w:val="007A5706"/>
    <w:rsid w:val="007A5EC1"/>
    <w:rsid w:val="007B15A1"/>
    <w:rsid w:val="007B3CB9"/>
    <w:rsid w:val="007D2F8C"/>
    <w:rsid w:val="007D78A3"/>
    <w:rsid w:val="00835EC7"/>
    <w:rsid w:val="00836B59"/>
    <w:rsid w:val="0084491F"/>
    <w:rsid w:val="008508EB"/>
    <w:rsid w:val="008A2229"/>
    <w:rsid w:val="008E5052"/>
    <w:rsid w:val="00915907"/>
    <w:rsid w:val="009214E9"/>
    <w:rsid w:val="00956C86"/>
    <w:rsid w:val="00966239"/>
    <w:rsid w:val="009907BE"/>
    <w:rsid w:val="009967FF"/>
    <w:rsid w:val="009E1EF1"/>
    <w:rsid w:val="00A06637"/>
    <w:rsid w:val="00A10F69"/>
    <w:rsid w:val="00A14D10"/>
    <w:rsid w:val="00A22628"/>
    <w:rsid w:val="00A252F4"/>
    <w:rsid w:val="00A36823"/>
    <w:rsid w:val="00A370F5"/>
    <w:rsid w:val="00A6314E"/>
    <w:rsid w:val="00A71A20"/>
    <w:rsid w:val="00AA267A"/>
    <w:rsid w:val="00AA3451"/>
    <w:rsid w:val="00AC5785"/>
    <w:rsid w:val="00AE3F1D"/>
    <w:rsid w:val="00AE5AFD"/>
    <w:rsid w:val="00AF2A54"/>
    <w:rsid w:val="00B039E3"/>
    <w:rsid w:val="00B1021C"/>
    <w:rsid w:val="00B32881"/>
    <w:rsid w:val="00B37F6E"/>
    <w:rsid w:val="00B665E2"/>
    <w:rsid w:val="00B90DB7"/>
    <w:rsid w:val="00BB3147"/>
    <w:rsid w:val="00BC6B65"/>
    <w:rsid w:val="00BD4AA8"/>
    <w:rsid w:val="00BD6FEC"/>
    <w:rsid w:val="00BF4C38"/>
    <w:rsid w:val="00C269F6"/>
    <w:rsid w:val="00C3754C"/>
    <w:rsid w:val="00C6454C"/>
    <w:rsid w:val="00C9745C"/>
    <w:rsid w:val="00CB4C2B"/>
    <w:rsid w:val="00CE132A"/>
    <w:rsid w:val="00CF581E"/>
    <w:rsid w:val="00D74248"/>
    <w:rsid w:val="00DE3F79"/>
    <w:rsid w:val="00DE661A"/>
    <w:rsid w:val="00DE69D6"/>
    <w:rsid w:val="00E07CDC"/>
    <w:rsid w:val="00E24A3D"/>
    <w:rsid w:val="00E25E57"/>
    <w:rsid w:val="00E471CF"/>
    <w:rsid w:val="00E60DBF"/>
    <w:rsid w:val="00E80AFA"/>
    <w:rsid w:val="00E929CA"/>
    <w:rsid w:val="00E94737"/>
    <w:rsid w:val="00EA03BF"/>
    <w:rsid w:val="00EA1005"/>
    <w:rsid w:val="00EB0562"/>
    <w:rsid w:val="00EC3F87"/>
    <w:rsid w:val="00ED1C76"/>
    <w:rsid w:val="00EE25F1"/>
    <w:rsid w:val="00EF0CC8"/>
    <w:rsid w:val="00EF1C0D"/>
    <w:rsid w:val="00EF1EE9"/>
    <w:rsid w:val="00EF54E3"/>
    <w:rsid w:val="00F06469"/>
    <w:rsid w:val="00F13A7F"/>
    <w:rsid w:val="00F43458"/>
    <w:rsid w:val="00F47E06"/>
    <w:rsid w:val="00F64831"/>
    <w:rsid w:val="00F862B4"/>
    <w:rsid w:val="00F90659"/>
    <w:rsid w:val="00FA50CD"/>
    <w:rsid w:val="00FB2F1C"/>
    <w:rsid w:val="00FB5B8C"/>
    <w:rsid w:val="00FC2238"/>
    <w:rsid w:val="00FC2ECA"/>
    <w:rsid w:val="00FF4989"/>
    <w:rsid w:val="186E5857"/>
    <w:rsid w:val="1D056205"/>
    <w:rsid w:val="1E103FFC"/>
    <w:rsid w:val="2FE222AB"/>
    <w:rsid w:val="33D7746D"/>
    <w:rsid w:val="4E9764FE"/>
    <w:rsid w:val="754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2021-11-09T05:45:00Z</dcterms:created>
  <dc:creator>徐红兵</dc:creator>
  <cp:lastModifiedBy>twy</cp:lastModifiedBy>
  <cp:lastPrinted>2021-11-16T02:29:00Z</cp:lastPrinted>
  <dcterms:modified xsi:type="dcterms:W3CDTF">2021-12-03T07:45:44Z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E403313A6C5F47E88C0D06C1D4F6240D</vt:lpwstr>
  </property>
</Properties>
</file>