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十四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12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5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操场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2.安排教研活动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3.分年级教师会议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中高级职称材料补录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5.组织数字化信息比赛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  <w:t>九年级校服征订核对工作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生活处人员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历史区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研讨活动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历史教师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2.七年级学生大会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操场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新北区中小学特色文化汇报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相关领导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2.市教坛新秀、教学能手材料上报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常州市初中课堂教学改革现场观摩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邹青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  <w:bookmarkStart w:id="0" w:name="_GoBack"/>
            <w:bookmarkEnd w:id="0"/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A11498"/>
    <w:rsid w:val="01AD5340"/>
    <w:rsid w:val="01EC2C4D"/>
    <w:rsid w:val="06BD0272"/>
    <w:rsid w:val="08C60620"/>
    <w:rsid w:val="093A2DDB"/>
    <w:rsid w:val="0C885247"/>
    <w:rsid w:val="0CB66009"/>
    <w:rsid w:val="0F773968"/>
    <w:rsid w:val="13933F48"/>
    <w:rsid w:val="15A16E7D"/>
    <w:rsid w:val="171730FC"/>
    <w:rsid w:val="1B903414"/>
    <w:rsid w:val="1BBF0E93"/>
    <w:rsid w:val="1FA77ECA"/>
    <w:rsid w:val="245C5363"/>
    <w:rsid w:val="25DE05BF"/>
    <w:rsid w:val="26A13E43"/>
    <w:rsid w:val="26B02886"/>
    <w:rsid w:val="28033018"/>
    <w:rsid w:val="2B516819"/>
    <w:rsid w:val="2EBC574D"/>
    <w:rsid w:val="2FF60969"/>
    <w:rsid w:val="317B61A4"/>
    <w:rsid w:val="32B36D3B"/>
    <w:rsid w:val="32DA0051"/>
    <w:rsid w:val="37527E5D"/>
    <w:rsid w:val="377E3E88"/>
    <w:rsid w:val="38582F18"/>
    <w:rsid w:val="3D7E6740"/>
    <w:rsid w:val="40317C96"/>
    <w:rsid w:val="45646940"/>
    <w:rsid w:val="46EA699A"/>
    <w:rsid w:val="4BD83E84"/>
    <w:rsid w:val="4CE46173"/>
    <w:rsid w:val="4E5437F7"/>
    <w:rsid w:val="55324FED"/>
    <w:rsid w:val="55386C7A"/>
    <w:rsid w:val="561C392F"/>
    <w:rsid w:val="59AD2737"/>
    <w:rsid w:val="5A5621FF"/>
    <w:rsid w:val="61A93E69"/>
    <w:rsid w:val="61E97EE6"/>
    <w:rsid w:val="64492E82"/>
    <w:rsid w:val="67E36D1B"/>
    <w:rsid w:val="692E78DD"/>
    <w:rsid w:val="6E3008E2"/>
    <w:rsid w:val="6E676CE1"/>
    <w:rsid w:val="6F3C78C1"/>
    <w:rsid w:val="718C3F23"/>
    <w:rsid w:val="71D76BBA"/>
    <w:rsid w:val="72B63053"/>
    <w:rsid w:val="742C57BE"/>
    <w:rsid w:val="75327030"/>
    <w:rsid w:val="7700048A"/>
    <w:rsid w:val="7AF3334D"/>
    <w:rsid w:val="7D440E13"/>
    <w:rsid w:val="7D5D69BA"/>
    <w:rsid w:val="7E0A68DE"/>
    <w:rsid w:val="7E330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3</TotalTime>
  <ScaleCrop>false</ScaleCrop>
  <LinksUpToDate>false</LinksUpToDate>
  <CharactersWithSpaces>704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天下无敌可爱小鱼干</cp:lastModifiedBy>
  <cp:lastPrinted>2012-06-11T01:19:00Z</cp:lastPrinted>
  <dcterms:modified xsi:type="dcterms:W3CDTF">2021-11-29T12:54:36Z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513B9EA82B934857BC076E98A03531ED</vt:lpwstr>
  </property>
</Properties>
</file>