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48" w:rsidRDefault="00EF0748" w:rsidP="00EF0748">
      <w:pPr>
        <w:spacing w:line="460" w:lineRule="exact"/>
        <w:ind w:firstLineChars="1040" w:firstLine="292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《</w:t>
      </w:r>
      <w:r>
        <w:rPr>
          <w:rFonts w:ascii="宋体" w:hAnsi="宋体" w:hint="eastAsia"/>
          <w:sz w:val="28"/>
          <w:szCs w:val="28"/>
        </w:rPr>
        <w:t>乘车印象</w:t>
      </w:r>
      <w:r>
        <w:rPr>
          <w:rFonts w:ascii="黑体" w:eastAsia="黑体" w:hAnsi="黑体" w:hint="eastAsia"/>
          <w:b/>
          <w:bCs/>
          <w:sz w:val="28"/>
          <w:szCs w:val="28"/>
        </w:rPr>
        <w:t>》教学设计</w:t>
      </w:r>
    </w:p>
    <w:p w:rsidR="00EF0748" w:rsidRDefault="00EF0748" w:rsidP="00EF0748">
      <w:pPr>
        <w:spacing w:line="460" w:lineRule="exact"/>
        <w:rPr>
          <w:rFonts w:eastAsia="黑体" w:hint="eastAsia"/>
          <w:b/>
          <w:bCs/>
          <w:sz w:val="28"/>
          <w:szCs w:val="28"/>
        </w:rPr>
      </w:pPr>
      <w:r>
        <w:rPr>
          <w:rFonts w:ascii="宋体" w:hAnsi="宋体" w:hint="eastAsia"/>
        </w:rPr>
        <w:t>总第</w:t>
      </w:r>
      <w:r>
        <w:rPr>
          <w:u w:val="single"/>
        </w:rPr>
        <w:t xml:space="preserve"> </w:t>
      </w:r>
      <w:r>
        <w:rPr>
          <w:rFonts w:ascii="宋体" w:hAnsi="宋体" w:hint="eastAsia"/>
          <w:u w:val="single"/>
        </w:rPr>
        <w:t>13</w:t>
      </w:r>
      <w:r>
        <w:rPr>
          <w:u w:val="single"/>
        </w:rPr>
        <w:t xml:space="preserve"> </w:t>
      </w:r>
      <w:r>
        <w:rPr>
          <w:rFonts w:ascii="宋体" w:hAnsi="宋体" w:hint="eastAsia"/>
        </w:rPr>
        <w:t>课时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6"/>
        <w:gridCol w:w="3485"/>
        <w:gridCol w:w="663"/>
        <w:gridCol w:w="1024"/>
        <w:gridCol w:w="1620"/>
        <w:gridCol w:w="1830"/>
      </w:tblGrid>
      <w:tr w:rsidR="00EF0748" w:rsidTr="00CD2DBB">
        <w:trPr>
          <w:trHeight w:val="385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48" w:rsidRDefault="00EF0748" w:rsidP="00CD2DBB">
            <w:pPr>
              <w:spacing w:line="300" w:lineRule="exact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</w:rPr>
              <w:t>课题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748" w:rsidRDefault="00EF0748" w:rsidP="00CD2DBB">
            <w:pPr>
              <w:spacing w:line="3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乘车印象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748" w:rsidRDefault="00EF0748" w:rsidP="00CD2DBB">
            <w:pPr>
              <w:spacing w:line="300" w:lineRule="exact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</w:rPr>
              <w:t>课时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748" w:rsidRDefault="00EF0748" w:rsidP="00CD2DBB">
            <w:pPr>
              <w:spacing w:line="300" w:lineRule="exact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1</w:t>
            </w:r>
          </w:p>
        </w:tc>
      </w:tr>
      <w:tr w:rsidR="00EF0748" w:rsidTr="00CD2DBB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48" w:rsidRDefault="00EF0748" w:rsidP="00CD2DBB">
            <w:pPr>
              <w:spacing w:line="3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教学目标</w:t>
            </w:r>
          </w:p>
          <w:p w:rsidR="00EF0748" w:rsidRDefault="00EF0748" w:rsidP="00CD2DBB">
            <w:pPr>
              <w:spacing w:line="30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sz w:val="15"/>
                <w:szCs w:val="15"/>
              </w:rPr>
              <w:t>（情感态度价值观、知识技能、过程方法）</w:t>
            </w:r>
          </w:p>
        </w:tc>
        <w:tc>
          <w:tcPr>
            <w:tcW w:w="8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748" w:rsidRDefault="00EF0748" w:rsidP="00CD2DBB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(1)认知目标：通过回忆日常生活中乘车寸的不同情形，体会乘车时兴奋、悠闲、焦急、无奈等情绪变化，感受生活的多姿多彩。</w:t>
            </w:r>
          </w:p>
          <w:p w:rsidR="00EF0748" w:rsidRDefault="00EF0748" w:rsidP="00CD2DBB">
            <w:pPr>
              <w:spacing w:line="3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(2)技能目标：能以各种人物动态表现出乘车时的情景，并学习必要的构图知识。</w:t>
            </w:r>
          </w:p>
          <w:p w:rsidR="00EF0748" w:rsidRDefault="00EF0748" w:rsidP="00CD2DBB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(3)情感目标：培养学生观察生活、回味生活的能力，通过对乘车的种种印象的讨论，去发现平常事中平常人的闪光点，宣扬尊老爱幼，文明乘车的好风尚。</w:t>
            </w:r>
          </w:p>
        </w:tc>
      </w:tr>
      <w:tr w:rsidR="00EF0748" w:rsidTr="00CD2DBB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48" w:rsidRDefault="00EF0748" w:rsidP="00CD2DBB">
            <w:pPr>
              <w:spacing w:line="3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教学重点</w:t>
            </w:r>
          </w:p>
        </w:tc>
        <w:tc>
          <w:tcPr>
            <w:tcW w:w="8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748" w:rsidRDefault="00EF0748" w:rsidP="00CD2DBB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通过看看、说说、想想、画画方式，回忆乘车时印象，激发学生的表现欲，培养热爱生活、尊老爱幼的情感。</w:t>
            </w:r>
          </w:p>
        </w:tc>
      </w:tr>
      <w:tr w:rsidR="00EF0748" w:rsidTr="00CD2DBB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48" w:rsidRDefault="00EF0748" w:rsidP="00CD2DBB">
            <w:pPr>
              <w:spacing w:line="3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教学难点</w:t>
            </w:r>
          </w:p>
        </w:tc>
        <w:tc>
          <w:tcPr>
            <w:tcW w:w="8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748" w:rsidRDefault="00EF0748" w:rsidP="00CD2DBB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用绘画的方式表现乘车印象，发展学生的记忆能力和想像能力。</w:t>
            </w:r>
          </w:p>
        </w:tc>
      </w:tr>
      <w:tr w:rsidR="00EF0748" w:rsidTr="00CD2DBB">
        <w:tc>
          <w:tcPr>
            <w:tcW w:w="9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48" w:rsidRDefault="00EF0748" w:rsidP="00CD2DBB">
            <w:pPr>
              <w:spacing w:line="3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课前准备</w:t>
            </w:r>
          </w:p>
        </w:tc>
      </w:tr>
      <w:tr w:rsidR="00EF0748" w:rsidTr="00CD2DBB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48" w:rsidRDefault="00EF0748" w:rsidP="00CD2DBB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748" w:rsidRDefault="00EF0748" w:rsidP="00CD2DBB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相关图片资料。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748" w:rsidRDefault="00EF0748" w:rsidP="00CD2DBB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</w:t>
            </w:r>
          </w:p>
        </w:tc>
        <w:tc>
          <w:tcPr>
            <w:tcW w:w="4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748" w:rsidRDefault="00EF0748" w:rsidP="00CD2DBB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绘画工具</w:t>
            </w:r>
          </w:p>
        </w:tc>
      </w:tr>
      <w:tr w:rsidR="00EF0748" w:rsidTr="00CD2DBB">
        <w:tc>
          <w:tcPr>
            <w:tcW w:w="9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48" w:rsidRDefault="00EF0748" w:rsidP="00CD2DBB">
            <w:pPr>
              <w:spacing w:line="3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教学过程</w:t>
            </w:r>
          </w:p>
        </w:tc>
      </w:tr>
      <w:tr w:rsidR="00EF0748" w:rsidTr="00CD2DBB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48" w:rsidRDefault="00EF0748" w:rsidP="00CD2DBB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黑体" w:eastAsia="黑体" w:hAnsi="黑体" w:hint="eastAsia"/>
                <w:b/>
                <w:bCs/>
              </w:rPr>
              <w:t>教学环节</w:t>
            </w:r>
          </w:p>
        </w:tc>
        <w:tc>
          <w:tcPr>
            <w:tcW w:w="6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748" w:rsidRDefault="00EF0748" w:rsidP="00CD2DBB">
            <w:pPr>
              <w:spacing w:line="3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具体实施过程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748" w:rsidRDefault="00EF0748" w:rsidP="00CD2DBB">
            <w:pPr>
              <w:spacing w:line="3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构思与调整</w:t>
            </w:r>
          </w:p>
        </w:tc>
      </w:tr>
      <w:tr w:rsidR="00EF0748" w:rsidTr="00CD2DBB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48" w:rsidRDefault="00EF0748" w:rsidP="00CD2DBB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感知与体验</w:t>
            </w:r>
          </w:p>
        </w:tc>
        <w:tc>
          <w:tcPr>
            <w:tcW w:w="6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748" w:rsidRDefault="00EF0748" w:rsidP="00CD2DBB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教师提供房车的内部图片，让学生感受坐在里面一定会有一种舒适的感觉，然后将学生的视线引向房车的外部——原来是一辆车，由此导人本课主题：乘车印象。</w:t>
            </w:r>
          </w:p>
        </w:tc>
        <w:tc>
          <w:tcPr>
            <w:tcW w:w="18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748" w:rsidRDefault="00EF0748" w:rsidP="00CD2DBB">
            <w:pPr>
              <w:spacing w:line="300" w:lineRule="exact"/>
              <w:rPr>
                <w:rFonts w:ascii="宋体" w:hAnsi="宋体"/>
              </w:rPr>
            </w:pPr>
          </w:p>
          <w:p w:rsidR="00EF0748" w:rsidRDefault="00EF0748" w:rsidP="00CD2DBB">
            <w:pPr>
              <w:spacing w:line="300" w:lineRule="exact"/>
              <w:rPr>
                <w:rFonts w:ascii="宋体" w:hAnsi="宋体" w:hint="eastAsia"/>
              </w:rPr>
            </w:pPr>
          </w:p>
          <w:p w:rsidR="00EF0748" w:rsidRDefault="00EF0748" w:rsidP="00CD2DBB">
            <w:pPr>
              <w:spacing w:line="300" w:lineRule="exact"/>
              <w:rPr>
                <w:rFonts w:ascii="宋体" w:hAnsi="宋体" w:hint="eastAsia"/>
              </w:rPr>
            </w:pPr>
          </w:p>
          <w:p w:rsidR="00EF0748" w:rsidRDefault="00EF0748" w:rsidP="00CD2DBB">
            <w:pPr>
              <w:spacing w:line="300" w:lineRule="exact"/>
              <w:rPr>
                <w:rFonts w:ascii="宋体" w:hAnsi="宋体" w:hint="eastAsia"/>
              </w:rPr>
            </w:pPr>
          </w:p>
          <w:p w:rsidR="00EF0748" w:rsidRDefault="00EF0748" w:rsidP="00CD2DBB">
            <w:pPr>
              <w:spacing w:line="300" w:lineRule="exact"/>
              <w:rPr>
                <w:rFonts w:ascii="宋体" w:hAnsi="宋体" w:hint="eastAsia"/>
              </w:rPr>
            </w:pPr>
          </w:p>
          <w:p w:rsidR="00EF0748" w:rsidRDefault="00EF0748" w:rsidP="00CD2DBB">
            <w:pPr>
              <w:spacing w:line="300" w:lineRule="exact"/>
              <w:rPr>
                <w:rFonts w:ascii="宋体" w:hAnsi="宋体" w:hint="eastAsia"/>
              </w:rPr>
            </w:pPr>
          </w:p>
          <w:p w:rsidR="00EF0748" w:rsidRDefault="00EF0748" w:rsidP="00CD2DBB">
            <w:pPr>
              <w:spacing w:line="300" w:lineRule="exact"/>
              <w:rPr>
                <w:rFonts w:ascii="宋体" w:hAnsi="宋体"/>
              </w:rPr>
            </w:pPr>
          </w:p>
        </w:tc>
      </w:tr>
      <w:tr w:rsidR="00EF0748" w:rsidTr="00CD2DBB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48" w:rsidRDefault="00EF0748" w:rsidP="00CD2DBB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学习与创作</w:t>
            </w:r>
          </w:p>
        </w:tc>
        <w:tc>
          <w:tcPr>
            <w:tcW w:w="6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748" w:rsidRDefault="00EF0748" w:rsidP="00CD2DBB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①学生回忆乘坐各种车辆的种种感受与印象深刻的事，并到黑板上画一画。</w:t>
            </w:r>
          </w:p>
          <w:p w:rsidR="00EF0748" w:rsidRDefault="00EF0748" w:rsidP="00CD2DBB">
            <w:pPr>
              <w:spacing w:line="3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②针对黑板上的绘画作业，了解学生绘画情况，选择下一步的教学策略：绘画创作的指导重点放在人物动态及相互间的位置关系、不同构图的表现方法。</w:t>
            </w:r>
          </w:p>
          <w:p w:rsidR="00EF0748" w:rsidRDefault="00EF0748" w:rsidP="00CD2DBB">
            <w:pPr>
              <w:spacing w:line="3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构图――画面的安排可选择车厢内的满构图或车厢外的大范围的构图。</w:t>
            </w:r>
          </w:p>
          <w:p w:rsidR="00EF0748" w:rsidRDefault="00EF0748" w:rsidP="00CD2DBB">
            <w:pPr>
              <w:spacing w:line="3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人物――示范各种相关动态，注意人物表情及人物间的高低变化与前后遮挡。</w:t>
            </w:r>
          </w:p>
          <w:p w:rsidR="00EF0748" w:rsidRDefault="00EF0748" w:rsidP="00CD2DBB">
            <w:pPr>
              <w:spacing w:line="3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③欣赏不同绘画风格的作品。</w:t>
            </w:r>
          </w:p>
          <w:p w:rsidR="00EF0748" w:rsidRDefault="00EF0748" w:rsidP="00CD2DBB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④学生选择一种自己喜欢的绘画风格，创作一幅《乘车印象》。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48" w:rsidRDefault="00EF0748" w:rsidP="00CD2DBB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EF0748" w:rsidTr="00CD2DBB">
        <w:trPr>
          <w:trHeight w:val="138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48" w:rsidRDefault="00EF0748" w:rsidP="00CD2DBB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评价与反思</w:t>
            </w:r>
          </w:p>
        </w:tc>
        <w:tc>
          <w:tcPr>
            <w:tcW w:w="6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748" w:rsidRDefault="00EF0748" w:rsidP="00CD2DBB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①看赏同学们的作品。</w:t>
            </w:r>
          </w:p>
          <w:p w:rsidR="00EF0748" w:rsidRDefault="00EF0748" w:rsidP="00CD2DBB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②可将学生作品汇集成册。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48" w:rsidRDefault="00EF0748" w:rsidP="00CD2DBB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EF0748" w:rsidTr="00CD2DBB">
        <w:tc>
          <w:tcPr>
            <w:tcW w:w="9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48" w:rsidRDefault="00EF0748" w:rsidP="00CD2DBB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教学后记（反思）</w:t>
            </w:r>
          </w:p>
        </w:tc>
      </w:tr>
      <w:tr w:rsidR="00EF0748" w:rsidTr="00CD2DBB">
        <w:tc>
          <w:tcPr>
            <w:tcW w:w="9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48" w:rsidRDefault="00EF0748" w:rsidP="00CD2DBB">
            <w:pPr>
              <w:spacing w:line="300" w:lineRule="exact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 w:rsidR="00EF0748" w:rsidRDefault="00EF0748" w:rsidP="00CD2DBB">
            <w:pPr>
              <w:spacing w:line="300" w:lineRule="exact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</w:p>
          <w:p w:rsidR="00EF0748" w:rsidRDefault="00EF0748" w:rsidP="00CD2DBB">
            <w:pPr>
              <w:spacing w:line="300" w:lineRule="exact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</w:p>
          <w:p w:rsidR="00EF0748" w:rsidRDefault="00EF0748" w:rsidP="00CD2DBB">
            <w:pPr>
              <w:spacing w:line="300" w:lineRule="exact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</w:p>
          <w:p w:rsidR="00EF0748" w:rsidRDefault="00EF0748" w:rsidP="00CD2DBB">
            <w:pPr>
              <w:spacing w:line="300" w:lineRule="exact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</w:p>
          <w:p w:rsidR="00EF0748" w:rsidRDefault="00EF0748" w:rsidP="00CD2DBB">
            <w:pPr>
              <w:spacing w:line="300" w:lineRule="exact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</w:p>
          <w:p w:rsidR="00EF0748" w:rsidRDefault="00EF0748" w:rsidP="00CD2DBB">
            <w:pPr>
              <w:spacing w:line="300" w:lineRule="exact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</w:tr>
    </w:tbl>
    <w:p w:rsidR="00163EDC" w:rsidRDefault="00163EDC"/>
    <w:sectPr w:rsidR="00163EDC" w:rsidSect="00163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0748"/>
    <w:rsid w:val="00163EDC"/>
    <w:rsid w:val="00442151"/>
    <w:rsid w:val="00EF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4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2021-11-17T07:26:00Z</dcterms:created>
  <dcterms:modified xsi:type="dcterms:W3CDTF">2021-11-17T07:27:00Z</dcterms:modified>
</cp:coreProperties>
</file>