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85D4" w14:textId="75BD3AC8" w:rsidR="003A1891" w:rsidRPr="003A1891" w:rsidRDefault="003A1891" w:rsidP="003A1891">
      <w:pPr>
        <w:jc w:val="center"/>
        <w:rPr>
          <w:b/>
          <w:bCs/>
          <w:sz w:val="28"/>
          <w:szCs w:val="28"/>
        </w:rPr>
      </w:pPr>
      <w:r w:rsidRPr="003A1891">
        <w:rPr>
          <w:rFonts w:hint="eastAsia"/>
          <w:b/>
          <w:bCs/>
          <w:sz w:val="28"/>
          <w:szCs w:val="28"/>
        </w:rPr>
        <w:t>《微课在小学数学课堂教学实践中有效运用的研究》工作报告</w:t>
      </w:r>
    </w:p>
    <w:p w14:paraId="5148CF2A" w14:textId="3D2F76B3" w:rsidR="003A1891" w:rsidRPr="003A1891" w:rsidRDefault="007269AF" w:rsidP="003A1891">
      <w:pPr>
        <w:ind w:firstLineChars="200" w:firstLine="480"/>
        <w:rPr>
          <w:sz w:val="24"/>
          <w:szCs w:val="24"/>
        </w:rPr>
      </w:pPr>
      <w:r>
        <w:rPr>
          <w:rFonts w:hint="eastAsia"/>
          <w:sz w:val="24"/>
          <w:szCs w:val="24"/>
        </w:rPr>
        <w:t>一</w:t>
      </w:r>
      <w:r w:rsidR="003A1891" w:rsidRPr="003A1891">
        <w:rPr>
          <w:sz w:val="24"/>
          <w:szCs w:val="24"/>
        </w:rPr>
        <w:t>、查阅文献资料，确认理论框架</w:t>
      </w:r>
    </w:p>
    <w:p w14:paraId="714070AC" w14:textId="77777777" w:rsidR="003A1891" w:rsidRPr="003A1891" w:rsidRDefault="003A1891" w:rsidP="003A1891">
      <w:pPr>
        <w:ind w:firstLineChars="200" w:firstLine="480"/>
        <w:rPr>
          <w:sz w:val="24"/>
          <w:szCs w:val="24"/>
        </w:rPr>
      </w:pPr>
      <w:r w:rsidRPr="003A1891">
        <w:rPr>
          <w:rFonts w:hint="eastAsia"/>
          <w:sz w:val="24"/>
          <w:szCs w:val="24"/>
        </w:rPr>
        <w:t>课题获准立项以来，课题组成员全面查阅国内外关于微课教育教学应用、小学数学课堂教学改革研究的文献资料、论文书籍等，深入学习教育信息化理论、“互联网</w:t>
      </w:r>
      <w:r w:rsidRPr="003A1891">
        <w:rPr>
          <w:sz w:val="24"/>
          <w:szCs w:val="24"/>
        </w:rPr>
        <w:t>+教育”理论、翻转课堂教学理论及混合式学习理论等，详细界定了微课、有效运用等核心概念的定义与内涵，分析了微课在小学数学课堂教学实践中有效运用研究的必要性与可行性，指出本研究将突破传统单一化、片面化理论研究的束缚，深化小学数学课堂教学改革，促进微课在小学数学课堂教学中的实践应用。同时，课题组成员采取独立自主学习、统一共同学习的方式来强化对“互联网+”时代教育信息化发展</w:t>
      </w:r>
      <w:r w:rsidRPr="003A1891">
        <w:rPr>
          <w:rFonts w:hint="eastAsia"/>
          <w:sz w:val="24"/>
          <w:szCs w:val="24"/>
        </w:rPr>
        <w:t>、小学数学微课教育教学应用的认识与理解，并通过小组谈论、课题组专题会议的方式优化完善微课在小学数学课堂教学实践中有效运用的研究方案，并确立了开展本次课题研究的理论基础，明确了本研究对小学数学微课设计和教学应用的理论指引价值。</w:t>
      </w:r>
    </w:p>
    <w:p w14:paraId="502F5E56" w14:textId="776D9BC1" w:rsidR="003A1891" w:rsidRPr="003A1891" w:rsidRDefault="007269AF" w:rsidP="003A1891">
      <w:pPr>
        <w:ind w:firstLineChars="200" w:firstLine="480"/>
        <w:rPr>
          <w:sz w:val="24"/>
          <w:szCs w:val="24"/>
        </w:rPr>
      </w:pPr>
      <w:r>
        <w:rPr>
          <w:rFonts w:hint="eastAsia"/>
          <w:sz w:val="24"/>
          <w:szCs w:val="24"/>
        </w:rPr>
        <w:t>二</w:t>
      </w:r>
      <w:r w:rsidR="003A1891" w:rsidRPr="003A1891">
        <w:rPr>
          <w:sz w:val="24"/>
          <w:szCs w:val="24"/>
        </w:rPr>
        <w:t>、开展实证调研，明确实践基础</w:t>
      </w:r>
    </w:p>
    <w:p w14:paraId="4442D9CA" w14:textId="77777777" w:rsidR="003A1891" w:rsidRPr="003A1891" w:rsidRDefault="003A1891" w:rsidP="003A1891">
      <w:pPr>
        <w:ind w:firstLineChars="200" w:firstLine="480"/>
        <w:rPr>
          <w:sz w:val="24"/>
          <w:szCs w:val="24"/>
        </w:rPr>
      </w:pPr>
      <w:r w:rsidRPr="003A1891">
        <w:rPr>
          <w:rFonts w:hint="eastAsia"/>
          <w:sz w:val="24"/>
          <w:szCs w:val="24"/>
        </w:rPr>
        <w:t>根据研究思路框架的指引，本研究选择本校开展微课在小学数学课堂教学实践中有效运用现状的调研活动，以小学数学教师、小学生等作为调研对象，通过访谈的方式了解教师对本校教育信息化建设的看法，对微课教育教学应用的意见，对小学生微课学习状况的反馈，同时通过对小学生的问卷调查，实地了解小学生对数学课程学习、对微课教学应用的反馈情况，深入分析小学生对在数学课堂教学中应用微课的实际需求，并结合咨询相关知名专家学者的意见和建议，归纳总结当前微课在小学数学课堂教学实践中运用的现状及存在的问题，分析出小学数学微课教育教学应用效果不理想的原因，为后续创新完善微课在小学数学课堂教</w:t>
      </w:r>
      <w:r w:rsidRPr="003A1891">
        <w:rPr>
          <w:rFonts w:hint="eastAsia"/>
          <w:sz w:val="24"/>
          <w:szCs w:val="24"/>
        </w:rPr>
        <w:lastRenderedPageBreak/>
        <w:t>学实践中有效运用的策略创造实践前提条件，也为今后开展微课在小学数学课堂教学实践中有效运用的学术理论研究奠定实践基础。</w:t>
      </w:r>
    </w:p>
    <w:p w14:paraId="53A9FE56" w14:textId="4CDDCA7D" w:rsidR="003A1891" w:rsidRPr="003A1891" w:rsidRDefault="007269AF" w:rsidP="003A1891">
      <w:pPr>
        <w:ind w:firstLineChars="200" w:firstLine="480"/>
        <w:rPr>
          <w:sz w:val="24"/>
          <w:szCs w:val="24"/>
        </w:rPr>
      </w:pPr>
      <w:r>
        <w:rPr>
          <w:rFonts w:hint="eastAsia"/>
          <w:sz w:val="24"/>
          <w:szCs w:val="24"/>
        </w:rPr>
        <w:t>三</w:t>
      </w:r>
      <w:r w:rsidR="002843AB">
        <w:rPr>
          <w:rFonts w:hint="eastAsia"/>
          <w:sz w:val="24"/>
          <w:szCs w:val="24"/>
        </w:rPr>
        <w:t>、</w:t>
      </w:r>
      <w:r w:rsidR="003A1891" w:rsidRPr="003A1891">
        <w:rPr>
          <w:sz w:val="24"/>
          <w:szCs w:val="24"/>
        </w:rPr>
        <w:t>主要研究成果</w:t>
      </w:r>
    </w:p>
    <w:p w14:paraId="3B8F0EEC" w14:textId="77777777" w:rsidR="003A1891" w:rsidRPr="003A1891" w:rsidRDefault="003A1891" w:rsidP="003A1891">
      <w:pPr>
        <w:ind w:firstLineChars="200" w:firstLine="480"/>
        <w:rPr>
          <w:sz w:val="24"/>
          <w:szCs w:val="24"/>
        </w:rPr>
      </w:pPr>
      <w:r w:rsidRPr="003A1891">
        <w:rPr>
          <w:rFonts w:hint="eastAsia"/>
          <w:sz w:val="24"/>
          <w:szCs w:val="24"/>
        </w:rPr>
        <w:t>（</w:t>
      </w:r>
      <w:r w:rsidRPr="003A1891">
        <w:rPr>
          <w:sz w:val="24"/>
          <w:szCs w:val="24"/>
        </w:rPr>
        <w:t>1）微课在小学数学课堂教学实践中有效运用的理论基础</w:t>
      </w:r>
    </w:p>
    <w:p w14:paraId="7A3C39DD" w14:textId="77777777" w:rsidR="003A1891" w:rsidRPr="003A1891" w:rsidRDefault="003A1891" w:rsidP="003A1891">
      <w:pPr>
        <w:ind w:firstLineChars="200" w:firstLine="480"/>
        <w:rPr>
          <w:sz w:val="24"/>
          <w:szCs w:val="24"/>
        </w:rPr>
      </w:pPr>
      <w:r w:rsidRPr="003A1891">
        <w:rPr>
          <w:rFonts w:hint="eastAsia"/>
          <w:sz w:val="24"/>
          <w:szCs w:val="24"/>
        </w:rPr>
        <w:t>通过对国内外文献资料的收集和对比分析研究，发现国外很早就出现了关于微课教育教学应用的研究，取得了一些较为成熟的实践经验和理论思想，我国随着“互联网</w:t>
      </w:r>
      <w:r w:rsidRPr="003A1891">
        <w:rPr>
          <w:sz w:val="24"/>
          <w:szCs w:val="24"/>
        </w:rPr>
        <w:t>+”时代的到来，也有越来越多专家、学者及教师投入到小学数学微课设计与运用的研究中去，关于小学数学微课的学术理论研究成果越来越多，为本研究提供了基本的思路借鉴。同时，由于国内外已有的学术研究成果大多停留在初步的理论探索阶段，并没有得到小学数学教育教学的实践检验，难以有效评估小学数学微课的设计与运用效果，也就难以真正用于指导小学数学微课设计开发及教学实践活动，这就要求</w:t>
      </w:r>
      <w:r w:rsidRPr="003A1891">
        <w:rPr>
          <w:rFonts w:hint="eastAsia"/>
          <w:sz w:val="24"/>
          <w:szCs w:val="24"/>
        </w:rPr>
        <w:t>本研究在充分参考借鉴国内外关于小学数学微课设计与运用成功经验的基础上，通过小学数学微课教育教学实践，不断优化完善微课在小学数学课堂教学实践中有效运用的策略。</w:t>
      </w:r>
    </w:p>
    <w:p w14:paraId="7384D416" w14:textId="77777777" w:rsidR="003A1891" w:rsidRPr="003A1891" w:rsidRDefault="003A1891" w:rsidP="003A1891">
      <w:pPr>
        <w:ind w:firstLineChars="200" w:firstLine="480"/>
        <w:rPr>
          <w:sz w:val="24"/>
          <w:szCs w:val="24"/>
        </w:rPr>
      </w:pPr>
      <w:r w:rsidRPr="003A1891">
        <w:rPr>
          <w:rFonts w:hint="eastAsia"/>
          <w:sz w:val="24"/>
          <w:szCs w:val="24"/>
        </w:rPr>
        <w:t>不断观察和总结教育信息化建设情况、数学微课设计情况及数学微课的教学运用情况，结合多年的小学一线数学教学经验和项目课题研究经验，总结反思小学数学微课设计与教学运用中存在的问题和困难，进一步明确当前深化小学数学教学信息化改革的发展趋势，探究实现小学数学微课设计与教学实践融合的重要作用，不断构思完善微课在小学数学课堂教学实践中有效运用的研究方案和思路框架。</w:t>
      </w:r>
    </w:p>
    <w:p w14:paraId="49C9331F" w14:textId="77777777" w:rsidR="003A1891" w:rsidRPr="003A1891" w:rsidRDefault="003A1891" w:rsidP="003A1891">
      <w:pPr>
        <w:ind w:firstLineChars="200" w:firstLine="480"/>
        <w:rPr>
          <w:sz w:val="24"/>
          <w:szCs w:val="24"/>
        </w:rPr>
      </w:pPr>
      <w:r w:rsidRPr="003A1891">
        <w:rPr>
          <w:rFonts w:hint="eastAsia"/>
          <w:sz w:val="24"/>
          <w:szCs w:val="24"/>
        </w:rPr>
        <w:t>（</w:t>
      </w:r>
      <w:r w:rsidRPr="003A1891">
        <w:rPr>
          <w:sz w:val="24"/>
          <w:szCs w:val="24"/>
        </w:rPr>
        <w:t>2）微课在小学数学课堂教学实践中有效运用的价值意义</w:t>
      </w:r>
    </w:p>
    <w:p w14:paraId="46BB1217" w14:textId="77777777" w:rsidR="003A1891" w:rsidRPr="003A1891" w:rsidRDefault="003A1891" w:rsidP="003A1891">
      <w:pPr>
        <w:ind w:firstLineChars="200" w:firstLine="480"/>
        <w:rPr>
          <w:sz w:val="24"/>
          <w:szCs w:val="24"/>
        </w:rPr>
      </w:pPr>
      <w:r w:rsidRPr="003A1891">
        <w:rPr>
          <w:rFonts w:hint="eastAsia"/>
          <w:sz w:val="24"/>
          <w:szCs w:val="24"/>
        </w:rPr>
        <w:t>小学数学微课设计有助于翻转课堂教学和线上线下混合式学习，有助于提高</w:t>
      </w:r>
      <w:r w:rsidRPr="003A1891">
        <w:rPr>
          <w:rFonts w:hint="eastAsia"/>
          <w:sz w:val="24"/>
          <w:szCs w:val="24"/>
        </w:rPr>
        <w:lastRenderedPageBreak/>
        <w:t>数学成绩较好学生的学习要求，提升数学成绩相对较差学生的学习水平，发挥提优补差的作用。</w:t>
      </w:r>
    </w:p>
    <w:p w14:paraId="11B1D06E" w14:textId="77777777" w:rsidR="003A1891" w:rsidRPr="003A1891" w:rsidRDefault="003A1891" w:rsidP="003A1891">
      <w:pPr>
        <w:ind w:firstLineChars="200" w:firstLine="480"/>
        <w:rPr>
          <w:sz w:val="24"/>
          <w:szCs w:val="24"/>
        </w:rPr>
      </w:pPr>
      <w:r w:rsidRPr="003A1891">
        <w:rPr>
          <w:rFonts w:hint="eastAsia"/>
          <w:sz w:val="24"/>
          <w:szCs w:val="24"/>
        </w:rPr>
        <w:t>翻转课堂教学本身是以展望学习为基础的，认为每个学生只要有学习心向，有足够的学习时间，就一定能完成课程目标的要求。目前来看，小学数学教学还没有给学生腾出更多的时间，更多的是将数学课程目标作为变量、学习时间当作常量来开展教学活动，难以有效激发学生的数学学习兴趣。而微课学习则正好相反，微课能够将数学课程的掌握度作为常量，时间作为变量，满足小学生的个性化数学学习需求，真正能够达到展望学习的效果，实现教育信息技术应用、微课设计与小学数学课程教学的有机融合，提高小学生的数学核心素养。</w:t>
      </w:r>
    </w:p>
    <w:p w14:paraId="6D95B7CB" w14:textId="77777777" w:rsidR="003A1891" w:rsidRPr="003A1891" w:rsidRDefault="003A1891" w:rsidP="003A1891">
      <w:pPr>
        <w:ind w:firstLineChars="200" w:firstLine="480"/>
        <w:rPr>
          <w:sz w:val="24"/>
          <w:szCs w:val="24"/>
        </w:rPr>
      </w:pPr>
      <w:r w:rsidRPr="003A1891">
        <w:rPr>
          <w:rFonts w:hint="eastAsia"/>
          <w:sz w:val="24"/>
          <w:szCs w:val="24"/>
        </w:rPr>
        <w:t>因此，微课作为一种好的学习资源，能够改进教学方式，提高学生的自主学习能力，拓展教学空间，其价值意义非常大。像我们这样地处农村的学校也有实施和应用的相关基础。</w:t>
      </w:r>
    </w:p>
    <w:p w14:paraId="23B8CA8D" w14:textId="77777777" w:rsidR="003A1891" w:rsidRPr="003A1891" w:rsidRDefault="003A1891" w:rsidP="003A1891">
      <w:pPr>
        <w:ind w:firstLineChars="200" w:firstLine="480"/>
        <w:rPr>
          <w:sz w:val="24"/>
          <w:szCs w:val="24"/>
        </w:rPr>
      </w:pPr>
      <w:r w:rsidRPr="003A1891">
        <w:rPr>
          <w:rFonts w:hint="eastAsia"/>
          <w:sz w:val="24"/>
          <w:szCs w:val="24"/>
        </w:rPr>
        <w:t>（</w:t>
      </w:r>
      <w:r w:rsidRPr="003A1891">
        <w:rPr>
          <w:sz w:val="24"/>
          <w:szCs w:val="24"/>
        </w:rPr>
        <w:t>3）小学数学微课制作的评价标准和完备的微课资源库</w:t>
      </w:r>
    </w:p>
    <w:p w14:paraId="033F5AF8" w14:textId="54C56E70" w:rsidR="003A1891" w:rsidRPr="003A1891" w:rsidRDefault="003A1891" w:rsidP="003A1891">
      <w:pPr>
        <w:ind w:firstLineChars="200" w:firstLine="480"/>
        <w:rPr>
          <w:sz w:val="24"/>
          <w:szCs w:val="24"/>
        </w:rPr>
      </w:pPr>
      <w:r w:rsidRPr="003A1891">
        <w:rPr>
          <w:rFonts w:hint="eastAsia"/>
          <w:sz w:val="24"/>
          <w:szCs w:val="24"/>
        </w:rPr>
        <w:t>小学数学微课评价本身是对数学学科知识点结构、教学内容环节设计的一种情景化、可视化评判，能够辅助教师调整数学微课设计流程，更新微课设计理念，创新微课设计</w:t>
      </w:r>
      <w:r w:rsidR="00EF2ED3">
        <w:rPr>
          <w:rFonts w:hint="eastAsia"/>
          <w:sz w:val="24"/>
          <w:szCs w:val="24"/>
        </w:rPr>
        <w:t>样</w:t>
      </w:r>
      <w:r w:rsidRPr="003A1891">
        <w:rPr>
          <w:rFonts w:hint="eastAsia"/>
          <w:sz w:val="24"/>
          <w:szCs w:val="24"/>
        </w:rPr>
        <w:t>式，优化微课教学应用效果。评价标准的设计遵循三个原则：一是系统性原则，要求各个评价指标之间本身包含一定的逻辑关系，同时评价内容注意不可重叠重复，强调各个评价指标之间的相互独立而又互相联系，诚然也需要注意评价指标的层次性、递进性。二是科学性原则。评价标准的设立必须符合学校师生的实际需求，内容不可空洞，也不可流于形式，需要围绕数学微课进行全面的综合把握，否则就难以实现预期的评价效果。三是针对性原则。评价标准的制定需要围绕小学数学微课展开，注重对数学微课设计开发过程和实践运用的</w:t>
      </w:r>
      <w:r w:rsidRPr="003A1891">
        <w:rPr>
          <w:rFonts w:hint="eastAsia"/>
          <w:sz w:val="24"/>
          <w:szCs w:val="24"/>
        </w:rPr>
        <w:lastRenderedPageBreak/>
        <w:t>效果评估，重视比较小学生的数学微课学习效果和数学核心素养培育情况。</w:t>
      </w:r>
    </w:p>
    <w:p w14:paraId="3091841B" w14:textId="77777777" w:rsidR="003A1891" w:rsidRPr="003A1891" w:rsidRDefault="003A1891" w:rsidP="003A1891">
      <w:pPr>
        <w:ind w:firstLineChars="200" w:firstLine="480"/>
        <w:rPr>
          <w:sz w:val="24"/>
          <w:szCs w:val="24"/>
        </w:rPr>
      </w:pPr>
      <w:r w:rsidRPr="003A1891">
        <w:rPr>
          <w:rFonts w:hint="eastAsia"/>
          <w:sz w:val="24"/>
          <w:szCs w:val="24"/>
        </w:rPr>
        <w:t>具体而言，小学数学微课制作的评价标准包括：一是选题设计标准，包括选题的针对性、重点、难点、拓展点及导学片段等。二是内容设计标准，包括目标设计是否让小学生体会到数学知识学习和探索的过程，学生能够有效的掌握数学微课资源表现的知识内容；学生对数学微课的认识特征、微课学习方式、数学思维方式、个性化需求；数学微课资源选材是否源于日常生活实际，是否能够激发学生的数学学习兴趣等；微课内容中的文字、符号、单位、公式等是否合乎国家标准和教学要求；数学微课设计是否注重信息技术的渗透和应用；数学微课的课程内容是否条理清晰、层次分明，是否注重培养学生的数学思维与核心素养；微课教学是否注重学生的生活经验总结和数学模型建构，是否合理布置教学任务等；数学微课设计是否注重知识点的衔接，是否重视学生数学思想和数学方法的培育等。三是技术规范标准，包括数学微课视频的画质是否清晰稳定、数学语言是否规范科学、数学重难点是否突出、视频教师的个人行为是否规范、视频格式是否多样、视频文件容量是否达标，视频色彩、字体等是否合理等；数学微课音频规范包括时长是否合理，声音讲解是否流畅简洁，音调是否抑扬顿挫具有节奏感等。</w:t>
      </w:r>
    </w:p>
    <w:p w14:paraId="5985D980" w14:textId="33D4E69A" w:rsidR="003A1891" w:rsidRPr="003A1891" w:rsidRDefault="003A1891" w:rsidP="003A1891">
      <w:pPr>
        <w:ind w:firstLineChars="200" w:firstLine="480"/>
        <w:rPr>
          <w:sz w:val="24"/>
          <w:szCs w:val="24"/>
        </w:rPr>
      </w:pPr>
      <w:r w:rsidRPr="003A1891">
        <w:rPr>
          <w:rFonts w:hint="eastAsia"/>
          <w:sz w:val="24"/>
          <w:szCs w:val="24"/>
        </w:rPr>
        <w:t>（</w:t>
      </w:r>
      <w:r w:rsidRPr="003A1891">
        <w:rPr>
          <w:sz w:val="24"/>
          <w:szCs w:val="24"/>
        </w:rPr>
        <w:t>4）基于微课的小学数学课堂教学实践应用策略</w:t>
      </w:r>
    </w:p>
    <w:p w14:paraId="7EF5DE3C" w14:textId="77777777" w:rsidR="003A1891" w:rsidRPr="003A1891" w:rsidRDefault="003A1891" w:rsidP="003A1891">
      <w:pPr>
        <w:ind w:firstLineChars="200" w:firstLine="480"/>
        <w:rPr>
          <w:sz w:val="24"/>
          <w:szCs w:val="24"/>
        </w:rPr>
      </w:pPr>
      <w:r w:rsidRPr="003A1891">
        <w:rPr>
          <w:rFonts w:hint="eastAsia"/>
          <w:sz w:val="24"/>
          <w:szCs w:val="24"/>
        </w:rPr>
        <w:t>首先，将学生划分低中高三个年段，不同年段学生的数学微课学习需求、身心发展特点及数学学习兴趣点不同，根据不同年段学生的数学学习需求和微课应用需要针对性的设计开发数学微课。</w:t>
      </w:r>
    </w:p>
    <w:p w14:paraId="2F470340" w14:textId="41CD9AD0" w:rsidR="00A20D12" w:rsidRDefault="003A1891" w:rsidP="003A1891">
      <w:pPr>
        <w:ind w:firstLineChars="200" w:firstLine="480"/>
        <w:rPr>
          <w:sz w:val="24"/>
          <w:szCs w:val="24"/>
        </w:rPr>
      </w:pPr>
      <w:r w:rsidRPr="003A1891">
        <w:rPr>
          <w:rFonts w:hint="eastAsia"/>
          <w:sz w:val="24"/>
          <w:szCs w:val="24"/>
        </w:rPr>
        <w:t>其次，划分课前、课中、课后三个阶段，确立使用微课三种</w:t>
      </w:r>
      <w:r w:rsidR="00EF2ED3">
        <w:rPr>
          <w:rFonts w:hint="eastAsia"/>
          <w:sz w:val="24"/>
          <w:szCs w:val="24"/>
        </w:rPr>
        <w:t>样</w:t>
      </w:r>
      <w:r w:rsidRPr="003A1891">
        <w:rPr>
          <w:rFonts w:hint="eastAsia"/>
          <w:sz w:val="24"/>
          <w:szCs w:val="24"/>
        </w:rPr>
        <w:t>式。第一、小学数学课前，利用微课进行导学，教师可以提前发布微课资源，让学生利用互联网、手机等平台，在自学数学课程知识的基础上预习数学微课的内容，一方面能</w:t>
      </w:r>
      <w:r w:rsidRPr="003A1891">
        <w:rPr>
          <w:rFonts w:hint="eastAsia"/>
          <w:sz w:val="24"/>
          <w:szCs w:val="24"/>
        </w:rPr>
        <w:lastRenderedPageBreak/>
        <w:t>够应用数学微课帮助学生进一步了解课程教学内容，提出疑问或问题。第二、小学数学课中，教师利用微课开展课堂教学，一方面注重结合数学教材应用数学微课生动形象的构建数学教学情境，增加学生的学习兴趣，吸引学生的数学课堂注意力，营造线上线下相结合的数学课堂教学氛围，使得抽象的数学知识变得生动、具体，也增加学生对数学知识的认识与理解。第三、小学数学课后，教师引导学生根据微课教学内容的指引，课下进一步巩固和复习数学课堂知识，并自觉巩固和弥补自己学习的难点与困惑，即使后期对某些知识点存在记忆误差等情况，也可以随时随地利用微课巩固已学知识，构建数学知识框架体系。</w:t>
      </w:r>
    </w:p>
    <w:p w14:paraId="1CAAA3BB" w14:textId="15C65157" w:rsidR="003A1891" w:rsidRDefault="003A1891" w:rsidP="003A1891">
      <w:pPr>
        <w:ind w:firstLineChars="200" w:firstLine="480"/>
        <w:rPr>
          <w:sz w:val="24"/>
          <w:szCs w:val="24"/>
        </w:rPr>
      </w:pPr>
      <w:r w:rsidRPr="003A1891">
        <w:rPr>
          <w:rFonts w:hint="eastAsia"/>
          <w:sz w:val="24"/>
          <w:szCs w:val="24"/>
        </w:rPr>
        <w:t>学生对于微课学习的兴趣会比较高，且微课学习的接受度也会比较高，使用微课巩固其所掌握的数学知识，在面对新的教学方式下，学生的认同度也会比较高。其和传统的课堂模式进行对比，学生会更加倾向于微课教学法，并且微课的特征和优势能够符合学生学习方面的诉求，将现代技术对于教育的影响更好的发挥了出来。其次，使用微课会让学生的学习兴趣变得更高，这是因为微课内容短小精悍，会使用视频等的方式，将较为复杂的数学知识点呈递给学生，这和老师站在讲台上讲解数学知识截然不同，学生也会更加喜爱去接受这类新奇的事物内容，所以把微课投入到数学教学课堂当中，会让学生学习数学知识的积极性变得更强。再次，使用数学微课，减小不同层次学生之间的差异，课题组老师在课后补差工作时期使用微课，会让其更加清楚的掌握学生的认知水平，加深其对于数学知识的掌握度，减小其和其他学生之间的差异，这会给其日后的教学工作提供更大的帮助。在使用微课教学时，老师可以采取面对面聊天交流的方式，鼓励学生，让学生将自身的想法及意见更好的表达出来，同时帮助学生得到相应的反馈信息，指导学生解决其所遇到的各类问题。最后，要使用数学微课培养学生逻辑</w:t>
      </w:r>
      <w:r w:rsidRPr="003A1891">
        <w:rPr>
          <w:rFonts w:hint="eastAsia"/>
          <w:sz w:val="24"/>
          <w:szCs w:val="24"/>
        </w:rPr>
        <w:lastRenderedPageBreak/>
        <w:t>思维，在实际教学过程中，发挥出学生主体的作用，给其构建出良好的问题情景，引导学生自学，调动学生学习的主观能动性，让学生的求知欲望变得更加的强烈，学生也能够积极自主的去大胆实践，使得各个学生都能够积极踊跃的投入到教学实践当中，学生也能够处于一种愉快的学习状态，自主思考并致以大胆的猜测，真正的理解课程知识点的内容，同时把这种逻辑思维能力投入到后续及其他课程的学习活动当中，实现思维逻辑思维能力训练的最终目的。</w:t>
      </w:r>
    </w:p>
    <w:p w14:paraId="3AC5CD97" w14:textId="4235FE9E" w:rsidR="0000673D" w:rsidRPr="0000673D" w:rsidRDefault="007269AF" w:rsidP="0000673D">
      <w:pPr>
        <w:pStyle w:val="a7"/>
        <w:ind w:leftChars="0" w:left="0"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四</w:t>
      </w:r>
      <w:r w:rsidR="00FB2214">
        <w:rPr>
          <w:rFonts w:asciiTheme="minorHAnsi" w:eastAsiaTheme="minorEastAsia" w:hAnsiTheme="minorHAnsi" w:cstheme="minorBidi" w:hint="eastAsia"/>
          <w:sz w:val="24"/>
        </w:rPr>
        <w:t>、</w:t>
      </w:r>
      <w:r w:rsidR="0000673D" w:rsidRPr="0000673D">
        <w:rPr>
          <w:rFonts w:asciiTheme="minorHAnsi" w:eastAsiaTheme="minorEastAsia" w:hAnsiTheme="minorHAnsi" w:cstheme="minorBidi" w:hint="eastAsia"/>
          <w:sz w:val="24"/>
        </w:rPr>
        <w:t xml:space="preserve">课题主要活动一览表 </w:t>
      </w:r>
      <w:r w:rsidR="0000673D" w:rsidRPr="0000673D">
        <w:rPr>
          <w:rFonts w:asciiTheme="minorHAnsi" w:eastAsiaTheme="minorEastAsia" w:hAnsiTheme="minorHAnsi" w:cstheme="minorBidi"/>
          <w:sz w:val="24"/>
        </w:rPr>
        <w:t xml:space="preserve">   </w:t>
      </w:r>
    </w:p>
    <w:tbl>
      <w:tblPr>
        <w:tblW w:w="8302" w:type="dxa"/>
        <w:tblLook w:val="04A0" w:firstRow="1" w:lastRow="0" w:firstColumn="1" w:lastColumn="0" w:noHBand="0" w:noVBand="1"/>
      </w:tblPr>
      <w:tblGrid>
        <w:gridCol w:w="1333"/>
        <w:gridCol w:w="1852"/>
        <w:gridCol w:w="5179"/>
      </w:tblGrid>
      <w:tr w:rsidR="0000673D" w:rsidRPr="0000673D" w14:paraId="2283ACD3" w14:textId="77777777" w:rsidTr="0000673D">
        <w:trPr>
          <w:trHeight w:val="5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CE768" w14:textId="77777777" w:rsidR="0000673D" w:rsidRPr="0000673D" w:rsidRDefault="0000673D" w:rsidP="00F50AFD">
            <w:pPr>
              <w:widowControl/>
              <w:jc w:val="center"/>
              <w:rPr>
                <w:sz w:val="24"/>
                <w:szCs w:val="24"/>
              </w:rPr>
            </w:pPr>
            <w:r w:rsidRPr="0000673D">
              <w:rPr>
                <w:rFonts w:hint="eastAsia"/>
                <w:sz w:val="24"/>
                <w:szCs w:val="24"/>
              </w:rPr>
              <w:t>时间</w:t>
            </w:r>
          </w:p>
        </w:tc>
        <w:tc>
          <w:tcPr>
            <w:tcW w:w="1852" w:type="dxa"/>
            <w:tcBorders>
              <w:top w:val="single" w:sz="4" w:space="0" w:color="auto"/>
              <w:left w:val="nil"/>
              <w:bottom w:val="single" w:sz="4" w:space="0" w:color="auto"/>
              <w:right w:val="single" w:sz="4" w:space="0" w:color="auto"/>
            </w:tcBorders>
            <w:shd w:val="clear" w:color="auto" w:fill="auto"/>
            <w:noWrap/>
            <w:vAlign w:val="center"/>
          </w:tcPr>
          <w:p w14:paraId="59F65A8B" w14:textId="77777777" w:rsidR="0000673D" w:rsidRPr="0000673D" w:rsidRDefault="0000673D" w:rsidP="00F50AFD">
            <w:pPr>
              <w:widowControl/>
              <w:jc w:val="center"/>
              <w:rPr>
                <w:sz w:val="24"/>
                <w:szCs w:val="24"/>
              </w:rPr>
            </w:pPr>
            <w:r w:rsidRPr="0000673D">
              <w:rPr>
                <w:rFonts w:hint="eastAsia"/>
                <w:sz w:val="24"/>
                <w:szCs w:val="24"/>
              </w:rPr>
              <w:t>地点</w:t>
            </w:r>
          </w:p>
        </w:tc>
        <w:tc>
          <w:tcPr>
            <w:tcW w:w="5179" w:type="dxa"/>
            <w:tcBorders>
              <w:top w:val="single" w:sz="4" w:space="0" w:color="auto"/>
              <w:left w:val="nil"/>
              <w:bottom w:val="single" w:sz="4" w:space="0" w:color="auto"/>
              <w:right w:val="single" w:sz="4" w:space="0" w:color="auto"/>
            </w:tcBorders>
            <w:shd w:val="clear" w:color="auto" w:fill="auto"/>
            <w:noWrap/>
            <w:vAlign w:val="center"/>
          </w:tcPr>
          <w:p w14:paraId="5AFC7790" w14:textId="77777777" w:rsidR="0000673D" w:rsidRPr="0000673D" w:rsidRDefault="0000673D" w:rsidP="00F50AFD">
            <w:pPr>
              <w:widowControl/>
              <w:jc w:val="center"/>
              <w:rPr>
                <w:sz w:val="24"/>
                <w:szCs w:val="24"/>
              </w:rPr>
            </w:pPr>
            <w:r w:rsidRPr="0000673D">
              <w:rPr>
                <w:rFonts w:hint="eastAsia"/>
                <w:sz w:val="24"/>
                <w:szCs w:val="24"/>
              </w:rPr>
              <w:t>内 容</w:t>
            </w:r>
          </w:p>
        </w:tc>
      </w:tr>
      <w:tr w:rsidR="001418BB" w:rsidRPr="00E61F19" w14:paraId="5DA6643A" w14:textId="77777777" w:rsidTr="0000673D">
        <w:trPr>
          <w:trHeight w:val="5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9D67F" w14:textId="1EDEA4EA" w:rsidR="001418BB" w:rsidRPr="00E61F19" w:rsidRDefault="001418BB" w:rsidP="00F50AFD">
            <w:pPr>
              <w:widowControl/>
              <w:jc w:val="center"/>
              <w:rPr>
                <w:sz w:val="24"/>
                <w:szCs w:val="24"/>
              </w:rPr>
            </w:pPr>
            <w:r>
              <w:rPr>
                <w:rFonts w:hint="eastAsia"/>
                <w:sz w:val="24"/>
                <w:szCs w:val="24"/>
              </w:rPr>
              <w:t>2</w:t>
            </w:r>
            <w:r>
              <w:rPr>
                <w:sz w:val="24"/>
                <w:szCs w:val="24"/>
              </w:rPr>
              <w:t>017.5.5</w:t>
            </w:r>
          </w:p>
        </w:tc>
        <w:tc>
          <w:tcPr>
            <w:tcW w:w="1852" w:type="dxa"/>
            <w:tcBorders>
              <w:top w:val="single" w:sz="4" w:space="0" w:color="auto"/>
              <w:left w:val="nil"/>
              <w:bottom w:val="single" w:sz="4" w:space="0" w:color="auto"/>
              <w:right w:val="single" w:sz="4" w:space="0" w:color="auto"/>
            </w:tcBorders>
            <w:shd w:val="clear" w:color="auto" w:fill="auto"/>
            <w:noWrap/>
            <w:vAlign w:val="center"/>
          </w:tcPr>
          <w:p w14:paraId="16666A7B" w14:textId="6F8239AF" w:rsidR="001418BB" w:rsidRPr="00E61F19" w:rsidRDefault="001418BB" w:rsidP="00F50AFD">
            <w:pPr>
              <w:widowControl/>
              <w:jc w:val="center"/>
              <w:rPr>
                <w:sz w:val="24"/>
                <w:szCs w:val="24"/>
              </w:rPr>
            </w:pPr>
            <w:r>
              <w:rPr>
                <w:rFonts w:hint="eastAsia"/>
                <w:sz w:val="24"/>
                <w:szCs w:val="24"/>
              </w:rPr>
              <w:t>夏溪小学</w:t>
            </w:r>
          </w:p>
        </w:tc>
        <w:tc>
          <w:tcPr>
            <w:tcW w:w="5179" w:type="dxa"/>
            <w:tcBorders>
              <w:top w:val="single" w:sz="4" w:space="0" w:color="auto"/>
              <w:left w:val="nil"/>
              <w:bottom w:val="single" w:sz="4" w:space="0" w:color="auto"/>
              <w:right w:val="single" w:sz="4" w:space="0" w:color="auto"/>
            </w:tcBorders>
            <w:shd w:val="clear" w:color="auto" w:fill="auto"/>
            <w:noWrap/>
            <w:vAlign w:val="center"/>
          </w:tcPr>
          <w:p w14:paraId="720FA7D4" w14:textId="52590753" w:rsidR="001418BB" w:rsidRPr="0000673D" w:rsidRDefault="001418BB" w:rsidP="00F50AFD">
            <w:pPr>
              <w:widowControl/>
              <w:jc w:val="center"/>
              <w:rPr>
                <w:sz w:val="24"/>
                <w:szCs w:val="24"/>
              </w:rPr>
            </w:pPr>
            <w:r>
              <w:rPr>
                <w:rFonts w:hint="eastAsia"/>
                <w:sz w:val="24"/>
                <w:szCs w:val="24"/>
              </w:rPr>
              <w:t>课题开题论证会</w:t>
            </w:r>
          </w:p>
        </w:tc>
      </w:tr>
      <w:tr w:rsidR="0000673D" w:rsidRPr="00E61F19" w14:paraId="6C09519E" w14:textId="77777777" w:rsidTr="0000673D">
        <w:trPr>
          <w:trHeight w:val="5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9E881" w14:textId="77777777" w:rsidR="0000673D" w:rsidRPr="00E61F19" w:rsidRDefault="0000673D" w:rsidP="00F50AFD">
            <w:pPr>
              <w:widowControl/>
              <w:jc w:val="center"/>
              <w:rPr>
                <w:sz w:val="24"/>
                <w:szCs w:val="24"/>
              </w:rPr>
            </w:pPr>
            <w:r w:rsidRPr="00E61F19">
              <w:rPr>
                <w:rFonts w:hint="eastAsia"/>
                <w:sz w:val="24"/>
                <w:szCs w:val="24"/>
              </w:rPr>
              <w:t>2017.9.14</w:t>
            </w: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14:paraId="35A96C23" w14:textId="77777777" w:rsidR="0000673D" w:rsidRPr="00E61F19" w:rsidRDefault="0000673D" w:rsidP="00F50AFD">
            <w:pPr>
              <w:widowControl/>
              <w:jc w:val="center"/>
              <w:rPr>
                <w:sz w:val="24"/>
                <w:szCs w:val="24"/>
              </w:rPr>
            </w:pPr>
            <w:r w:rsidRPr="00E61F19">
              <w:rPr>
                <w:rFonts w:hint="eastAsia"/>
                <w:sz w:val="24"/>
                <w:szCs w:val="24"/>
              </w:rPr>
              <w:t>嘉小五（3）班</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14:paraId="3FA65B4C" w14:textId="77777777" w:rsidR="0000673D" w:rsidRPr="00E61F19" w:rsidRDefault="0000673D" w:rsidP="00F50AFD">
            <w:pPr>
              <w:widowControl/>
              <w:jc w:val="center"/>
              <w:rPr>
                <w:sz w:val="24"/>
                <w:szCs w:val="24"/>
              </w:rPr>
            </w:pPr>
            <w:r w:rsidRPr="0000673D">
              <w:rPr>
                <w:rFonts w:hint="eastAsia"/>
                <w:sz w:val="24"/>
                <w:szCs w:val="24"/>
              </w:rPr>
              <w:t>汤玉清</w:t>
            </w:r>
            <w:r w:rsidRPr="00E61F19">
              <w:rPr>
                <w:rFonts w:hint="eastAsia"/>
                <w:sz w:val="24"/>
                <w:szCs w:val="24"/>
              </w:rPr>
              <w:t>《认识公顷》课题研讨活动</w:t>
            </w:r>
          </w:p>
        </w:tc>
      </w:tr>
      <w:tr w:rsidR="0000673D" w:rsidRPr="00E61F19" w14:paraId="592E73EF"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C8D0087" w14:textId="77777777" w:rsidR="0000673D" w:rsidRPr="00E61F19" w:rsidRDefault="0000673D" w:rsidP="00F50AFD">
            <w:pPr>
              <w:widowControl/>
              <w:jc w:val="center"/>
              <w:rPr>
                <w:sz w:val="24"/>
                <w:szCs w:val="24"/>
              </w:rPr>
            </w:pPr>
            <w:r w:rsidRPr="00E61F19">
              <w:rPr>
                <w:rFonts w:hint="eastAsia"/>
                <w:sz w:val="24"/>
                <w:szCs w:val="24"/>
              </w:rPr>
              <w:t>2017.10.9</w:t>
            </w:r>
          </w:p>
        </w:tc>
        <w:tc>
          <w:tcPr>
            <w:tcW w:w="1852" w:type="dxa"/>
            <w:tcBorders>
              <w:top w:val="nil"/>
              <w:left w:val="nil"/>
              <w:bottom w:val="single" w:sz="4" w:space="0" w:color="auto"/>
              <w:right w:val="single" w:sz="4" w:space="0" w:color="auto"/>
            </w:tcBorders>
            <w:shd w:val="clear" w:color="auto" w:fill="auto"/>
            <w:noWrap/>
            <w:vAlign w:val="center"/>
            <w:hideMark/>
          </w:tcPr>
          <w:p w14:paraId="085A04B4" w14:textId="77777777" w:rsidR="0000673D" w:rsidRPr="00E61F19" w:rsidRDefault="0000673D" w:rsidP="00F50AFD">
            <w:pPr>
              <w:widowControl/>
              <w:jc w:val="center"/>
              <w:rPr>
                <w:sz w:val="24"/>
                <w:szCs w:val="24"/>
              </w:rPr>
            </w:pPr>
            <w:r w:rsidRPr="00E61F19">
              <w:rPr>
                <w:rFonts w:hint="eastAsia"/>
                <w:sz w:val="24"/>
                <w:szCs w:val="24"/>
              </w:rPr>
              <w:t>嘉小会议室1</w:t>
            </w:r>
          </w:p>
        </w:tc>
        <w:tc>
          <w:tcPr>
            <w:tcW w:w="5179" w:type="dxa"/>
            <w:tcBorders>
              <w:top w:val="nil"/>
              <w:left w:val="nil"/>
              <w:bottom w:val="single" w:sz="4" w:space="0" w:color="auto"/>
              <w:right w:val="single" w:sz="4" w:space="0" w:color="auto"/>
            </w:tcBorders>
            <w:shd w:val="clear" w:color="auto" w:fill="auto"/>
            <w:noWrap/>
            <w:vAlign w:val="center"/>
            <w:hideMark/>
          </w:tcPr>
          <w:p w14:paraId="00730FB6" w14:textId="77777777" w:rsidR="0000673D" w:rsidRPr="00E61F19" w:rsidRDefault="0000673D" w:rsidP="00F50AFD">
            <w:pPr>
              <w:widowControl/>
              <w:jc w:val="center"/>
              <w:rPr>
                <w:sz w:val="24"/>
                <w:szCs w:val="24"/>
              </w:rPr>
            </w:pPr>
            <w:r w:rsidRPr="00E61F19">
              <w:rPr>
                <w:rFonts w:hint="eastAsia"/>
                <w:sz w:val="24"/>
                <w:szCs w:val="24"/>
              </w:rPr>
              <w:t>课题沙龙</w:t>
            </w:r>
          </w:p>
        </w:tc>
      </w:tr>
      <w:tr w:rsidR="0000673D" w:rsidRPr="00E61F19" w14:paraId="2D93DA3A"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6228837" w14:textId="77777777" w:rsidR="0000673D" w:rsidRPr="00E61F19" w:rsidRDefault="0000673D" w:rsidP="00F50AFD">
            <w:pPr>
              <w:widowControl/>
              <w:jc w:val="center"/>
              <w:rPr>
                <w:sz w:val="24"/>
                <w:szCs w:val="24"/>
              </w:rPr>
            </w:pPr>
            <w:r w:rsidRPr="00E61F19">
              <w:rPr>
                <w:rFonts w:hint="eastAsia"/>
                <w:sz w:val="24"/>
                <w:szCs w:val="24"/>
              </w:rPr>
              <w:t>2017.11.6</w:t>
            </w:r>
          </w:p>
        </w:tc>
        <w:tc>
          <w:tcPr>
            <w:tcW w:w="1852" w:type="dxa"/>
            <w:tcBorders>
              <w:top w:val="nil"/>
              <w:left w:val="nil"/>
              <w:bottom w:val="single" w:sz="4" w:space="0" w:color="auto"/>
              <w:right w:val="single" w:sz="4" w:space="0" w:color="auto"/>
            </w:tcBorders>
            <w:shd w:val="clear" w:color="auto" w:fill="auto"/>
            <w:noWrap/>
            <w:vAlign w:val="center"/>
            <w:hideMark/>
          </w:tcPr>
          <w:p w14:paraId="55D09CF7" w14:textId="77777777" w:rsidR="0000673D" w:rsidRPr="00E61F19" w:rsidRDefault="0000673D" w:rsidP="00F50AFD">
            <w:pPr>
              <w:widowControl/>
              <w:jc w:val="center"/>
              <w:rPr>
                <w:sz w:val="24"/>
                <w:szCs w:val="24"/>
              </w:rPr>
            </w:pPr>
            <w:r w:rsidRPr="00E61F19">
              <w:rPr>
                <w:rFonts w:hint="eastAsia"/>
                <w:sz w:val="24"/>
                <w:szCs w:val="24"/>
              </w:rPr>
              <w:t>嘉小会议室1</w:t>
            </w:r>
          </w:p>
        </w:tc>
        <w:tc>
          <w:tcPr>
            <w:tcW w:w="5179" w:type="dxa"/>
            <w:tcBorders>
              <w:top w:val="nil"/>
              <w:left w:val="nil"/>
              <w:bottom w:val="single" w:sz="4" w:space="0" w:color="auto"/>
              <w:right w:val="single" w:sz="4" w:space="0" w:color="auto"/>
            </w:tcBorders>
            <w:shd w:val="clear" w:color="auto" w:fill="auto"/>
            <w:noWrap/>
            <w:vAlign w:val="center"/>
            <w:hideMark/>
          </w:tcPr>
          <w:p w14:paraId="3F229AA7" w14:textId="77777777" w:rsidR="0000673D" w:rsidRPr="00E61F19" w:rsidRDefault="0000673D" w:rsidP="00F50AFD">
            <w:pPr>
              <w:widowControl/>
              <w:jc w:val="center"/>
              <w:rPr>
                <w:sz w:val="24"/>
                <w:szCs w:val="24"/>
              </w:rPr>
            </w:pPr>
            <w:r w:rsidRPr="00E61F19">
              <w:rPr>
                <w:rFonts w:hint="eastAsia"/>
                <w:sz w:val="24"/>
                <w:szCs w:val="24"/>
              </w:rPr>
              <w:t>课题沙龙</w:t>
            </w:r>
          </w:p>
        </w:tc>
      </w:tr>
      <w:tr w:rsidR="0000673D" w:rsidRPr="00E61F19" w14:paraId="3BAC1FD6"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C27A995" w14:textId="77777777" w:rsidR="0000673D" w:rsidRPr="00E61F19" w:rsidRDefault="0000673D" w:rsidP="00F50AFD">
            <w:pPr>
              <w:widowControl/>
              <w:jc w:val="center"/>
              <w:rPr>
                <w:sz w:val="24"/>
                <w:szCs w:val="24"/>
              </w:rPr>
            </w:pPr>
            <w:r w:rsidRPr="00E61F19">
              <w:rPr>
                <w:rFonts w:hint="eastAsia"/>
                <w:sz w:val="24"/>
                <w:szCs w:val="24"/>
              </w:rPr>
              <w:t>2017.12.4</w:t>
            </w:r>
          </w:p>
        </w:tc>
        <w:tc>
          <w:tcPr>
            <w:tcW w:w="1852" w:type="dxa"/>
            <w:tcBorders>
              <w:top w:val="nil"/>
              <w:left w:val="nil"/>
              <w:bottom w:val="single" w:sz="4" w:space="0" w:color="auto"/>
              <w:right w:val="single" w:sz="4" w:space="0" w:color="auto"/>
            </w:tcBorders>
            <w:shd w:val="clear" w:color="auto" w:fill="auto"/>
            <w:noWrap/>
            <w:vAlign w:val="center"/>
            <w:hideMark/>
          </w:tcPr>
          <w:p w14:paraId="38A169AF" w14:textId="77777777" w:rsidR="0000673D" w:rsidRPr="00E61F19" w:rsidRDefault="0000673D" w:rsidP="00F50AFD">
            <w:pPr>
              <w:widowControl/>
              <w:jc w:val="center"/>
              <w:rPr>
                <w:sz w:val="24"/>
                <w:szCs w:val="24"/>
              </w:rPr>
            </w:pPr>
            <w:r w:rsidRPr="00E61F19">
              <w:rPr>
                <w:rFonts w:hint="eastAsia"/>
                <w:sz w:val="24"/>
                <w:szCs w:val="24"/>
              </w:rPr>
              <w:t>嘉小会议室1</w:t>
            </w:r>
          </w:p>
        </w:tc>
        <w:tc>
          <w:tcPr>
            <w:tcW w:w="5179" w:type="dxa"/>
            <w:tcBorders>
              <w:top w:val="nil"/>
              <w:left w:val="nil"/>
              <w:bottom w:val="single" w:sz="4" w:space="0" w:color="auto"/>
              <w:right w:val="single" w:sz="4" w:space="0" w:color="auto"/>
            </w:tcBorders>
            <w:shd w:val="clear" w:color="auto" w:fill="auto"/>
            <w:noWrap/>
            <w:vAlign w:val="center"/>
            <w:hideMark/>
          </w:tcPr>
          <w:p w14:paraId="23602D07" w14:textId="77777777" w:rsidR="0000673D" w:rsidRPr="00E61F19" w:rsidRDefault="0000673D" w:rsidP="00F50AFD">
            <w:pPr>
              <w:widowControl/>
              <w:jc w:val="center"/>
              <w:rPr>
                <w:sz w:val="24"/>
                <w:szCs w:val="24"/>
              </w:rPr>
            </w:pPr>
            <w:r w:rsidRPr="00E61F19">
              <w:rPr>
                <w:rFonts w:hint="eastAsia"/>
                <w:sz w:val="24"/>
                <w:szCs w:val="24"/>
              </w:rPr>
              <w:t>课题沙龙</w:t>
            </w:r>
          </w:p>
        </w:tc>
      </w:tr>
      <w:tr w:rsidR="0000673D" w:rsidRPr="00E61F19" w14:paraId="0C324D5D" w14:textId="77777777" w:rsidTr="0000673D">
        <w:trPr>
          <w:trHeight w:val="73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54E3AB8" w14:textId="77777777" w:rsidR="0000673D" w:rsidRPr="00E61F19" w:rsidRDefault="0000673D" w:rsidP="00F50AFD">
            <w:pPr>
              <w:widowControl/>
              <w:jc w:val="center"/>
              <w:rPr>
                <w:sz w:val="24"/>
                <w:szCs w:val="24"/>
              </w:rPr>
            </w:pPr>
            <w:r w:rsidRPr="00E61F19">
              <w:rPr>
                <w:rFonts w:hint="eastAsia"/>
                <w:sz w:val="24"/>
                <w:szCs w:val="24"/>
              </w:rPr>
              <w:t>2017.12.15</w:t>
            </w:r>
          </w:p>
        </w:tc>
        <w:tc>
          <w:tcPr>
            <w:tcW w:w="1852" w:type="dxa"/>
            <w:tcBorders>
              <w:top w:val="nil"/>
              <w:left w:val="nil"/>
              <w:bottom w:val="single" w:sz="4" w:space="0" w:color="auto"/>
              <w:right w:val="single" w:sz="4" w:space="0" w:color="auto"/>
            </w:tcBorders>
            <w:shd w:val="clear" w:color="auto" w:fill="auto"/>
            <w:noWrap/>
            <w:vAlign w:val="center"/>
            <w:hideMark/>
          </w:tcPr>
          <w:p w14:paraId="352F86DA" w14:textId="77777777" w:rsidR="0000673D" w:rsidRPr="00E61F19" w:rsidRDefault="0000673D" w:rsidP="00F50AFD">
            <w:pPr>
              <w:widowControl/>
              <w:jc w:val="center"/>
              <w:rPr>
                <w:sz w:val="24"/>
                <w:szCs w:val="24"/>
              </w:rPr>
            </w:pPr>
            <w:r w:rsidRPr="00E61F19">
              <w:rPr>
                <w:rFonts w:hint="eastAsia"/>
                <w:sz w:val="24"/>
                <w:szCs w:val="24"/>
              </w:rPr>
              <w:t>潘家小学</w:t>
            </w:r>
          </w:p>
        </w:tc>
        <w:tc>
          <w:tcPr>
            <w:tcW w:w="5179" w:type="dxa"/>
            <w:tcBorders>
              <w:top w:val="nil"/>
              <w:left w:val="nil"/>
              <w:bottom w:val="single" w:sz="4" w:space="0" w:color="auto"/>
              <w:right w:val="single" w:sz="4" w:space="0" w:color="auto"/>
            </w:tcBorders>
            <w:shd w:val="clear" w:color="auto" w:fill="auto"/>
            <w:vAlign w:val="center"/>
            <w:hideMark/>
          </w:tcPr>
          <w:p w14:paraId="7B552325" w14:textId="77777777" w:rsidR="0000673D" w:rsidRPr="00E61F19" w:rsidRDefault="0000673D" w:rsidP="00F50AFD">
            <w:pPr>
              <w:widowControl/>
              <w:jc w:val="center"/>
              <w:rPr>
                <w:sz w:val="24"/>
                <w:szCs w:val="24"/>
              </w:rPr>
            </w:pPr>
            <w:r w:rsidRPr="00E61F19">
              <w:rPr>
                <w:rFonts w:hint="eastAsia"/>
                <w:sz w:val="24"/>
                <w:szCs w:val="24"/>
              </w:rPr>
              <w:t>武进区小学“十三五”中国教育技术协会</w:t>
            </w:r>
            <w:r w:rsidRPr="00E61F19">
              <w:rPr>
                <w:rFonts w:hint="eastAsia"/>
                <w:sz w:val="24"/>
                <w:szCs w:val="24"/>
              </w:rPr>
              <w:br/>
              <w:t>课题汇报正式会议</w:t>
            </w:r>
          </w:p>
        </w:tc>
      </w:tr>
      <w:tr w:rsidR="0000673D" w:rsidRPr="00E61F19" w14:paraId="27BE1414" w14:textId="77777777" w:rsidTr="0000673D">
        <w:trPr>
          <w:trHeight w:val="73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0CE9346" w14:textId="77777777" w:rsidR="0000673D" w:rsidRPr="00E61F19" w:rsidRDefault="0000673D" w:rsidP="00F50AFD">
            <w:pPr>
              <w:widowControl/>
              <w:jc w:val="center"/>
              <w:rPr>
                <w:sz w:val="24"/>
                <w:szCs w:val="24"/>
              </w:rPr>
            </w:pPr>
            <w:r w:rsidRPr="00E61F19">
              <w:rPr>
                <w:rFonts w:hint="eastAsia"/>
                <w:sz w:val="24"/>
                <w:szCs w:val="24"/>
              </w:rPr>
              <w:t>2017.11.22</w:t>
            </w:r>
          </w:p>
        </w:tc>
        <w:tc>
          <w:tcPr>
            <w:tcW w:w="1852" w:type="dxa"/>
            <w:tcBorders>
              <w:top w:val="nil"/>
              <w:left w:val="nil"/>
              <w:bottom w:val="single" w:sz="4" w:space="0" w:color="auto"/>
              <w:right w:val="single" w:sz="4" w:space="0" w:color="auto"/>
            </w:tcBorders>
            <w:shd w:val="clear" w:color="auto" w:fill="auto"/>
            <w:noWrap/>
            <w:vAlign w:val="center"/>
            <w:hideMark/>
          </w:tcPr>
          <w:p w14:paraId="0FF49789" w14:textId="77777777" w:rsidR="0000673D" w:rsidRPr="00E61F19" w:rsidRDefault="0000673D" w:rsidP="00F50AFD">
            <w:pPr>
              <w:widowControl/>
              <w:jc w:val="center"/>
              <w:rPr>
                <w:sz w:val="24"/>
                <w:szCs w:val="24"/>
              </w:rPr>
            </w:pPr>
            <w:r w:rsidRPr="00E61F19">
              <w:rPr>
                <w:rFonts w:hint="eastAsia"/>
                <w:sz w:val="24"/>
                <w:szCs w:val="24"/>
              </w:rPr>
              <w:t>鸣凰小学</w:t>
            </w:r>
          </w:p>
        </w:tc>
        <w:tc>
          <w:tcPr>
            <w:tcW w:w="5179" w:type="dxa"/>
            <w:tcBorders>
              <w:top w:val="nil"/>
              <w:left w:val="nil"/>
              <w:bottom w:val="single" w:sz="4" w:space="0" w:color="auto"/>
              <w:right w:val="single" w:sz="4" w:space="0" w:color="auto"/>
            </w:tcBorders>
            <w:shd w:val="clear" w:color="auto" w:fill="auto"/>
            <w:vAlign w:val="center"/>
            <w:hideMark/>
          </w:tcPr>
          <w:p w14:paraId="3566119A" w14:textId="77777777" w:rsidR="0000673D" w:rsidRPr="00E61F19" w:rsidRDefault="0000673D" w:rsidP="00F50AFD">
            <w:pPr>
              <w:widowControl/>
              <w:jc w:val="center"/>
              <w:rPr>
                <w:sz w:val="24"/>
                <w:szCs w:val="24"/>
              </w:rPr>
            </w:pPr>
            <w:r w:rsidRPr="00E61F19">
              <w:rPr>
                <w:rFonts w:hint="eastAsia"/>
                <w:sz w:val="24"/>
                <w:szCs w:val="24"/>
              </w:rPr>
              <w:t> “十三五”中国教育技术协会课题研讨活动</w:t>
            </w:r>
          </w:p>
        </w:tc>
      </w:tr>
      <w:tr w:rsidR="0000673D" w:rsidRPr="00E61F19" w14:paraId="120D982C" w14:textId="77777777" w:rsidTr="0000673D">
        <w:trPr>
          <w:trHeight w:val="73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2151E3B" w14:textId="77777777" w:rsidR="0000673D" w:rsidRPr="00E61F19" w:rsidRDefault="0000673D" w:rsidP="00F50AFD">
            <w:pPr>
              <w:widowControl/>
              <w:jc w:val="center"/>
              <w:rPr>
                <w:sz w:val="24"/>
                <w:szCs w:val="24"/>
              </w:rPr>
            </w:pPr>
            <w:r w:rsidRPr="00E61F19">
              <w:rPr>
                <w:rFonts w:hint="eastAsia"/>
                <w:sz w:val="24"/>
                <w:szCs w:val="24"/>
              </w:rPr>
              <w:t>2017.11.23</w:t>
            </w:r>
          </w:p>
        </w:tc>
        <w:tc>
          <w:tcPr>
            <w:tcW w:w="1852" w:type="dxa"/>
            <w:tcBorders>
              <w:top w:val="nil"/>
              <w:left w:val="nil"/>
              <w:bottom w:val="single" w:sz="4" w:space="0" w:color="auto"/>
              <w:right w:val="single" w:sz="4" w:space="0" w:color="auto"/>
            </w:tcBorders>
            <w:shd w:val="clear" w:color="auto" w:fill="auto"/>
            <w:noWrap/>
            <w:vAlign w:val="center"/>
            <w:hideMark/>
          </w:tcPr>
          <w:p w14:paraId="3F35848A" w14:textId="77777777" w:rsidR="0000673D" w:rsidRPr="00E61F19" w:rsidRDefault="0000673D" w:rsidP="00F50AFD">
            <w:pPr>
              <w:widowControl/>
              <w:jc w:val="center"/>
              <w:rPr>
                <w:sz w:val="24"/>
                <w:szCs w:val="24"/>
              </w:rPr>
            </w:pPr>
            <w:r w:rsidRPr="00E61F19">
              <w:rPr>
                <w:rFonts w:hint="eastAsia"/>
                <w:sz w:val="24"/>
                <w:szCs w:val="24"/>
              </w:rPr>
              <w:t>嘉小六（1）班</w:t>
            </w:r>
          </w:p>
        </w:tc>
        <w:tc>
          <w:tcPr>
            <w:tcW w:w="5179" w:type="dxa"/>
            <w:tcBorders>
              <w:top w:val="nil"/>
              <w:left w:val="nil"/>
              <w:bottom w:val="single" w:sz="4" w:space="0" w:color="auto"/>
              <w:right w:val="single" w:sz="4" w:space="0" w:color="auto"/>
            </w:tcBorders>
            <w:shd w:val="clear" w:color="auto" w:fill="auto"/>
            <w:vAlign w:val="center"/>
            <w:hideMark/>
          </w:tcPr>
          <w:p w14:paraId="032A8A70" w14:textId="77777777" w:rsidR="0000673D" w:rsidRPr="00E61F19" w:rsidRDefault="0000673D" w:rsidP="00F50AFD">
            <w:pPr>
              <w:widowControl/>
              <w:jc w:val="center"/>
              <w:rPr>
                <w:sz w:val="24"/>
                <w:szCs w:val="24"/>
              </w:rPr>
            </w:pPr>
            <w:r w:rsidRPr="00E61F19">
              <w:rPr>
                <w:rFonts w:hint="eastAsia"/>
                <w:sz w:val="24"/>
                <w:szCs w:val="24"/>
              </w:rPr>
              <w:t>吴春《百分数的意义和读写》课题研讨活动</w:t>
            </w:r>
          </w:p>
        </w:tc>
      </w:tr>
      <w:tr w:rsidR="0000673D" w:rsidRPr="00E61F19" w14:paraId="4E8303FA" w14:textId="77777777" w:rsidTr="0000673D">
        <w:trPr>
          <w:trHeight w:val="73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E938D48" w14:textId="77777777" w:rsidR="0000673D" w:rsidRPr="00E61F19" w:rsidRDefault="0000673D" w:rsidP="00F50AFD">
            <w:pPr>
              <w:widowControl/>
              <w:jc w:val="center"/>
              <w:rPr>
                <w:sz w:val="24"/>
                <w:szCs w:val="24"/>
              </w:rPr>
            </w:pPr>
            <w:r w:rsidRPr="00E61F19">
              <w:rPr>
                <w:rFonts w:hint="eastAsia"/>
                <w:sz w:val="24"/>
                <w:szCs w:val="24"/>
              </w:rPr>
              <w:t>2017.12.4</w:t>
            </w:r>
          </w:p>
        </w:tc>
        <w:tc>
          <w:tcPr>
            <w:tcW w:w="1852" w:type="dxa"/>
            <w:tcBorders>
              <w:top w:val="nil"/>
              <w:left w:val="nil"/>
              <w:bottom w:val="single" w:sz="4" w:space="0" w:color="auto"/>
              <w:right w:val="single" w:sz="4" w:space="0" w:color="auto"/>
            </w:tcBorders>
            <w:shd w:val="clear" w:color="auto" w:fill="auto"/>
            <w:noWrap/>
            <w:vAlign w:val="center"/>
            <w:hideMark/>
          </w:tcPr>
          <w:p w14:paraId="6D9FBD99" w14:textId="77777777" w:rsidR="0000673D" w:rsidRPr="00E61F19" w:rsidRDefault="0000673D" w:rsidP="00F50AFD">
            <w:pPr>
              <w:widowControl/>
              <w:jc w:val="center"/>
              <w:rPr>
                <w:sz w:val="24"/>
                <w:szCs w:val="24"/>
              </w:rPr>
            </w:pPr>
            <w:r w:rsidRPr="00E61F19">
              <w:rPr>
                <w:rFonts w:hint="eastAsia"/>
                <w:sz w:val="24"/>
                <w:szCs w:val="24"/>
              </w:rPr>
              <w:t>嘉小会议室1</w:t>
            </w:r>
          </w:p>
        </w:tc>
        <w:tc>
          <w:tcPr>
            <w:tcW w:w="5179" w:type="dxa"/>
            <w:tcBorders>
              <w:top w:val="nil"/>
              <w:left w:val="nil"/>
              <w:bottom w:val="single" w:sz="4" w:space="0" w:color="auto"/>
              <w:right w:val="single" w:sz="4" w:space="0" w:color="auto"/>
            </w:tcBorders>
            <w:shd w:val="clear" w:color="auto" w:fill="auto"/>
            <w:vAlign w:val="center"/>
            <w:hideMark/>
          </w:tcPr>
          <w:p w14:paraId="24398A80" w14:textId="77777777" w:rsidR="0000673D" w:rsidRPr="00E61F19" w:rsidRDefault="0000673D" w:rsidP="00F50AFD">
            <w:pPr>
              <w:widowControl/>
              <w:jc w:val="center"/>
              <w:rPr>
                <w:sz w:val="24"/>
                <w:szCs w:val="24"/>
              </w:rPr>
            </w:pPr>
            <w:r w:rsidRPr="00E61F19">
              <w:rPr>
                <w:rFonts w:hint="eastAsia"/>
                <w:sz w:val="24"/>
                <w:szCs w:val="24"/>
              </w:rPr>
              <w:t>草根讲坛:何建平《如何进行小学数学微课教学设计》</w:t>
            </w:r>
          </w:p>
        </w:tc>
      </w:tr>
      <w:tr w:rsidR="0000673D" w:rsidRPr="00E61F19" w14:paraId="5C2423CC" w14:textId="77777777" w:rsidTr="0000673D">
        <w:trPr>
          <w:trHeight w:val="73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33C5F7F" w14:textId="77777777" w:rsidR="0000673D" w:rsidRPr="00E61F19" w:rsidRDefault="0000673D" w:rsidP="00F50AFD">
            <w:pPr>
              <w:widowControl/>
              <w:jc w:val="center"/>
              <w:rPr>
                <w:sz w:val="24"/>
                <w:szCs w:val="24"/>
              </w:rPr>
            </w:pPr>
            <w:r w:rsidRPr="00E61F19">
              <w:rPr>
                <w:rFonts w:hint="eastAsia"/>
                <w:sz w:val="24"/>
                <w:szCs w:val="24"/>
              </w:rPr>
              <w:t>2017.12.8</w:t>
            </w:r>
          </w:p>
        </w:tc>
        <w:tc>
          <w:tcPr>
            <w:tcW w:w="1852" w:type="dxa"/>
            <w:tcBorders>
              <w:top w:val="nil"/>
              <w:left w:val="nil"/>
              <w:bottom w:val="single" w:sz="4" w:space="0" w:color="auto"/>
              <w:right w:val="single" w:sz="4" w:space="0" w:color="auto"/>
            </w:tcBorders>
            <w:shd w:val="clear" w:color="auto" w:fill="auto"/>
            <w:noWrap/>
            <w:vAlign w:val="center"/>
            <w:hideMark/>
          </w:tcPr>
          <w:p w14:paraId="0E283E2B" w14:textId="77777777" w:rsidR="0000673D" w:rsidRPr="00E61F19" w:rsidRDefault="0000673D" w:rsidP="00F50AFD">
            <w:pPr>
              <w:widowControl/>
              <w:jc w:val="center"/>
              <w:rPr>
                <w:sz w:val="24"/>
                <w:szCs w:val="24"/>
              </w:rPr>
            </w:pPr>
            <w:r w:rsidRPr="00E61F19">
              <w:rPr>
                <w:rFonts w:hint="eastAsia"/>
                <w:sz w:val="24"/>
                <w:szCs w:val="24"/>
              </w:rPr>
              <w:t>刘海粟小学</w:t>
            </w:r>
          </w:p>
        </w:tc>
        <w:tc>
          <w:tcPr>
            <w:tcW w:w="5179" w:type="dxa"/>
            <w:tcBorders>
              <w:top w:val="nil"/>
              <w:left w:val="nil"/>
              <w:bottom w:val="single" w:sz="4" w:space="0" w:color="auto"/>
              <w:right w:val="single" w:sz="4" w:space="0" w:color="auto"/>
            </w:tcBorders>
            <w:shd w:val="clear" w:color="auto" w:fill="auto"/>
            <w:vAlign w:val="center"/>
            <w:hideMark/>
          </w:tcPr>
          <w:p w14:paraId="38E59F7C" w14:textId="77777777" w:rsidR="0000673D" w:rsidRPr="00E61F19" w:rsidRDefault="0000673D" w:rsidP="00F50AFD">
            <w:pPr>
              <w:widowControl/>
              <w:jc w:val="center"/>
              <w:rPr>
                <w:sz w:val="24"/>
                <w:szCs w:val="24"/>
              </w:rPr>
            </w:pPr>
            <w:r w:rsidRPr="00E61F19">
              <w:rPr>
                <w:rFonts w:hint="eastAsia"/>
                <w:sz w:val="24"/>
                <w:szCs w:val="24"/>
              </w:rPr>
              <w:t>十三五课题学期工作汇报</w:t>
            </w:r>
          </w:p>
        </w:tc>
      </w:tr>
      <w:tr w:rsidR="0000673D" w:rsidRPr="00E61F19" w14:paraId="01B81487" w14:textId="77777777" w:rsidTr="0000673D">
        <w:trPr>
          <w:trHeight w:val="73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17E3B72" w14:textId="77777777" w:rsidR="0000673D" w:rsidRPr="00E61F19" w:rsidRDefault="0000673D" w:rsidP="00F50AFD">
            <w:pPr>
              <w:widowControl/>
              <w:jc w:val="center"/>
              <w:rPr>
                <w:sz w:val="24"/>
                <w:szCs w:val="24"/>
              </w:rPr>
            </w:pPr>
            <w:r w:rsidRPr="00E61F19">
              <w:rPr>
                <w:rFonts w:hint="eastAsia"/>
                <w:sz w:val="24"/>
                <w:szCs w:val="24"/>
              </w:rPr>
              <w:t>2017.12.12</w:t>
            </w:r>
          </w:p>
        </w:tc>
        <w:tc>
          <w:tcPr>
            <w:tcW w:w="1852" w:type="dxa"/>
            <w:tcBorders>
              <w:top w:val="nil"/>
              <w:left w:val="nil"/>
              <w:bottom w:val="single" w:sz="4" w:space="0" w:color="auto"/>
              <w:right w:val="single" w:sz="4" w:space="0" w:color="auto"/>
            </w:tcBorders>
            <w:shd w:val="clear" w:color="auto" w:fill="auto"/>
            <w:noWrap/>
            <w:vAlign w:val="center"/>
            <w:hideMark/>
          </w:tcPr>
          <w:p w14:paraId="12BB8BAA" w14:textId="77777777" w:rsidR="0000673D" w:rsidRPr="00E61F19" w:rsidRDefault="0000673D" w:rsidP="00F50AFD">
            <w:pPr>
              <w:widowControl/>
              <w:jc w:val="center"/>
              <w:rPr>
                <w:sz w:val="24"/>
                <w:szCs w:val="24"/>
              </w:rPr>
            </w:pPr>
            <w:r w:rsidRPr="00E61F19">
              <w:rPr>
                <w:rFonts w:hint="eastAsia"/>
                <w:sz w:val="24"/>
                <w:szCs w:val="24"/>
              </w:rPr>
              <w:t>成章小学</w:t>
            </w:r>
          </w:p>
        </w:tc>
        <w:tc>
          <w:tcPr>
            <w:tcW w:w="5179" w:type="dxa"/>
            <w:tcBorders>
              <w:top w:val="nil"/>
              <w:left w:val="nil"/>
              <w:bottom w:val="single" w:sz="4" w:space="0" w:color="auto"/>
              <w:right w:val="single" w:sz="4" w:space="0" w:color="auto"/>
            </w:tcBorders>
            <w:shd w:val="clear" w:color="auto" w:fill="auto"/>
            <w:vAlign w:val="center"/>
            <w:hideMark/>
          </w:tcPr>
          <w:p w14:paraId="3FE9A6FD" w14:textId="77777777" w:rsidR="0000673D" w:rsidRPr="00E61F19" w:rsidRDefault="0000673D" w:rsidP="00F50AFD">
            <w:pPr>
              <w:widowControl/>
              <w:jc w:val="center"/>
              <w:rPr>
                <w:sz w:val="24"/>
                <w:szCs w:val="24"/>
              </w:rPr>
            </w:pPr>
            <w:r w:rsidRPr="00E61F19">
              <w:rPr>
                <w:rFonts w:hint="eastAsia"/>
                <w:sz w:val="24"/>
                <w:szCs w:val="24"/>
              </w:rPr>
              <w:t>“十三五”中国教育技术协会课题汇报预备会议</w:t>
            </w:r>
          </w:p>
        </w:tc>
      </w:tr>
      <w:tr w:rsidR="0000673D" w:rsidRPr="00E61F19" w14:paraId="2770A567" w14:textId="77777777" w:rsidTr="0000673D">
        <w:trPr>
          <w:trHeight w:val="73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DF81FA4" w14:textId="77777777" w:rsidR="0000673D" w:rsidRPr="00E61F19" w:rsidRDefault="0000673D" w:rsidP="00F50AFD">
            <w:pPr>
              <w:widowControl/>
              <w:jc w:val="center"/>
              <w:rPr>
                <w:sz w:val="24"/>
                <w:szCs w:val="24"/>
              </w:rPr>
            </w:pPr>
            <w:r w:rsidRPr="00E61F19">
              <w:rPr>
                <w:rFonts w:hint="eastAsia"/>
                <w:sz w:val="24"/>
                <w:szCs w:val="24"/>
              </w:rPr>
              <w:lastRenderedPageBreak/>
              <w:t>2017.12.15</w:t>
            </w:r>
          </w:p>
        </w:tc>
        <w:tc>
          <w:tcPr>
            <w:tcW w:w="1852" w:type="dxa"/>
            <w:tcBorders>
              <w:top w:val="nil"/>
              <w:left w:val="nil"/>
              <w:bottom w:val="single" w:sz="4" w:space="0" w:color="auto"/>
              <w:right w:val="single" w:sz="4" w:space="0" w:color="auto"/>
            </w:tcBorders>
            <w:shd w:val="clear" w:color="auto" w:fill="auto"/>
            <w:noWrap/>
            <w:vAlign w:val="center"/>
            <w:hideMark/>
          </w:tcPr>
          <w:p w14:paraId="02E28A96" w14:textId="77777777" w:rsidR="0000673D" w:rsidRPr="00E61F19" w:rsidRDefault="0000673D" w:rsidP="00F50AFD">
            <w:pPr>
              <w:widowControl/>
              <w:jc w:val="center"/>
              <w:rPr>
                <w:sz w:val="24"/>
                <w:szCs w:val="24"/>
              </w:rPr>
            </w:pPr>
            <w:r w:rsidRPr="00E61F19">
              <w:rPr>
                <w:rFonts w:hint="eastAsia"/>
                <w:sz w:val="24"/>
                <w:szCs w:val="24"/>
              </w:rPr>
              <w:t>潘家小学</w:t>
            </w:r>
          </w:p>
        </w:tc>
        <w:tc>
          <w:tcPr>
            <w:tcW w:w="5179" w:type="dxa"/>
            <w:tcBorders>
              <w:top w:val="nil"/>
              <w:left w:val="nil"/>
              <w:bottom w:val="single" w:sz="4" w:space="0" w:color="auto"/>
              <w:right w:val="single" w:sz="4" w:space="0" w:color="auto"/>
            </w:tcBorders>
            <w:shd w:val="clear" w:color="auto" w:fill="auto"/>
            <w:vAlign w:val="center"/>
            <w:hideMark/>
          </w:tcPr>
          <w:p w14:paraId="47EB42DB" w14:textId="77777777" w:rsidR="0000673D" w:rsidRPr="00E61F19" w:rsidRDefault="0000673D" w:rsidP="00F50AFD">
            <w:pPr>
              <w:widowControl/>
              <w:jc w:val="center"/>
              <w:rPr>
                <w:sz w:val="24"/>
                <w:szCs w:val="24"/>
              </w:rPr>
            </w:pPr>
            <w:r w:rsidRPr="00E61F19">
              <w:rPr>
                <w:rFonts w:hint="eastAsia"/>
                <w:sz w:val="24"/>
                <w:szCs w:val="24"/>
              </w:rPr>
              <w:t>“十三五”中国教育技术协会课题汇报正式会议</w:t>
            </w:r>
          </w:p>
        </w:tc>
      </w:tr>
      <w:tr w:rsidR="0000673D" w:rsidRPr="00E61F19" w14:paraId="0A1B8F39"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78622BB" w14:textId="77777777" w:rsidR="0000673D" w:rsidRPr="00E61F19" w:rsidRDefault="0000673D" w:rsidP="00F50AFD">
            <w:pPr>
              <w:widowControl/>
              <w:jc w:val="center"/>
              <w:rPr>
                <w:sz w:val="24"/>
                <w:szCs w:val="24"/>
              </w:rPr>
            </w:pPr>
            <w:r w:rsidRPr="00E61F19">
              <w:rPr>
                <w:rFonts w:hint="eastAsia"/>
                <w:sz w:val="24"/>
                <w:szCs w:val="24"/>
              </w:rPr>
              <w:t xml:space="preserve">2017.12.27 </w:t>
            </w:r>
          </w:p>
        </w:tc>
        <w:tc>
          <w:tcPr>
            <w:tcW w:w="1852" w:type="dxa"/>
            <w:tcBorders>
              <w:top w:val="nil"/>
              <w:left w:val="nil"/>
              <w:bottom w:val="single" w:sz="4" w:space="0" w:color="auto"/>
              <w:right w:val="single" w:sz="4" w:space="0" w:color="auto"/>
            </w:tcBorders>
            <w:shd w:val="clear" w:color="auto" w:fill="auto"/>
            <w:noWrap/>
            <w:vAlign w:val="center"/>
            <w:hideMark/>
          </w:tcPr>
          <w:p w14:paraId="5FEF3041" w14:textId="77777777" w:rsidR="0000673D" w:rsidRPr="00E61F19" w:rsidRDefault="0000673D" w:rsidP="00F50AFD">
            <w:pPr>
              <w:widowControl/>
              <w:jc w:val="center"/>
              <w:rPr>
                <w:sz w:val="24"/>
                <w:szCs w:val="24"/>
              </w:rPr>
            </w:pPr>
            <w:r w:rsidRPr="00E61F19">
              <w:rPr>
                <w:rFonts w:hint="eastAsia"/>
                <w:sz w:val="24"/>
                <w:szCs w:val="24"/>
              </w:rPr>
              <w:t>嘉小会议室1</w:t>
            </w:r>
          </w:p>
        </w:tc>
        <w:tc>
          <w:tcPr>
            <w:tcW w:w="5179" w:type="dxa"/>
            <w:tcBorders>
              <w:top w:val="nil"/>
              <w:left w:val="nil"/>
              <w:bottom w:val="single" w:sz="4" w:space="0" w:color="auto"/>
              <w:right w:val="single" w:sz="4" w:space="0" w:color="auto"/>
            </w:tcBorders>
            <w:shd w:val="clear" w:color="auto" w:fill="auto"/>
            <w:noWrap/>
            <w:vAlign w:val="center"/>
            <w:hideMark/>
          </w:tcPr>
          <w:p w14:paraId="761B2306" w14:textId="77777777" w:rsidR="0000673D" w:rsidRPr="00E61F19" w:rsidRDefault="0000673D" w:rsidP="00F50AFD">
            <w:pPr>
              <w:widowControl/>
              <w:jc w:val="center"/>
              <w:rPr>
                <w:sz w:val="24"/>
                <w:szCs w:val="24"/>
              </w:rPr>
            </w:pPr>
            <w:r w:rsidRPr="00E61F19">
              <w:rPr>
                <w:rFonts w:hint="eastAsia"/>
                <w:sz w:val="24"/>
                <w:szCs w:val="24"/>
              </w:rPr>
              <w:t>微课课题组研讨活动</w:t>
            </w:r>
          </w:p>
        </w:tc>
      </w:tr>
      <w:tr w:rsidR="0000673D" w:rsidRPr="00E61F19" w14:paraId="2C4BD95F"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E5242DD" w14:textId="77777777" w:rsidR="0000673D" w:rsidRPr="00E61F19" w:rsidRDefault="0000673D" w:rsidP="00F50AFD">
            <w:pPr>
              <w:widowControl/>
              <w:jc w:val="center"/>
              <w:rPr>
                <w:sz w:val="24"/>
                <w:szCs w:val="24"/>
              </w:rPr>
            </w:pPr>
            <w:r w:rsidRPr="00E61F19">
              <w:rPr>
                <w:rFonts w:hint="eastAsia"/>
                <w:sz w:val="24"/>
                <w:szCs w:val="24"/>
              </w:rPr>
              <w:t>2017.12.29</w:t>
            </w:r>
          </w:p>
        </w:tc>
        <w:tc>
          <w:tcPr>
            <w:tcW w:w="1852" w:type="dxa"/>
            <w:tcBorders>
              <w:top w:val="nil"/>
              <w:left w:val="nil"/>
              <w:bottom w:val="single" w:sz="4" w:space="0" w:color="auto"/>
              <w:right w:val="single" w:sz="4" w:space="0" w:color="auto"/>
            </w:tcBorders>
            <w:shd w:val="clear" w:color="auto" w:fill="auto"/>
            <w:noWrap/>
            <w:vAlign w:val="center"/>
            <w:hideMark/>
          </w:tcPr>
          <w:p w14:paraId="14DC0B3A" w14:textId="77777777" w:rsidR="0000673D" w:rsidRPr="00E61F19" w:rsidRDefault="0000673D" w:rsidP="00F50AFD">
            <w:pPr>
              <w:widowControl/>
              <w:jc w:val="center"/>
              <w:rPr>
                <w:sz w:val="24"/>
                <w:szCs w:val="24"/>
              </w:rPr>
            </w:pPr>
            <w:r w:rsidRPr="00E61F19">
              <w:rPr>
                <w:rFonts w:hint="eastAsia"/>
                <w:sz w:val="24"/>
                <w:szCs w:val="24"/>
              </w:rPr>
              <w:t>湟里中心</w:t>
            </w:r>
          </w:p>
        </w:tc>
        <w:tc>
          <w:tcPr>
            <w:tcW w:w="5179" w:type="dxa"/>
            <w:tcBorders>
              <w:top w:val="nil"/>
              <w:left w:val="nil"/>
              <w:bottom w:val="single" w:sz="4" w:space="0" w:color="auto"/>
              <w:right w:val="single" w:sz="4" w:space="0" w:color="auto"/>
            </w:tcBorders>
            <w:shd w:val="clear" w:color="auto" w:fill="auto"/>
            <w:noWrap/>
            <w:vAlign w:val="center"/>
            <w:hideMark/>
          </w:tcPr>
          <w:p w14:paraId="58A77BF9" w14:textId="77777777" w:rsidR="0000673D" w:rsidRPr="00E61F19" w:rsidRDefault="0000673D" w:rsidP="00F50AFD">
            <w:pPr>
              <w:widowControl/>
              <w:jc w:val="center"/>
              <w:rPr>
                <w:sz w:val="24"/>
                <w:szCs w:val="24"/>
              </w:rPr>
            </w:pPr>
            <w:r w:rsidRPr="00E61F19">
              <w:rPr>
                <w:rFonts w:hint="eastAsia"/>
                <w:sz w:val="24"/>
                <w:szCs w:val="24"/>
              </w:rPr>
              <w:t xml:space="preserve"> “青果在线”子课题第十六期观摩活动</w:t>
            </w:r>
          </w:p>
        </w:tc>
      </w:tr>
      <w:tr w:rsidR="0000673D" w:rsidRPr="00E61F19" w14:paraId="44D4E0DB"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4DEEA26" w14:textId="77777777" w:rsidR="0000673D" w:rsidRPr="00E61F19" w:rsidRDefault="0000673D" w:rsidP="00F50AFD">
            <w:pPr>
              <w:widowControl/>
              <w:jc w:val="center"/>
              <w:rPr>
                <w:sz w:val="24"/>
                <w:szCs w:val="24"/>
              </w:rPr>
            </w:pPr>
            <w:r w:rsidRPr="00E61F19">
              <w:rPr>
                <w:rFonts w:hint="eastAsia"/>
                <w:sz w:val="24"/>
                <w:szCs w:val="24"/>
              </w:rPr>
              <w:t xml:space="preserve">2018.3.6 </w:t>
            </w:r>
          </w:p>
        </w:tc>
        <w:tc>
          <w:tcPr>
            <w:tcW w:w="1852" w:type="dxa"/>
            <w:tcBorders>
              <w:top w:val="nil"/>
              <w:left w:val="nil"/>
              <w:bottom w:val="single" w:sz="4" w:space="0" w:color="auto"/>
              <w:right w:val="single" w:sz="4" w:space="0" w:color="auto"/>
            </w:tcBorders>
            <w:shd w:val="clear" w:color="auto" w:fill="auto"/>
            <w:noWrap/>
            <w:vAlign w:val="center"/>
            <w:hideMark/>
          </w:tcPr>
          <w:p w14:paraId="26C9AF70" w14:textId="77777777" w:rsidR="0000673D" w:rsidRPr="00E61F19" w:rsidRDefault="0000673D" w:rsidP="00F50AFD">
            <w:pPr>
              <w:widowControl/>
              <w:jc w:val="center"/>
              <w:rPr>
                <w:sz w:val="24"/>
                <w:szCs w:val="24"/>
              </w:rPr>
            </w:pPr>
            <w:r w:rsidRPr="00E61F19">
              <w:rPr>
                <w:rFonts w:hint="eastAsia"/>
                <w:sz w:val="24"/>
                <w:szCs w:val="24"/>
              </w:rPr>
              <w:t>湟里中心</w:t>
            </w:r>
          </w:p>
        </w:tc>
        <w:tc>
          <w:tcPr>
            <w:tcW w:w="5179" w:type="dxa"/>
            <w:tcBorders>
              <w:top w:val="nil"/>
              <w:left w:val="nil"/>
              <w:bottom w:val="single" w:sz="4" w:space="0" w:color="auto"/>
              <w:right w:val="single" w:sz="4" w:space="0" w:color="auto"/>
            </w:tcBorders>
            <w:shd w:val="clear" w:color="auto" w:fill="auto"/>
            <w:noWrap/>
            <w:vAlign w:val="center"/>
            <w:hideMark/>
          </w:tcPr>
          <w:p w14:paraId="225C2A70" w14:textId="77777777" w:rsidR="0000673D" w:rsidRPr="00E61F19" w:rsidRDefault="0000673D" w:rsidP="00F50AFD">
            <w:pPr>
              <w:widowControl/>
              <w:jc w:val="center"/>
              <w:rPr>
                <w:sz w:val="24"/>
                <w:szCs w:val="24"/>
              </w:rPr>
            </w:pPr>
            <w:r w:rsidRPr="00E61F19">
              <w:rPr>
                <w:rFonts w:hint="eastAsia"/>
                <w:sz w:val="24"/>
                <w:szCs w:val="24"/>
              </w:rPr>
              <w:t>现代教育技术各校暨课题负责人会议</w:t>
            </w:r>
          </w:p>
        </w:tc>
      </w:tr>
      <w:tr w:rsidR="0000673D" w:rsidRPr="00E61F19" w14:paraId="31ABF8D5"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5C3070D" w14:textId="77777777" w:rsidR="0000673D" w:rsidRPr="00E61F19" w:rsidRDefault="0000673D" w:rsidP="00F50AFD">
            <w:pPr>
              <w:widowControl/>
              <w:jc w:val="center"/>
              <w:rPr>
                <w:sz w:val="24"/>
                <w:szCs w:val="24"/>
              </w:rPr>
            </w:pPr>
            <w:r w:rsidRPr="00E61F19">
              <w:rPr>
                <w:rFonts w:hint="eastAsia"/>
                <w:sz w:val="24"/>
                <w:szCs w:val="24"/>
              </w:rPr>
              <w:t xml:space="preserve">2018.3.12 </w:t>
            </w:r>
          </w:p>
        </w:tc>
        <w:tc>
          <w:tcPr>
            <w:tcW w:w="1852" w:type="dxa"/>
            <w:tcBorders>
              <w:top w:val="nil"/>
              <w:left w:val="nil"/>
              <w:bottom w:val="single" w:sz="4" w:space="0" w:color="auto"/>
              <w:right w:val="single" w:sz="4" w:space="0" w:color="auto"/>
            </w:tcBorders>
            <w:shd w:val="clear" w:color="auto" w:fill="auto"/>
            <w:noWrap/>
            <w:vAlign w:val="center"/>
            <w:hideMark/>
          </w:tcPr>
          <w:p w14:paraId="15F2613B" w14:textId="77777777" w:rsidR="0000673D" w:rsidRPr="00E61F19" w:rsidRDefault="0000673D" w:rsidP="00F50AFD">
            <w:pPr>
              <w:widowControl/>
              <w:jc w:val="center"/>
              <w:rPr>
                <w:sz w:val="24"/>
                <w:szCs w:val="24"/>
              </w:rPr>
            </w:pPr>
            <w:r w:rsidRPr="00E61F19">
              <w:rPr>
                <w:rFonts w:hint="eastAsia"/>
                <w:sz w:val="24"/>
                <w:szCs w:val="24"/>
              </w:rPr>
              <w:t>嘉小会议室1</w:t>
            </w:r>
          </w:p>
        </w:tc>
        <w:tc>
          <w:tcPr>
            <w:tcW w:w="5179" w:type="dxa"/>
            <w:tcBorders>
              <w:top w:val="nil"/>
              <w:left w:val="nil"/>
              <w:bottom w:val="single" w:sz="4" w:space="0" w:color="auto"/>
              <w:right w:val="single" w:sz="4" w:space="0" w:color="auto"/>
            </w:tcBorders>
            <w:shd w:val="clear" w:color="auto" w:fill="auto"/>
            <w:noWrap/>
            <w:vAlign w:val="center"/>
            <w:hideMark/>
          </w:tcPr>
          <w:p w14:paraId="0E88D04E" w14:textId="77777777" w:rsidR="0000673D" w:rsidRPr="00E61F19" w:rsidRDefault="0000673D" w:rsidP="00F50AFD">
            <w:pPr>
              <w:widowControl/>
              <w:jc w:val="center"/>
              <w:rPr>
                <w:sz w:val="24"/>
                <w:szCs w:val="24"/>
              </w:rPr>
            </w:pPr>
            <w:r w:rsidRPr="00E61F19">
              <w:rPr>
                <w:rFonts w:hint="eastAsia"/>
                <w:sz w:val="24"/>
                <w:szCs w:val="24"/>
              </w:rPr>
              <w:t>汤玉清《</w:t>
            </w:r>
            <w:r w:rsidRPr="0000673D">
              <w:rPr>
                <w:rFonts w:hint="eastAsia"/>
                <w:sz w:val="24"/>
                <w:szCs w:val="24"/>
              </w:rPr>
              <w:t>小学数学数与代数领域微视频应用的思考</w:t>
            </w:r>
            <w:r w:rsidRPr="00E61F19">
              <w:rPr>
                <w:rFonts w:hint="eastAsia"/>
                <w:sz w:val="24"/>
                <w:szCs w:val="24"/>
              </w:rPr>
              <w:t>》草根讲坛</w:t>
            </w:r>
          </w:p>
        </w:tc>
      </w:tr>
      <w:tr w:rsidR="0000673D" w:rsidRPr="00E61F19" w14:paraId="7AE7693B"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D75DB92" w14:textId="77777777" w:rsidR="0000673D" w:rsidRPr="00E61F19" w:rsidRDefault="0000673D" w:rsidP="00F50AFD">
            <w:pPr>
              <w:widowControl/>
              <w:jc w:val="center"/>
              <w:rPr>
                <w:sz w:val="24"/>
                <w:szCs w:val="24"/>
              </w:rPr>
            </w:pPr>
            <w:r w:rsidRPr="00E61F19">
              <w:rPr>
                <w:rFonts w:hint="eastAsia"/>
                <w:sz w:val="24"/>
                <w:szCs w:val="24"/>
              </w:rPr>
              <w:t xml:space="preserve">2018.3.15 </w:t>
            </w:r>
          </w:p>
        </w:tc>
        <w:tc>
          <w:tcPr>
            <w:tcW w:w="1852" w:type="dxa"/>
            <w:tcBorders>
              <w:top w:val="nil"/>
              <w:left w:val="nil"/>
              <w:bottom w:val="single" w:sz="4" w:space="0" w:color="auto"/>
              <w:right w:val="single" w:sz="4" w:space="0" w:color="auto"/>
            </w:tcBorders>
            <w:shd w:val="clear" w:color="auto" w:fill="auto"/>
            <w:noWrap/>
            <w:vAlign w:val="center"/>
            <w:hideMark/>
          </w:tcPr>
          <w:p w14:paraId="1D7541DD" w14:textId="77777777" w:rsidR="0000673D" w:rsidRPr="00E61F19" w:rsidRDefault="0000673D" w:rsidP="00F50AFD">
            <w:pPr>
              <w:widowControl/>
              <w:jc w:val="center"/>
              <w:rPr>
                <w:sz w:val="24"/>
                <w:szCs w:val="24"/>
              </w:rPr>
            </w:pPr>
            <w:r w:rsidRPr="00E61F19">
              <w:rPr>
                <w:rFonts w:hint="eastAsia"/>
                <w:sz w:val="24"/>
                <w:szCs w:val="24"/>
              </w:rPr>
              <w:t>李公仆小学</w:t>
            </w:r>
          </w:p>
        </w:tc>
        <w:tc>
          <w:tcPr>
            <w:tcW w:w="5179" w:type="dxa"/>
            <w:tcBorders>
              <w:top w:val="nil"/>
              <w:left w:val="nil"/>
              <w:bottom w:val="single" w:sz="4" w:space="0" w:color="auto"/>
              <w:right w:val="single" w:sz="4" w:space="0" w:color="auto"/>
            </w:tcBorders>
            <w:shd w:val="clear" w:color="auto" w:fill="auto"/>
            <w:noWrap/>
            <w:vAlign w:val="center"/>
            <w:hideMark/>
          </w:tcPr>
          <w:p w14:paraId="366C7C40" w14:textId="77777777" w:rsidR="0000673D" w:rsidRPr="00E61F19" w:rsidRDefault="0000673D" w:rsidP="00F50AFD">
            <w:pPr>
              <w:widowControl/>
              <w:jc w:val="center"/>
              <w:rPr>
                <w:sz w:val="24"/>
                <w:szCs w:val="24"/>
              </w:rPr>
            </w:pPr>
            <w:r w:rsidRPr="00E61F19">
              <w:rPr>
                <w:rFonts w:hint="eastAsia"/>
                <w:sz w:val="24"/>
                <w:szCs w:val="24"/>
              </w:rPr>
              <w:t>“十三五”中教技协课题期初工作会议</w:t>
            </w:r>
          </w:p>
        </w:tc>
      </w:tr>
      <w:tr w:rsidR="0000673D" w:rsidRPr="00E61F19" w14:paraId="02CD2896"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ABCEF4D" w14:textId="77777777" w:rsidR="0000673D" w:rsidRPr="00E61F19" w:rsidRDefault="0000673D" w:rsidP="00F50AFD">
            <w:pPr>
              <w:widowControl/>
              <w:jc w:val="center"/>
              <w:rPr>
                <w:sz w:val="24"/>
                <w:szCs w:val="24"/>
              </w:rPr>
            </w:pPr>
            <w:r w:rsidRPr="00E61F19">
              <w:rPr>
                <w:rFonts w:hint="eastAsia"/>
                <w:sz w:val="24"/>
                <w:szCs w:val="24"/>
              </w:rPr>
              <w:t xml:space="preserve">2018.3.16 </w:t>
            </w:r>
          </w:p>
        </w:tc>
        <w:tc>
          <w:tcPr>
            <w:tcW w:w="1852" w:type="dxa"/>
            <w:tcBorders>
              <w:top w:val="nil"/>
              <w:left w:val="nil"/>
              <w:bottom w:val="single" w:sz="4" w:space="0" w:color="auto"/>
              <w:right w:val="single" w:sz="4" w:space="0" w:color="auto"/>
            </w:tcBorders>
            <w:shd w:val="clear" w:color="auto" w:fill="auto"/>
            <w:noWrap/>
            <w:vAlign w:val="center"/>
            <w:hideMark/>
          </w:tcPr>
          <w:p w14:paraId="5D3521FB" w14:textId="77777777" w:rsidR="0000673D" w:rsidRPr="00E61F19" w:rsidRDefault="0000673D" w:rsidP="00F50AFD">
            <w:pPr>
              <w:widowControl/>
              <w:jc w:val="center"/>
              <w:rPr>
                <w:sz w:val="24"/>
                <w:szCs w:val="24"/>
              </w:rPr>
            </w:pPr>
            <w:r w:rsidRPr="00E61F19">
              <w:rPr>
                <w:rFonts w:hint="eastAsia"/>
                <w:sz w:val="24"/>
                <w:szCs w:val="24"/>
              </w:rPr>
              <w:t xml:space="preserve"> 村前小学</w:t>
            </w:r>
          </w:p>
        </w:tc>
        <w:tc>
          <w:tcPr>
            <w:tcW w:w="5179" w:type="dxa"/>
            <w:tcBorders>
              <w:top w:val="nil"/>
              <w:left w:val="nil"/>
              <w:bottom w:val="single" w:sz="4" w:space="0" w:color="auto"/>
              <w:right w:val="single" w:sz="4" w:space="0" w:color="auto"/>
            </w:tcBorders>
            <w:shd w:val="clear" w:color="auto" w:fill="auto"/>
            <w:noWrap/>
            <w:vAlign w:val="center"/>
            <w:hideMark/>
          </w:tcPr>
          <w:p w14:paraId="5A657F30" w14:textId="77777777" w:rsidR="0000673D" w:rsidRPr="00E61F19" w:rsidRDefault="0000673D" w:rsidP="00F50AFD">
            <w:pPr>
              <w:widowControl/>
              <w:jc w:val="center"/>
              <w:rPr>
                <w:sz w:val="24"/>
                <w:szCs w:val="24"/>
              </w:rPr>
            </w:pPr>
            <w:r w:rsidRPr="00E61F19">
              <w:rPr>
                <w:rFonts w:hint="eastAsia"/>
                <w:sz w:val="24"/>
                <w:szCs w:val="24"/>
              </w:rPr>
              <w:t>小学现代教育技术协作片（西片）研讨活动</w:t>
            </w:r>
          </w:p>
        </w:tc>
      </w:tr>
      <w:tr w:rsidR="0000673D" w:rsidRPr="00E61F19" w14:paraId="17882FEB"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39AB54C" w14:textId="77777777" w:rsidR="0000673D" w:rsidRPr="00E61F19" w:rsidRDefault="0000673D" w:rsidP="00F50AFD">
            <w:pPr>
              <w:widowControl/>
              <w:jc w:val="center"/>
              <w:rPr>
                <w:sz w:val="24"/>
                <w:szCs w:val="24"/>
              </w:rPr>
            </w:pPr>
            <w:r w:rsidRPr="00E61F19">
              <w:rPr>
                <w:rFonts w:hint="eastAsia"/>
                <w:sz w:val="24"/>
                <w:szCs w:val="24"/>
              </w:rPr>
              <w:t>2018.3.19</w:t>
            </w:r>
          </w:p>
        </w:tc>
        <w:tc>
          <w:tcPr>
            <w:tcW w:w="1852" w:type="dxa"/>
            <w:tcBorders>
              <w:top w:val="nil"/>
              <w:left w:val="nil"/>
              <w:bottom w:val="single" w:sz="4" w:space="0" w:color="auto"/>
              <w:right w:val="single" w:sz="4" w:space="0" w:color="auto"/>
            </w:tcBorders>
            <w:shd w:val="clear" w:color="auto" w:fill="auto"/>
            <w:noWrap/>
            <w:vAlign w:val="center"/>
            <w:hideMark/>
          </w:tcPr>
          <w:p w14:paraId="3129DDEF" w14:textId="77777777" w:rsidR="0000673D" w:rsidRPr="00E61F19" w:rsidRDefault="0000673D" w:rsidP="00F50AFD">
            <w:pPr>
              <w:widowControl/>
              <w:jc w:val="center"/>
              <w:rPr>
                <w:sz w:val="24"/>
                <w:szCs w:val="24"/>
              </w:rPr>
            </w:pPr>
            <w:r w:rsidRPr="00E61F19">
              <w:rPr>
                <w:rFonts w:hint="eastAsia"/>
                <w:sz w:val="24"/>
                <w:szCs w:val="24"/>
              </w:rPr>
              <w:t>嘉小六（1）班</w:t>
            </w:r>
          </w:p>
        </w:tc>
        <w:tc>
          <w:tcPr>
            <w:tcW w:w="5179" w:type="dxa"/>
            <w:tcBorders>
              <w:top w:val="nil"/>
              <w:left w:val="nil"/>
              <w:bottom w:val="single" w:sz="4" w:space="0" w:color="auto"/>
              <w:right w:val="single" w:sz="4" w:space="0" w:color="auto"/>
            </w:tcBorders>
            <w:shd w:val="clear" w:color="auto" w:fill="auto"/>
            <w:noWrap/>
            <w:vAlign w:val="center"/>
            <w:hideMark/>
          </w:tcPr>
          <w:p w14:paraId="2E33E295" w14:textId="77777777" w:rsidR="0000673D" w:rsidRPr="00E61F19" w:rsidRDefault="0000673D" w:rsidP="00F50AFD">
            <w:pPr>
              <w:widowControl/>
              <w:jc w:val="center"/>
              <w:rPr>
                <w:sz w:val="24"/>
                <w:szCs w:val="24"/>
              </w:rPr>
            </w:pPr>
            <w:r w:rsidRPr="00E61F19">
              <w:rPr>
                <w:rFonts w:hint="eastAsia"/>
                <w:sz w:val="24"/>
                <w:szCs w:val="24"/>
              </w:rPr>
              <w:t>“微课”课题研究活动（吴春）</w:t>
            </w:r>
          </w:p>
        </w:tc>
      </w:tr>
      <w:tr w:rsidR="0000673D" w:rsidRPr="00E61F19" w14:paraId="16DDCAB9" w14:textId="77777777" w:rsidTr="0000673D">
        <w:trPr>
          <w:trHeight w:val="75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EA31047" w14:textId="77777777" w:rsidR="0000673D" w:rsidRPr="00E61F19" w:rsidRDefault="0000673D" w:rsidP="00F50AFD">
            <w:pPr>
              <w:widowControl/>
              <w:jc w:val="center"/>
              <w:rPr>
                <w:sz w:val="24"/>
                <w:szCs w:val="24"/>
              </w:rPr>
            </w:pPr>
            <w:r w:rsidRPr="00E61F19">
              <w:rPr>
                <w:rFonts w:hint="eastAsia"/>
                <w:sz w:val="24"/>
                <w:szCs w:val="24"/>
              </w:rPr>
              <w:t xml:space="preserve">2018.3.30 </w:t>
            </w:r>
          </w:p>
        </w:tc>
        <w:tc>
          <w:tcPr>
            <w:tcW w:w="1852" w:type="dxa"/>
            <w:tcBorders>
              <w:top w:val="nil"/>
              <w:left w:val="nil"/>
              <w:bottom w:val="single" w:sz="4" w:space="0" w:color="auto"/>
              <w:right w:val="single" w:sz="4" w:space="0" w:color="auto"/>
            </w:tcBorders>
            <w:shd w:val="clear" w:color="auto" w:fill="auto"/>
            <w:noWrap/>
            <w:vAlign w:val="center"/>
            <w:hideMark/>
          </w:tcPr>
          <w:p w14:paraId="30B45FB1" w14:textId="77777777" w:rsidR="0000673D" w:rsidRPr="00E61F19" w:rsidRDefault="0000673D" w:rsidP="00F50AFD">
            <w:pPr>
              <w:widowControl/>
              <w:jc w:val="center"/>
              <w:rPr>
                <w:sz w:val="24"/>
                <w:szCs w:val="24"/>
              </w:rPr>
            </w:pPr>
            <w:r w:rsidRPr="00E61F19">
              <w:rPr>
                <w:rFonts w:hint="eastAsia"/>
                <w:sz w:val="24"/>
                <w:szCs w:val="24"/>
              </w:rPr>
              <w:t>嘉泽中心小学</w:t>
            </w:r>
          </w:p>
        </w:tc>
        <w:tc>
          <w:tcPr>
            <w:tcW w:w="5179" w:type="dxa"/>
            <w:tcBorders>
              <w:top w:val="nil"/>
              <w:left w:val="nil"/>
              <w:bottom w:val="single" w:sz="4" w:space="0" w:color="auto"/>
              <w:right w:val="single" w:sz="4" w:space="0" w:color="auto"/>
            </w:tcBorders>
            <w:shd w:val="clear" w:color="auto" w:fill="auto"/>
            <w:vAlign w:val="center"/>
            <w:hideMark/>
          </w:tcPr>
          <w:p w14:paraId="12C7D25C" w14:textId="77777777" w:rsidR="0000673D" w:rsidRPr="00E61F19" w:rsidRDefault="0000673D" w:rsidP="00F50AFD">
            <w:pPr>
              <w:widowControl/>
              <w:jc w:val="center"/>
              <w:rPr>
                <w:sz w:val="24"/>
                <w:szCs w:val="24"/>
              </w:rPr>
            </w:pPr>
            <w:r w:rsidRPr="00E61F19">
              <w:rPr>
                <w:rFonts w:hint="eastAsia"/>
                <w:sz w:val="24"/>
                <w:szCs w:val="24"/>
              </w:rPr>
              <w:t xml:space="preserve"> 小学现代教育技术西协作片课题研讨活动</w:t>
            </w:r>
            <w:r w:rsidRPr="00E61F19">
              <w:rPr>
                <w:rFonts w:hint="eastAsia"/>
                <w:sz w:val="24"/>
                <w:szCs w:val="24"/>
              </w:rPr>
              <w:br/>
              <w:t>暨校微课课题组活动(吴春、唐亚梅)</w:t>
            </w:r>
          </w:p>
        </w:tc>
      </w:tr>
      <w:tr w:rsidR="0000673D" w:rsidRPr="00E61F19" w14:paraId="3835224A" w14:textId="77777777" w:rsidTr="0000673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5B6D0A1" w14:textId="77777777" w:rsidR="0000673D" w:rsidRPr="00E61F19" w:rsidRDefault="0000673D" w:rsidP="00F50AFD">
            <w:pPr>
              <w:widowControl/>
              <w:jc w:val="center"/>
              <w:rPr>
                <w:sz w:val="24"/>
                <w:szCs w:val="24"/>
              </w:rPr>
            </w:pPr>
            <w:r w:rsidRPr="00E61F19">
              <w:rPr>
                <w:rFonts w:hint="eastAsia"/>
                <w:sz w:val="24"/>
                <w:szCs w:val="24"/>
              </w:rPr>
              <w:t>2018.4.9</w:t>
            </w:r>
          </w:p>
        </w:tc>
        <w:tc>
          <w:tcPr>
            <w:tcW w:w="1852" w:type="dxa"/>
            <w:tcBorders>
              <w:top w:val="nil"/>
              <w:left w:val="nil"/>
              <w:bottom w:val="single" w:sz="4" w:space="0" w:color="auto"/>
              <w:right w:val="single" w:sz="4" w:space="0" w:color="auto"/>
            </w:tcBorders>
            <w:shd w:val="clear" w:color="auto" w:fill="auto"/>
            <w:noWrap/>
            <w:vAlign w:val="center"/>
            <w:hideMark/>
          </w:tcPr>
          <w:p w14:paraId="616E9DE2" w14:textId="77777777" w:rsidR="0000673D" w:rsidRPr="00E61F19" w:rsidRDefault="0000673D" w:rsidP="00F50AFD">
            <w:pPr>
              <w:widowControl/>
              <w:jc w:val="center"/>
              <w:rPr>
                <w:sz w:val="24"/>
                <w:szCs w:val="24"/>
              </w:rPr>
            </w:pPr>
            <w:r w:rsidRPr="00E61F19">
              <w:rPr>
                <w:rFonts w:hint="eastAsia"/>
                <w:sz w:val="24"/>
                <w:szCs w:val="24"/>
              </w:rPr>
              <w:t>嘉小会议室1</w:t>
            </w:r>
          </w:p>
        </w:tc>
        <w:tc>
          <w:tcPr>
            <w:tcW w:w="5179" w:type="dxa"/>
            <w:tcBorders>
              <w:top w:val="nil"/>
              <w:left w:val="nil"/>
              <w:bottom w:val="single" w:sz="4" w:space="0" w:color="auto"/>
              <w:right w:val="single" w:sz="4" w:space="0" w:color="auto"/>
            </w:tcBorders>
            <w:shd w:val="clear" w:color="auto" w:fill="auto"/>
            <w:vAlign w:val="center"/>
            <w:hideMark/>
          </w:tcPr>
          <w:p w14:paraId="6BABC86E" w14:textId="784D18B4" w:rsidR="0000673D" w:rsidRPr="00E61F19" w:rsidRDefault="0000673D" w:rsidP="00F50AFD">
            <w:pPr>
              <w:widowControl/>
              <w:jc w:val="center"/>
              <w:rPr>
                <w:sz w:val="24"/>
                <w:szCs w:val="24"/>
              </w:rPr>
            </w:pPr>
            <w:r w:rsidRPr="00E61F19">
              <w:rPr>
                <w:rFonts w:hint="eastAsia"/>
                <w:sz w:val="24"/>
                <w:szCs w:val="24"/>
              </w:rPr>
              <w:t>草根讲坛：</w:t>
            </w:r>
            <w:r w:rsidR="00BE6B82">
              <w:rPr>
                <w:rFonts w:hint="eastAsia"/>
                <w:sz w:val="24"/>
                <w:szCs w:val="24"/>
              </w:rPr>
              <w:t>吴春</w:t>
            </w:r>
            <w:r w:rsidRPr="00E61F19">
              <w:rPr>
                <w:rFonts w:hint="eastAsia"/>
                <w:sz w:val="24"/>
                <w:szCs w:val="24"/>
              </w:rPr>
              <w:t xml:space="preserve"> 《微课在小学数学教学中的应用》</w:t>
            </w:r>
          </w:p>
        </w:tc>
      </w:tr>
      <w:tr w:rsidR="0000673D" w:rsidRPr="00E61F19" w14:paraId="5067532B" w14:textId="77777777" w:rsidTr="0000673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971544F" w14:textId="77777777" w:rsidR="0000673D" w:rsidRPr="00E61F19" w:rsidRDefault="0000673D" w:rsidP="00F50AFD">
            <w:pPr>
              <w:widowControl/>
              <w:jc w:val="center"/>
              <w:rPr>
                <w:sz w:val="24"/>
                <w:szCs w:val="24"/>
              </w:rPr>
            </w:pPr>
            <w:r w:rsidRPr="00E61F19">
              <w:rPr>
                <w:rFonts w:hint="eastAsia"/>
                <w:sz w:val="24"/>
                <w:szCs w:val="24"/>
              </w:rPr>
              <w:t xml:space="preserve">2018.4.10 </w:t>
            </w:r>
          </w:p>
        </w:tc>
        <w:tc>
          <w:tcPr>
            <w:tcW w:w="1852" w:type="dxa"/>
            <w:tcBorders>
              <w:top w:val="nil"/>
              <w:left w:val="nil"/>
              <w:bottom w:val="single" w:sz="4" w:space="0" w:color="auto"/>
              <w:right w:val="single" w:sz="4" w:space="0" w:color="auto"/>
            </w:tcBorders>
            <w:shd w:val="clear" w:color="auto" w:fill="auto"/>
            <w:noWrap/>
            <w:vAlign w:val="center"/>
            <w:hideMark/>
          </w:tcPr>
          <w:p w14:paraId="3BBC5C53" w14:textId="77777777" w:rsidR="0000673D" w:rsidRPr="00E61F19" w:rsidRDefault="0000673D" w:rsidP="00F50AFD">
            <w:pPr>
              <w:widowControl/>
              <w:jc w:val="center"/>
              <w:rPr>
                <w:sz w:val="24"/>
                <w:szCs w:val="24"/>
              </w:rPr>
            </w:pPr>
            <w:r w:rsidRPr="00E61F19">
              <w:rPr>
                <w:rFonts w:hint="eastAsia"/>
                <w:sz w:val="24"/>
                <w:szCs w:val="24"/>
              </w:rPr>
              <w:t>东安实验学校</w:t>
            </w:r>
          </w:p>
        </w:tc>
        <w:tc>
          <w:tcPr>
            <w:tcW w:w="5179" w:type="dxa"/>
            <w:tcBorders>
              <w:top w:val="nil"/>
              <w:left w:val="nil"/>
              <w:bottom w:val="single" w:sz="4" w:space="0" w:color="auto"/>
              <w:right w:val="single" w:sz="4" w:space="0" w:color="auto"/>
            </w:tcBorders>
            <w:shd w:val="clear" w:color="auto" w:fill="auto"/>
            <w:vAlign w:val="center"/>
            <w:hideMark/>
          </w:tcPr>
          <w:p w14:paraId="442EBF22" w14:textId="77777777" w:rsidR="0000673D" w:rsidRPr="00E61F19" w:rsidRDefault="0000673D" w:rsidP="00F50AFD">
            <w:pPr>
              <w:widowControl/>
              <w:jc w:val="center"/>
              <w:rPr>
                <w:sz w:val="24"/>
                <w:szCs w:val="24"/>
              </w:rPr>
            </w:pPr>
            <w:r w:rsidRPr="00E61F19">
              <w:rPr>
                <w:rFonts w:hint="eastAsia"/>
                <w:sz w:val="24"/>
                <w:szCs w:val="24"/>
              </w:rPr>
              <w:t>小学现代教育技术协作片（西片）研讨活动</w:t>
            </w:r>
          </w:p>
        </w:tc>
      </w:tr>
      <w:tr w:rsidR="0000673D" w:rsidRPr="00E61F19" w14:paraId="7BA0DBBC"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6EE6DF7" w14:textId="77777777" w:rsidR="0000673D" w:rsidRPr="00E61F19" w:rsidRDefault="0000673D" w:rsidP="00F50AFD">
            <w:pPr>
              <w:widowControl/>
              <w:jc w:val="center"/>
              <w:rPr>
                <w:sz w:val="24"/>
                <w:szCs w:val="24"/>
              </w:rPr>
            </w:pPr>
            <w:r w:rsidRPr="00E61F19">
              <w:rPr>
                <w:rFonts w:hint="eastAsia"/>
                <w:sz w:val="24"/>
                <w:szCs w:val="24"/>
              </w:rPr>
              <w:t>2018.4.16</w:t>
            </w:r>
          </w:p>
        </w:tc>
        <w:tc>
          <w:tcPr>
            <w:tcW w:w="1852" w:type="dxa"/>
            <w:tcBorders>
              <w:top w:val="nil"/>
              <w:left w:val="nil"/>
              <w:bottom w:val="single" w:sz="4" w:space="0" w:color="auto"/>
              <w:right w:val="single" w:sz="4" w:space="0" w:color="auto"/>
            </w:tcBorders>
            <w:shd w:val="clear" w:color="auto" w:fill="auto"/>
            <w:noWrap/>
            <w:vAlign w:val="center"/>
            <w:hideMark/>
          </w:tcPr>
          <w:p w14:paraId="23FD724D" w14:textId="77777777" w:rsidR="0000673D" w:rsidRPr="00E61F19" w:rsidRDefault="0000673D" w:rsidP="00F50AFD">
            <w:pPr>
              <w:widowControl/>
              <w:jc w:val="center"/>
              <w:rPr>
                <w:sz w:val="24"/>
                <w:szCs w:val="24"/>
              </w:rPr>
            </w:pPr>
            <w:r w:rsidRPr="00E61F19">
              <w:rPr>
                <w:rFonts w:hint="eastAsia"/>
                <w:sz w:val="24"/>
                <w:szCs w:val="24"/>
              </w:rPr>
              <w:t>嘉小六（2）班</w:t>
            </w:r>
          </w:p>
        </w:tc>
        <w:tc>
          <w:tcPr>
            <w:tcW w:w="5179" w:type="dxa"/>
            <w:tcBorders>
              <w:top w:val="nil"/>
              <w:left w:val="nil"/>
              <w:bottom w:val="single" w:sz="4" w:space="0" w:color="auto"/>
              <w:right w:val="single" w:sz="4" w:space="0" w:color="auto"/>
            </w:tcBorders>
            <w:shd w:val="clear" w:color="auto" w:fill="auto"/>
            <w:noWrap/>
            <w:vAlign w:val="center"/>
            <w:hideMark/>
          </w:tcPr>
          <w:p w14:paraId="4D16B815" w14:textId="77777777" w:rsidR="0000673D" w:rsidRPr="00E61F19" w:rsidRDefault="0000673D" w:rsidP="00F50AFD">
            <w:pPr>
              <w:widowControl/>
              <w:jc w:val="center"/>
              <w:rPr>
                <w:sz w:val="24"/>
                <w:szCs w:val="24"/>
              </w:rPr>
            </w:pPr>
            <w:r w:rsidRPr="00E61F19">
              <w:rPr>
                <w:rFonts w:hint="eastAsia"/>
                <w:sz w:val="24"/>
                <w:szCs w:val="24"/>
              </w:rPr>
              <w:t>“微课”课题研究活动（蒋微云）</w:t>
            </w:r>
          </w:p>
        </w:tc>
      </w:tr>
      <w:tr w:rsidR="0000673D" w:rsidRPr="00E61F19" w14:paraId="186BDD98"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51AC0E4" w14:textId="77777777" w:rsidR="0000673D" w:rsidRPr="00E61F19" w:rsidRDefault="0000673D" w:rsidP="00F50AFD">
            <w:pPr>
              <w:widowControl/>
              <w:jc w:val="center"/>
              <w:rPr>
                <w:sz w:val="24"/>
                <w:szCs w:val="24"/>
              </w:rPr>
            </w:pPr>
            <w:r w:rsidRPr="00E61F19">
              <w:rPr>
                <w:rFonts w:hint="eastAsia"/>
                <w:sz w:val="24"/>
                <w:szCs w:val="24"/>
              </w:rPr>
              <w:t xml:space="preserve">2018.4.27 </w:t>
            </w:r>
          </w:p>
        </w:tc>
        <w:tc>
          <w:tcPr>
            <w:tcW w:w="1852" w:type="dxa"/>
            <w:tcBorders>
              <w:top w:val="nil"/>
              <w:left w:val="nil"/>
              <w:bottom w:val="single" w:sz="4" w:space="0" w:color="auto"/>
              <w:right w:val="single" w:sz="4" w:space="0" w:color="auto"/>
            </w:tcBorders>
            <w:shd w:val="clear" w:color="auto" w:fill="auto"/>
            <w:noWrap/>
            <w:vAlign w:val="center"/>
            <w:hideMark/>
          </w:tcPr>
          <w:p w14:paraId="4E66E5EF" w14:textId="77777777" w:rsidR="0000673D" w:rsidRPr="00E61F19" w:rsidRDefault="0000673D" w:rsidP="00F50AFD">
            <w:pPr>
              <w:widowControl/>
              <w:jc w:val="center"/>
              <w:rPr>
                <w:sz w:val="24"/>
                <w:szCs w:val="24"/>
              </w:rPr>
            </w:pPr>
            <w:r w:rsidRPr="00E61F19">
              <w:rPr>
                <w:rFonts w:hint="eastAsia"/>
                <w:sz w:val="24"/>
                <w:szCs w:val="24"/>
              </w:rPr>
              <w:t>礼河实验学校</w:t>
            </w:r>
          </w:p>
        </w:tc>
        <w:tc>
          <w:tcPr>
            <w:tcW w:w="5179" w:type="dxa"/>
            <w:tcBorders>
              <w:top w:val="nil"/>
              <w:left w:val="nil"/>
              <w:bottom w:val="single" w:sz="4" w:space="0" w:color="auto"/>
              <w:right w:val="single" w:sz="4" w:space="0" w:color="auto"/>
            </w:tcBorders>
            <w:shd w:val="clear" w:color="auto" w:fill="auto"/>
            <w:noWrap/>
            <w:vAlign w:val="center"/>
            <w:hideMark/>
          </w:tcPr>
          <w:p w14:paraId="5C8FEC5F" w14:textId="77777777" w:rsidR="0000673D" w:rsidRPr="00E61F19" w:rsidRDefault="0000673D" w:rsidP="00F50AFD">
            <w:pPr>
              <w:widowControl/>
              <w:jc w:val="center"/>
              <w:rPr>
                <w:sz w:val="24"/>
                <w:szCs w:val="24"/>
              </w:rPr>
            </w:pPr>
            <w:r w:rsidRPr="00E61F19">
              <w:rPr>
                <w:rFonts w:hint="eastAsia"/>
                <w:sz w:val="24"/>
                <w:szCs w:val="24"/>
              </w:rPr>
              <w:t>小学现代教育技术协作（西片）研讨活动</w:t>
            </w:r>
          </w:p>
        </w:tc>
      </w:tr>
      <w:tr w:rsidR="0000673D" w:rsidRPr="00E61F19" w14:paraId="3C7E5178"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D20C4F7" w14:textId="77777777" w:rsidR="0000673D" w:rsidRPr="00E61F19" w:rsidRDefault="0000673D" w:rsidP="00F50AFD">
            <w:pPr>
              <w:widowControl/>
              <w:jc w:val="center"/>
              <w:rPr>
                <w:sz w:val="24"/>
                <w:szCs w:val="24"/>
              </w:rPr>
            </w:pPr>
            <w:r w:rsidRPr="00E61F19">
              <w:rPr>
                <w:rFonts w:hint="eastAsia"/>
                <w:sz w:val="24"/>
                <w:szCs w:val="24"/>
              </w:rPr>
              <w:t>2018.5.7</w:t>
            </w:r>
          </w:p>
        </w:tc>
        <w:tc>
          <w:tcPr>
            <w:tcW w:w="1852" w:type="dxa"/>
            <w:tcBorders>
              <w:top w:val="nil"/>
              <w:left w:val="nil"/>
              <w:bottom w:val="single" w:sz="4" w:space="0" w:color="auto"/>
              <w:right w:val="single" w:sz="4" w:space="0" w:color="auto"/>
            </w:tcBorders>
            <w:shd w:val="clear" w:color="auto" w:fill="auto"/>
            <w:noWrap/>
            <w:vAlign w:val="center"/>
            <w:hideMark/>
          </w:tcPr>
          <w:p w14:paraId="6D313323" w14:textId="77777777" w:rsidR="0000673D" w:rsidRPr="00E61F19" w:rsidRDefault="0000673D" w:rsidP="00F50AFD">
            <w:pPr>
              <w:widowControl/>
              <w:jc w:val="center"/>
              <w:rPr>
                <w:sz w:val="24"/>
                <w:szCs w:val="24"/>
              </w:rPr>
            </w:pPr>
            <w:r w:rsidRPr="00E61F19">
              <w:rPr>
                <w:rFonts w:hint="eastAsia"/>
                <w:sz w:val="24"/>
                <w:szCs w:val="24"/>
              </w:rPr>
              <w:t>嘉小五（1）班</w:t>
            </w:r>
          </w:p>
        </w:tc>
        <w:tc>
          <w:tcPr>
            <w:tcW w:w="5179" w:type="dxa"/>
            <w:tcBorders>
              <w:top w:val="nil"/>
              <w:left w:val="nil"/>
              <w:bottom w:val="single" w:sz="4" w:space="0" w:color="auto"/>
              <w:right w:val="single" w:sz="4" w:space="0" w:color="auto"/>
            </w:tcBorders>
            <w:shd w:val="clear" w:color="auto" w:fill="auto"/>
            <w:noWrap/>
            <w:vAlign w:val="center"/>
            <w:hideMark/>
          </w:tcPr>
          <w:p w14:paraId="1383A5DA" w14:textId="77777777" w:rsidR="0000673D" w:rsidRPr="00E61F19" w:rsidRDefault="0000673D" w:rsidP="00F50AFD">
            <w:pPr>
              <w:widowControl/>
              <w:jc w:val="center"/>
              <w:rPr>
                <w:sz w:val="24"/>
                <w:szCs w:val="24"/>
              </w:rPr>
            </w:pPr>
            <w:r w:rsidRPr="00E61F19">
              <w:rPr>
                <w:rFonts w:hint="eastAsia"/>
                <w:sz w:val="24"/>
                <w:szCs w:val="24"/>
              </w:rPr>
              <w:t>“微课”课题研究活动（尤菊明）</w:t>
            </w:r>
          </w:p>
        </w:tc>
      </w:tr>
      <w:tr w:rsidR="0000673D" w:rsidRPr="00E61F19" w14:paraId="6015BEF9"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508480D" w14:textId="77777777" w:rsidR="0000673D" w:rsidRPr="00E61F19" w:rsidRDefault="0000673D" w:rsidP="00F50AFD">
            <w:pPr>
              <w:widowControl/>
              <w:jc w:val="center"/>
              <w:rPr>
                <w:sz w:val="24"/>
                <w:szCs w:val="24"/>
              </w:rPr>
            </w:pPr>
            <w:r w:rsidRPr="00E61F19">
              <w:rPr>
                <w:rFonts w:hint="eastAsia"/>
                <w:sz w:val="24"/>
                <w:szCs w:val="24"/>
              </w:rPr>
              <w:t>2018.5.7</w:t>
            </w:r>
          </w:p>
        </w:tc>
        <w:tc>
          <w:tcPr>
            <w:tcW w:w="1852" w:type="dxa"/>
            <w:tcBorders>
              <w:top w:val="nil"/>
              <w:left w:val="nil"/>
              <w:bottom w:val="single" w:sz="4" w:space="0" w:color="auto"/>
              <w:right w:val="single" w:sz="4" w:space="0" w:color="auto"/>
            </w:tcBorders>
            <w:shd w:val="clear" w:color="auto" w:fill="auto"/>
            <w:noWrap/>
            <w:vAlign w:val="center"/>
            <w:hideMark/>
          </w:tcPr>
          <w:p w14:paraId="39C1044C" w14:textId="77777777" w:rsidR="0000673D" w:rsidRPr="00E61F19" w:rsidRDefault="0000673D" w:rsidP="00F50AFD">
            <w:pPr>
              <w:widowControl/>
              <w:jc w:val="center"/>
              <w:rPr>
                <w:sz w:val="24"/>
                <w:szCs w:val="24"/>
              </w:rPr>
            </w:pPr>
            <w:r w:rsidRPr="00E61F19">
              <w:rPr>
                <w:rFonts w:hint="eastAsia"/>
                <w:sz w:val="24"/>
                <w:szCs w:val="24"/>
              </w:rPr>
              <w:t>嘉小会议室1</w:t>
            </w:r>
          </w:p>
        </w:tc>
        <w:tc>
          <w:tcPr>
            <w:tcW w:w="5179" w:type="dxa"/>
            <w:tcBorders>
              <w:top w:val="nil"/>
              <w:left w:val="nil"/>
              <w:bottom w:val="single" w:sz="4" w:space="0" w:color="auto"/>
              <w:right w:val="single" w:sz="4" w:space="0" w:color="auto"/>
            </w:tcBorders>
            <w:shd w:val="clear" w:color="auto" w:fill="auto"/>
            <w:noWrap/>
            <w:vAlign w:val="center"/>
            <w:hideMark/>
          </w:tcPr>
          <w:p w14:paraId="3CCEAED4" w14:textId="77777777" w:rsidR="0000673D" w:rsidRPr="00E61F19" w:rsidRDefault="0000673D" w:rsidP="00F50AFD">
            <w:pPr>
              <w:widowControl/>
              <w:jc w:val="center"/>
              <w:rPr>
                <w:sz w:val="24"/>
                <w:szCs w:val="24"/>
              </w:rPr>
            </w:pPr>
            <w:r w:rsidRPr="00E61F19">
              <w:rPr>
                <w:rFonts w:hint="eastAsia"/>
                <w:sz w:val="24"/>
                <w:szCs w:val="24"/>
              </w:rPr>
              <w:t>草根讲：坛李建伟《微课资源在数学教学中的应用》</w:t>
            </w:r>
          </w:p>
        </w:tc>
      </w:tr>
      <w:tr w:rsidR="0000673D" w:rsidRPr="00E61F19" w14:paraId="5C358ABE"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D4C4CFE" w14:textId="77777777" w:rsidR="0000673D" w:rsidRPr="00E61F19" w:rsidRDefault="0000673D" w:rsidP="00F50AFD">
            <w:pPr>
              <w:widowControl/>
              <w:jc w:val="center"/>
              <w:rPr>
                <w:sz w:val="24"/>
                <w:szCs w:val="24"/>
              </w:rPr>
            </w:pPr>
            <w:r w:rsidRPr="00E61F19">
              <w:rPr>
                <w:rFonts w:hint="eastAsia"/>
                <w:sz w:val="24"/>
                <w:szCs w:val="24"/>
              </w:rPr>
              <w:t xml:space="preserve">2018.5.11 </w:t>
            </w:r>
          </w:p>
        </w:tc>
        <w:tc>
          <w:tcPr>
            <w:tcW w:w="1852" w:type="dxa"/>
            <w:tcBorders>
              <w:top w:val="nil"/>
              <w:left w:val="nil"/>
              <w:bottom w:val="single" w:sz="4" w:space="0" w:color="auto"/>
              <w:right w:val="single" w:sz="4" w:space="0" w:color="auto"/>
            </w:tcBorders>
            <w:shd w:val="clear" w:color="auto" w:fill="auto"/>
            <w:noWrap/>
            <w:vAlign w:val="center"/>
            <w:hideMark/>
          </w:tcPr>
          <w:p w14:paraId="333293C0" w14:textId="77777777" w:rsidR="0000673D" w:rsidRPr="00E61F19" w:rsidRDefault="0000673D" w:rsidP="00F50AFD">
            <w:pPr>
              <w:widowControl/>
              <w:jc w:val="center"/>
              <w:rPr>
                <w:sz w:val="24"/>
                <w:szCs w:val="24"/>
              </w:rPr>
            </w:pPr>
            <w:r w:rsidRPr="00E61F19">
              <w:rPr>
                <w:rFonts w:hint="eastAsia"/>
                <w:sz w:val="24"/>
                <w:szCs w:val="24"/>
              </w:rPr>
              <w:t>坂上小学</w:t>
            </w:r>
          </w:p>
        </w:tc>
        <w:tc>
          <w:tcPr>
            <w:tcW w:w="5179" w:type="dxa"/>
            <w:tcBorders>
              <w:top w:val="nil"/>
              <w:left w:val="nil"/>
              <w:bottom w:val="single" w:sz="4" w:space="0" w:color="auto"/>
              <w:right w:val="single" w:sz="4" w:space="0" w:color="auto"/>
            </w:tcBorders>
            <w:shd w:val="clear" w:color="auto" w:fill="auto"/>
            <w:noWrap/>
            <w:vAlign w:val="center"/>
            <w:hideMark/>
          </w:tcPr>
          <w:p w14:paraId="365B00AC" w14:textId="77777777" w:rsidR="0000673D" w:rsidRPr="00E61F19" w:rsidRDefault="0000673D" w:rsidP="00F50AFD">
            <w:pPr>
              <w:widowControl/>
              <w:jc w:val="center"/>
              <w:rPr>
                <w:sz w:val="24"/>
                <w:szCs w:val="24"/>
              </w:rPr>
            </w:pPr>
            <w:r w:rsidRPr="00E61F19">
              <w:rPr>
                <w:rFonts w:hint="eastAsia"/>
                <w:sz w:val="24"/>
                <w:szCs w:val="24"/>
              </w:rPr>
              <w:t>“十三五”中国教育技术协会课题研讨活动</w:t>
            </w:r>
          </w:p>
        </w:tc>
      </w:tr>
      <w:tr w:rsidR="0000673D" w:rsidRPr="00E61F19" w14:paraId="028B4D32"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D188713" w14:textId="77777777" w:rsidR="0000673D" w:rsidRPr="00E61F19" w:rsidRDefault="0000673D" w:rsidP="00F50AFD">
            <w:pPr>
              <w:widowControl/>
              <w:jc w:val="center"/>
              <w:rPr>
                <w:sz w:val="24"/>
                <w:szCs w:val="24"/>
              </w:rPr>
            </w:pPr>
            <w:r w:rsidRPr="00E61F19">
              <w:rPr>
                <w:rFonts w:hint="eastAsia"/>
                <w:sz w:val="24"/>
                <w:szCs w:val="24"/>
              </w:rPr>
              <w:t>2018.5.15</w:t>
            </w:r>
          </w:p>
        </w:tc>
        <w:tc>
          <w:tcPr>
            <w:tcW w:w="1852" w:type="dxa"/>
            <w:tcBorders>
              <w:top w:val="nil"/>
              <w:left w:val="nil"/>
              <w:bottom w:val="single" w:sz="4" w:space="0" w:color="auto"/>
              <w:right w:val="single" w:sz="4" w:space="0" w:color="auto"/>
            </w:tcBorders>
            <w:shd w:val="clear" w:color="auto" w:fill="auto"/>
            <w:noWrap/>
            <w:vAlign w:val="center"/>
            <w:hideMark/>
          </w:tcPr>
          <w:p w14:paraId="01029489" w14:textId="77777777" w:rsidR="0000673D" w:rsidRPr="00E61F19" w:rsidRDefault="0000673D" w:rsidP="00F50AFD">
            <w:pPr>
              <w:widowControl/>
              <w:jc w:val="center"/>
              <w:rPr>
                <w:sz w:val="24"/>
                <w:szCs w:val="24"/>
              </w:rPr>
            </w:pPr>
            <w:r w:rsidRPr="00E61F19">
              <w:rPr>
                <w:rFonts w:hint="eastAsia"/>
                <w:sz w:val="24"/>
                <w:szCs w:val="24"/>
              </w:rPr>
              <w:t>夏溪小学</w:t>
            </w:r>
          </w:p>
        </w:tc>
        <w:tc>
          <w:tcPr>
            <w:tcW w:w="5179" w:type="dxa"/>
            <w:tcBorders>
              <w:top w:val="nil"/>
              <w:left w:val="nil"/>
              <w:bottom w:val="single" w:sz="4" w:space="0" w:color="auto"/>
              <w:right w:val="single" w:sz="4" w:space="0" w:color="auto"/>
            </w:tcBorders>
            <w:shd w:val="clear" w:color="auto" w:fill="auto"/>
            <w:noWrap/>
            <w:vAlign w:val="center"/>
            <w:hideMark/>
          </w:tcPr>
          <w:p w14:paraId="5B08FAD3" w14:textId="77777777" w:rsidR="0000673D" w:rsidRPr="00E61F19" w:rsidRDefault="0000673D" w:rsidP="00F50AFD">
            <w:pPr>
              <w:widowControl/>
              <w:jc w:val="center"/>
              <w:rPr>
                <w:sz w:val="24"/>
                <w:szCs w:val="24"/>
              </w:rPr>
            </w:pPr>
            <w:r w:rsidRPr="00E61F19">
              <w:rPr>
                <w:rFonts w:hint="eastAsia"/>
                <w:sz w:val="24"/>
                <w:szCs w:val="24"/>
              </w:rPr>
              <w:t>现代教育技术协作片（西片）课题研讨活动</w:t>
            </w:r>
          </w:p>
        </w:tc>
      </w:tr>
      <w:tr w:rsidR="0000673D" w:rsidRPr="00E61F19" w14:paraId="0871822C" w14:textId="77777777" w:rsidTr="0000673D">
        <w:trPr>
          <w:trHeight w:val="79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51D1C41" w14:textId="77777777" w:rsidR="0000673D" w:rsidRPr="00E61F19" w:rsidRDefault="0000673D" w:rsidP="00F50AFD">
            <w:pPr>
              <w:widowControl/>
              <w:jc w:val="center"/>
              <w:rPr>
                <w:sz w:val="24"/>
                <w:szCs w:val="24"/>
              </w:rPr>
            </w:pPr>
            <w:r w:rsidRPr="00E61F19">
              <w:rPr>
                <w:rFonts w:hint="eastAsia"/>
                <w:sz w:val="24"/>
                <w:szCs w:val="24"/>
              </w:rPr>
              <w:lastRenderedPageBreak/>
              <w:t>2018.5.23</w:t>
            </w:r>
          </w:p>
        </w:tc>
        <w:tc>
          <w:tcPr>
            <w:tcW w:w="1852" w:type="dxa"/>
            <w:tcBorders>
              <w:top w:val="nil"/>
              <w:left w:val="nil"/>
              <w:bottom w:val="single" w:sz="4" w:space="0" w:color="auto"/>
              <w:right w:val="single" w:sz="4" w:space="0" w:color="auto"/>
            </w:tcBorders>
            <w:shd w:val="clear" w:color="auto" w:fill="auto"/>
            <w:noWrap/>
            <w:vAlign w:val="center"/>
            <w:hideMark/>
          </w:tcPr>
          <w:p w14:paraId="38D1C015" w14:textId="77777777" w:rsidR="0000673D" w:rsidRPr="00E61F19" w:rsidRDefault="0000673D" w:rsidP="00F50AFD">
            <w:pPr>
              <w:widowControl/>
              <w:jc w:val="center"/>
              <w:rPr>
                <w:sz w:val="24"/>
                <w:szCs w:val="24"/>
              </w:rPr>
            </w:pPr>
            <w:r w:rsidRPr="00E61F19">
              <w:rPr>
                <w:rFonts w:hint="eastAsia"/>
                <w:sz w:val="24"/>
                <w:szCs w:val="24"/>
              </w:rPr>
              <w:t>刘海栗小学</w:t>
            </w:r>
          </w:p>
        </w:tc>
        <w:tc>
          <w:tcPr>
            <w:tcW w:w="5179" w:type="dxa"/>
            <w:tcBorders>
              <w:top w:val="nil"/>
              <w:left w:val="nil"/>
              <w:bottom w:val="single" w:sz="4" w:space="0" w:color="auto"/>
              <w:right w:val="single" w:sz="4" w:space="0" w:color="auto"/>
            </w:tcBorders>
            <w:shd w:val="clear" w:color="auto" w:fill="auto"/>
            <w:vAlign w:val="center"/>
            <w:hideMark/>
          </w:tcPr>
          <w:p w14:paraId="61C2C7A2" w14:textId="77777777" w:rsidR="0000673D" w:rsidRPr="00E61F19" w:rsidRDefault="0000673D" w:rsidP="00F50AFD">
            <w:pPr>
              <w:widowControl/>
              <w:jc w:val="center"/>
              <w:rPr>
                <w:sz w:val="24"/>
                <w:szCs w:val="24"/>
              </w:rPr>
            </w:pPr>
            <w:r w:rsidRPr="00E61F19">
              <w:rPr>
                <w:rFonts w:hint="eastAsia"/>
                <w:sz w:val="24"/>
                <w:szCs w:val="24"/>
              </w:rPr>
              <w:t>《青果在线学校促进教与学方式的转变》</w:t>
            </w:r>
            <w:r w:rsidRPr="00E61F19">
              <w:rPr>
                <w:rFonts w:hint="eastAsia"/>
                <w:sz w:val="24"/>
                <w:szCs w:val="24"/>
              </w:rPr>
              <w:br/>
              <w:t>交流活动暨全市信息化培训活动</w:t>
            </w:r>
          </w:p>
        </w:tc>
      </w:tr>
      <w:tr w:rsidR="0000673D" w:rsidRPr="00E61F19" w14:paraId="525DD3E6" w14:textId="77777777" w:rsidTr="0000673D">
        <w:trPr>
          <w:trHeight w:val="79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59B902E" w14:textId="77777777" w:rsidR="0000673D" w:rsidRPr="00E61F19" w:rsidRDefault="0000673D" w:rsidP="00F50AFD">
            <w:pPr>
              <w:widowControl/>
              <w:jc w:val="center"/>
              <w:rPr>
                <w:sz w:val="24"/>
                <w:szCs w:val="24"/>
              </w:rPr>
            </w:pPr>
            <w:r w:rsidRPr="00E61F19">
              <w:rPr>
                <w:rFonts w:hint="eastAsia"/>
                <w:sz w:val="24"/>
                <w:szCs w:val="24"/>
              </w:rPr>
              <w:t>2019.3.13</w:t>
            </w:r>
          </w:p>
        </w:tc>
        <w:tc>
          <w:tcPr>
            <w:tcW w:w="1852" w:type="dxa"/>
            <w:tcBorders>
              <w:top w:val="nil"/>
              <w:left w:val="nil"/>
              <w:bottom w:val="single" w:sz="4" w:space="0" w:color="auto"/>
              <w:right w:val="single" w:sz="4" w:space="0" w:color="auto"/>
            </w:tcBorders>
            <w:shd w:val="clear" w:color="auto" w:fill="auto"/>
            <w:noWrap/>
            <w:vAlign w:val="center"/>
            <w:hideMark/>
          </w:tcPr>
          <w:p w14:paraId="3BF6DF0C" w14:textId="77777777" w:rsidR="0000673D" w:rsidRPr="00E61F19" w:rsidRDefault="0000673D" w:rsidP="00F50AFD">
            <w:pPr>
              <w:widowControl/>
              <w:jc w:val="center"/>
              <w:rPr>
                <w:sz w:val="24"/>
                <w:szCs w:val="24"/>
              </w:rPr>
            </w:pPr>
            <w:r w:rsidRPr="00E61F19">
              <w:rPr>
                <w:rFonts w:hint="eastAsia"/>
                <w:sz w:val="24"/>
                <w:szCs w:val="24"/>
              </w:rPr>
              <w:t>嘉泽中心小学</w:t>
            </w:r>
          </w:p>
        </w:tc>
        <w:tc>
          <w:tcPr>
            <w:tcW w:w="5179" w:type="dxa"/>
            <w:tcBorders>
              <w:top w:val="nil"/>
              <w:left w:val="nil"/>
              <w:bottom w:val="single" w:sz="4" w:space="0" w:color="auto"/>
              <w:right w:val="single" w:sz="4" w:space="0" w:color="auto"/>
            </w:tcBorders>
            <w:shd w:val="clear" w:color="auto" w:fill="auto"/>
            <w:vAlign w:val="center"/>
            <w:hideMark/>
          </w:tcPr>
          <w:p w14:paraId="08D79AE4" w14:textId="77777777" w:rsidR="0000673D" w:rsidRPr="00E61F19" w:rsidRDefault="0000673D" w:rsidP="00F50AFD">
            <w:pPr>
              <w:widowControl/>
              <w:jc w:val="center"/>
              <w:rPr>
                <w:sz w:val="24"/>
                <w:szCs w:val="24"/>
              </w:rPr>
            </w:pPr>
            <w:r w:rsidRPr="00E61F19">
              <w:rPr>
                <w:rFonts w:hint="eastAsia"/>
                <w:sz w:val="24"/>
                <w:szCs w:val="24"/>
              </w:rPr>
              <w:t>中国教育技术协会“十三五”课题期初会议</w:t>
            </w:r>
          </w:p>
        </w:tc>
      </w:tr>
      <w:tr w:rsidR="0000673D" w:rsidRPr="00E61F19" w14:paraId="5CA601F5" w14:textId="77777777" w:rsidTr="0000673D">
        <w:trPr>
          <w:trHeight w:val="79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4970BCC" w14:textId="77777777" w:rsidR="0000673D" w:rsidRPr="00E61F19" w:rsidRDefault="0000673D" w:rsidP="00F50AFD">
            <w:pPr>
              <w:widowControl/>
              <w:jc w:val="center"/>
              <w:rPr>
                <w:sz w:val="24"/>
                <w:szCs w:val="24"/>
              </w:rPr>
            </w:pPr>
            <w:r w:rsidRPr="00E61F19">
              <w:rPr>
                <w:rFonts w:hint="eastAsia"/>
                <w:sz w:val="24"/>
                <w:szCs w:val="24"/>
              </w:rPr>
              <w:t>2019.3.26</w:t>
            </w:r>
          </w:p>
        </w:tc>
        <w:tc>
          <w:tcPr>
            <w:tcW w:w="1852" w:type="dxa"/>
            <w:tcBorders>
              <w:top w:val="nil"/>
              <w:left w:val="nil"/>
              <w:bottom w:val="single" w:sz="4" w:space="0" w:color="auto"/>
              <w:right w:val="single" w:sz="4" w:space="0" w:color="auto"/>
            </w:tcBorders>
            <w:shd w:val="clear" w:color="auto" w:fill="auto"/>
            <w:noWrap/>
            <w:vAlign w:val="center"/>
            <w:hideMark/>
          </w:tcPr>
          <w:p w14:paraId="61AC8ADE" w14:textId="77777777" w:rsidR="0000673D" w:rsidRPr="00E61F19" w:rsidRDefault="0000673D" w:rsidP="00F50AFD">
            <w:pPr>
              <w:widowControl/>
              <w:jc w:val="center"/>
              <w:rPr>
                <w:sz w:val="24"/>
                <w:szCs w:val="24"/>
              </w:rPr>
            </w:pPr>
            <w:r w:rsidRPr="00E61F19">
              <w:rPr>
                <w:rFonts w:hint="eastAsia"/>
                <w:sz w:val="24"/>
                <w:szCs w:val="24"/>
              </w:rPr>
              <w:t>嘉泽中心小学</w:t>
            </w:r>
          </w:p>
        </w:tc>
        <w:tc>
          <w:tcPr>
            <w:tcW w:w="5179" w:type="dxa"/>
            <w:tcBorders>
              <w:top w:val="nil"/>
              <w:left w:val="nil"/>
              <w:bottom w:val="single" w:sz="4" w:space="0" w:color="auto"/>
              <w:right w:val="single" w:sz="4" w:space="0" w:color="auto"/>
            </w:tcBorders>
            <w:shd w:val="clear" w:color="auto" w:fill="auto"/>
            <w:vAlign w:val="center"/>
            <w:hideMark/>
          </w:tcPr>
          <w:p w14:paraId="335846EF" w14:textId="77777777" w:rsidR="0000673D" w:rsidRPr="00E61F19" w:rsidRDefault="0000673D" w:rsidP="00F50AFD">
            <w:pPr>
              <w:widowControl/>
              <w:jc w:val="center"/>
              <w:rPr>
                <w:sz w:val="24"/>
                <w:szCs w:val="24"/>
              </w:rPr>
            </w:pPr>
            <w:r w:rsidRPr="00E61F19">
              <w:rPr>
                <w:rFonts w:hint="eastAsia"/>
                <w:sz w:val="24"/>
                <w:szCs w:val="24"/>
              </w:rPr>
              <w:t>希沃授课助手培训</w:t>
            </w:r>
          </w:p>
        </w:tc>
      </w:tr>
      <w:tr w:rsidR="0000673D" w:rsidRPr="00E61F19" w14:paraId="19BBEEAF" w14:textId="77777777" w:rsidTr="0000673D">
        <w:trPr>
          <w:trHeight w:val="79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7A60A9D" w14:textId="77777777" w:rsidR="0000673D" w:rsidRPr="00E61F19" w:rsidRDefault="0000673D" w:rsidP="00F50AFD">
            <w:pPr>
              <w:widowControl/>
              <w:jc w:val="center"/>
              <w:rPr>
                <w:sz w:val="24"/>
                <w:szCs w:val="24"/>
              </w:rPr>
            </w:pPr>
            <w:r w:rsidRPr="00E61F19">
              <w:rPr>
                <w:rFonts w:hint="eastAsia"/>
                <w:sz w:val="24"/>
                <w:szCs w:val="24"/>
              </w:rPr>
              <w:t>2019.5.8</w:t>
            </w:r>
          </w:p>
        </w:tc>
        <w:tc>
          <w:tcPr>
            <w:tcW w:w="1852" w:type="dxa"/>
            <w:tcBorders>
              <w:top w:val="nil"/>
              <w:left w:val="nil"/>
              <w:bottom w:val="single" w:sz="4" w:space="0" w:color="auto"/>
              <w:right w:val="single" w:sz="4" w:space="0" w:color="auto"/>
            </w:tcBorders>
            <w:shd w:val="clear" w:color="auto" w:fill="auto"/>
            <w:noWrap/>
            <w:vAlign w:val="center"/>
            <w:hideMark/>
          </w:tcPr>
          <w:p w14:paraId="67F2177A" w14:textId="77777777" w:rsidR="0000673D" w:rsidRPr="00E61F19" w:rsidRDefault="0000673D" w:rsidP="00F50AFD">
            <w:pPr>
              <w:widowControl/>
              <w:jc w:val="center"/>
              <w:rPr>
                <w:sz w:val="24"/>
                <w:szCs w:val="24"/>
              </w:rPr>
            </w:pPr>
            <w:r w:rsidRPr="00E61F19">
              <w:rPr>
                <w:rFonts w:hint="eastAsia"/>
                <w:sz w:val="24"/>
                <w:szCs w:val="24"/>
              </w:rPr>
              <w:t>村前小学</w:t>
            </w:r>
          </w:p>
        </w:tc>
        <w:tc>
          <w:tcPr>
            <w:tcW w:w="5179" w:type="dxa"/>
            <w:tcBorders>
              <w:top w:val="nil"/>
              <w:left w:val="nil"/>
              <w:bottom w:val="single" w:sz="4" w:space="0" w:color="auto"/>
              <w:right w:val="single" w:sz="4" w:space="0" w:color="auto"/>
            </w:tcBorders>
            <w:shd w:val="clear" w:color="auto" w:fill="auto"/>
            <w:vAlign w:val="center"/>
            <w:hideMark/>
          </w:tcPr>
          <w:p w14:paraId="4D7B997B" w14:textId="77777777" w:rsidR="0000673D" w:rsidRPr="00E61F19" w:rsidRDefault="0000673D" w:rsidP="00F50AFD">
            <w:pPr>
              <w:widowControl/>
              <w:jc w:val="center"/>
              <w:rPr>
                <w:sz w:val="24"/>
                <w:szCs w:val="24"/>
              </w:rPr>
            </w:pPr>
            <w:r w:rsidRPr="00E61F19">
              <w:rPr>
                <w:rFonts w:hint="eastAsia"/>
                <w:sz w:val="24"/>
                <w:szCs w:val="24"/>
              </w:rPr>
              <w:t>小学现代教育技术协作片（西片）研讨活动</w:t>
            </w:r>
          </w:p>
        </w:tc>
      </w:tr>
      <w:tr w:rsidR="0000673D" w:rsidRPr="00E61F19" w14:paraId="2A75BA99" w14:textId="77777777" w:rsidTr="0000673D">
        <w:trPr>
          <w:trHeight w:val="79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9C071BC" w14:textId="77777777" w:rsidR="0000673D" w:rsidRPr="00E61F19" w:rsidRDefault="0000673D" w:rsidP="00F50AFD">
            <w:pPr>
              <w:widowControl/>
              <w:jc w:val="center"/>
              <w:rPr>
                <w:sz w:val="24"/>
                <w:szCs w:val="24"/>
              </w:rPr>
            </w:pPr>
            <w:r w:rsidRPr="00E61F19">
              <w:rPr>
                <w:rFonts w:hint="eastAsia"/>
                <w:sz w:val="24"/>
                <w:szCs w:val="24"/>
              </w:rPr>
              <w:t>2019.5.17</w:t>
            </w:r>
          </w:p>
        </w:tc>
        <w:tc>
          <w:tcPr>
            <w:tcW w:w="1852" w:type="dxa"/>
            <w:tcBorders>
              <w:top w:val="nil"/>
              <w:left w:val="nil"/>
              <w:bottom w:val="single" w:sz="4" w:space="0" w:color="auto"/>
              <w:right w:val="single" w:sz="4" w:space="0" w:color="auto"/>
            </w:tcBorders>
            <w:shd w:val="clear" w:color="auto" w:fill="auto"/>
            <w:noWrap/>
            <w:vAlign w:val="center"/>
            <w:hideMark/>
          </w:tcPr>
          <w:p w14:paraId="46D8220C" w14:textId="77777777" w:rsidR="0000673D" w:rsidRPr="00E61F19" w:rsidRDefault="0000673D" w:rsidP="00F50AFD">
            <w:pPr>
              <w:widowControl/>
              <w:jc w:val="center"/>
              <w:rPr>
                <w:sz w:val="24"/>
                <w:szCs w:val="24"/>
              </w:rPr>
            </w:pPr>
            <w:r w:rsidRPr="00E61F19">
              <w:rPr>
                <w:rFonts w:hint="eastAsia"/>
                <w:sz w:val="24"/>
                <w:szCs w:val="24"/>
              </w:rPr>
              <w:t>横林中心小学</w:t>
            </w:r>
          </w:p>
        </w:tc>
        <w:tc>
          <w:tcPr>
            <w:tcW w:w="5179" w:type="dxa"/>
            <w:tcBorders>
              <w:top w:val="nil"/>
              <w:left w:val="nil"/>
              <w:bottom w:val="single" w:sz="4" w:space="0" w:color="auto"/>
              <w:right w:val="single" w:sz="4" w:space="0" w:color="auto"/>
            </w:tcBorders>
            <w:shd w:val="clear" w:color="auto" w:fill="auto"/>
            <w:vAlign w:val="center"/>
            <w:hideMark/>
          </w:tcPr>
          <w:p w14:paraId="6C9EFDA6" w14:textId="77777777" w:rsidR="0000673D" w:rsidRPr="00E61F19" w:rsidRDefault="0000673D" w:rsidP="00F50AFD">
            <w:pPr>
              <w:widowControl/>
              <w:jc w:val="center"/>
              <w:rPr>
                <w:sz w:val="24"/>
                <w:szCs w:val="24"/>
              </w:rPr>
            </w:pPr>
            <w:r w:rsidRPr="00E61F19">
              <w:rPr>
                <w:rFonts w:hint="eastAsia"/>
                <w:sz w:val="24"/>
                <w:szCs w:val="24"/>
              </w:rPr>
              <w:t>“十三五”中国教育技术协会课题研讨活动</w:t>
            </w:r>
          </w:p>
        </w:tc>
      </w:tr>
      <w:tr w:rsidR="0000673D" w:rsidRPr="00E61F19" w14:paraId="28C9C0DE" w14:textId="77777777" w:rsidTr="0000673D">
        <w:trPr>
          <w:trHeight w:val="79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1844BA3" w14:textId="77777777" w:rsidR="0000673D" w:rsidRPr="00E61F19" w:rsidRDefault="0000673D" w:rsidP="00F50AFD">
            <w:pPr>
              <w:widowControl/>
              <w:jc w:val="center"/>
              <w:rPr>
                <w:sz w:val="24"/>
                <w:szCs w:val="24"/>
              </w:rPr>
            </w:pPr>
            <w:r w:rsidRPr="00E61F19">
              <w:rPr>
                <w:rFonts w:hint="eastAsia"/>
                <w:sz w:val="24"/>
                <w:szCs w:val="24"/>
              </w:rPr>
              <w:t>2019.5.23</w:t>
            </w:r>
          </w:p>
        </w:tc>
        <w:tc>
          <w:tcPr>
            <w:tcW w:w="1852" w:type="dxa"/>
            <w:tcBorders>
              <w:top w:val="nil"/>
              <w:left w:val="nil"/>
              <w:bottom w:val="single" w:sz="4" w:space="0" w:color="auto"/>
              <w:right w:val="single" w:sz="4" w:space="0" w:color="auto"/>
            </w:tcBorders>
            <w:shd w:val="clear" w:color="auto" w:fill="auto"/>
            <w:noWrap/>
            <w:vAlign w:val="center"/>
            <w:hideMark/>
          </w:tcPr>
          <w:p w14:paraId="4B566DB4" w14:textId="77777777" w:rsidR="0000673D" w:rsidRPr="00E61F19" w:rsidRDefault="0000673D" w:rsidP="00F50AFD">
            <w:pPr>
              <w:widowControl/>
              <w:jc w:val="center"/>
              <w:rPr>
                <w:sz w:val="24"/>
                <w:szCs w:val="24"/>
              </w:rPr>
            </w:pPr>
            <w:r w:rsidRPr="00E61F19">
              <w:rPr>
                <w:rFonts w:hint="eastAsia"/>
                <w:sz w:val="24"/>
                <w:szCs w:val="24"/>
              </w:rPr>
              <w:t>嘉泽中心小学</w:t>
            </w:r>
          </w:p>
        </w:tc>
        <w:tc>
          <w:tcPr>
            <w:tcW w:w="5179" w:type="dxa"/>
            <w:tcBorders>
              <w:top w:val="nil"/>
              <w:left w:val="nil"/>
              <w:bottom w:val="single" w:sz="4" w:space="0" w:color="auto"/>
              <w:right w:val="single" w:sz="4" w:space="0" w:color="auto"/>
            </w:tcBorders>
            <w:shd w:val="clear" w:color="auto" w:fill="auto"/>
            <w:noWrap/>
            <w:vAlign w:val="center"/>
            <w:hideMark/>
          </w:tcPr>
          <w:p w14:paraId="4DBB62CA" w14:textId="77777777" w:rsidR="0000673D" w:rsidRPr="00E61F19" w:rsidRDefault="0000673D" w:rsidP="00F50AFD">
            <w:pPr>
              <w:widowControl/>
              <w:jc w:val="center"/>
              <w:rPr>
                <w:sz w:val="24"/>
                <w:szCs w:val="24"/>
              </w:rPr>
            </w:pPr>
            <w:r w:rsidRPr="00E61F19">
              <w:rPr>
                <w:rFonts w:hint="eastAsia"/>
                <w:sz w:val="24"/>
                <w:szCs w:val="24"/>
              </w:rPr>
              <w:t>现代教育技术协作片（西片）课题研讨活动</w:t>
            </w:r>
          </w:p>
        </w:tc>
      </w:tr>
      <w:tr w:rsidR="0000673D" w:rsidRPr="00E61F19" w14:paraId="564044DF" w14:textId="77777777" w:rsidTr="0000673D">
        <w:trPr>
          <w:trHeight w:val="79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EF8C430" w14:textId="77777777" w:rsidR="0000673D" w:rsidRPr="00E61F19" w:rsidRDefault="0000673D" w:rsidP="00F50AFD">
            <w:pPr>
              <w:widowControl/>
              <w:jc w:val="center"/>
              <w:rPr>
                <w:sz w:val="24"/>
                <w:szCs w:val="24"/>
              </w:rPr>
            </w:pPr>
            <w:r w:rsidRPr="00E61F19">
              <w:rPr>
                <w:rFonts w:hint="eastAsia"/>
                <w:sz w:val="24"/>
                <w:szCs w:val="24"/>
              </w:rPr>
              <w:t>2019.6.5</w:t>
            </w:r>
          </w:p>
        </w:tc>
        <w:tc>
          <w:tcPr>
            <w:tcW w:w="1852" w:type="dxa"/>
            <w:tcBorders>
              <w:top w:val="nil"/>
              <w:left w:val="nil"/>
              <w:bottom w:val="single" w:sz="4" w:space="0" w:color="auto"/>
              <w:right w:val="single" w:sz="4" w:space="0" w:color="auto"/>
            </w:tcBorders>
            <w:shd w:val="clear" w:color="auto" w:fill="auto"/>
            <w:noWrap/>
            <w:vAlign w:val="center"/>
            <w:hideMark/>
          </w:tcPr>
          <w:p w14:paraId="088B407B" w14:textId="77777777" w:rsidR="0000673D" w:rsidRPr="00E61F19" w:rsidRDefault="0000673D" w:rsidP="00F50AFD">
            <w:pPr>
              <w:widowControl/>
              <w:jc w:val="center"/>
              <w:rPr>
                <w:sz w:val="24"/>
                <w:szCs w:val="24"/>
              </w:rPr>
            </w:pPr>
            <w:r w:rsidRPr="00E61F19">
              <w:rPr>
                <w:rFonts w:hint="eastAsia"/>
                <w:sz w:val="24"/>
                <w:szCs w:val="24"/>
              </w:rPr>
              <w:t>成章小学</w:t>
            </w:r>
          </w:p>
        </w:tc>
        <w:tc>
          <w:tcPr>
            <w:tcW w:w="5179" w:type="dxa"/>
            <w:tcBorders>
              <w:top w:val="nil"/>
              <w:left w:val="nil"/>
              <w:bottom w:val="single" w:sz="4" w:space="0" w:color="auto"/>
              <w:right w:val="single" w:sz="4" w:space="0" w:color="auto"/>
            </w:tcBorders>
            <w:shd w:val="clear" w:color="auto" w:fill="auto"/>
            <w:vAlign w:val="center"/>
            <w:hideMark/>
          </w:tcPr>
          <w:p w14:paraId="61355665" w14:textId="77777777" w:rsidR="0000673D" w:rsidRPr="00E61F19" w:rsidRDefault="0000673D" w:rsidP="00F50AFD">
            <w:pPr>
              <w:widowControl/>
              <w:jc w:val="center"/>
              <w:rPr>
                <w:sz w:val="24"/>
                <w:szCs w:val="24"/>
              </w:rPr>
            </w:pPr>
            <w:r w:rsidRPr="00E61F19">
              <w:rPr>
                <w:rFonts w:hint="eastAsia"/>
                <w:sz w:val="24"/>
                <w:szCs w:val="24"/>
              </w:rPr>
              <w:t>小学现代教育技术协作片（西片）研讨活动</w:t>
            </w:r>
          </w:p>
        </w:tc>
      </w:tr>
      <w:tr w:rsidR="0000673D" w:rsidRPr="00E61F19" w14:paraId="4A07C885" w14:textId="77777777" w:rsidTr="0000673D">
        <w:trPr>
          <w:trHeight w:val="70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A9EF33A" w14:textId="77777777" w:rsidR="0000673D" w:rsidRPr="00E61F19" w:rsidRDefault="0000673D" w:rsidP="00F50AFD">
            <w:pPr>
              <w:widowControl/>
              <w:jc w:val="center"/>
              <w:rPr>
                <w:sz w:val="24"/>
                <w:szCs w:val="24"/>
              </w:rPr>
            </w:pPr>
            <w:r w:rsidRPr="00E61F19">
              <w:rPr>
                <w:rFonts w:hint="eastAsia"/>
                <w:sz w:val="24"/>
                <w:szCs w:val="24"/>
              </w:rPr>
              <w:t>201</w:t>
            </w:r>
            <w:r w:rsidRPr="0000673D">
              <w:rPr>
                <w:sz w:val="24"/>
                <w:szCs w:val="24"/>
              </w:rPr>
              <w:t>9</w:t>
            </w:r>
            <w:r w:rsidRPr="00E61F19">
              <w:rPr>
                <w:rFonts w:hint="eastAsia"/>
                <w:sz w:val="24"/>
                <w:szCs w:val="24"/>
              </w:rPr>
              <w:t>.10.9</w:t>
            </w:r>
          </w:p>
        </w:tc>
        <w:tc>
          <w:tcPr>
            <w:tcW w:w="1852" w:type="dxa"/>
            <w:tcBorders>
              <w:top w:val="nil"/>
              <w:left w:val="nil"/>
              <w:bottom w:val="single" w:sz="4" w:space="0" w:color="auto"/>
              <w:right w:val="single" w:sz="4" w:space="0" w:color="auto"/>
            </w:tcBorders>
            <w:shd w:val="clear" w:color="auto" w:fill="auto"/>
            <w:noWrap/>
            <w:vAlign w:val="center"/>
            <w:hideMark/>
          </w:tcPr>
          <w:p w14:paraId="3EE5FE91" w14:textId="77777777" w:rsidR="0000673D" w:rsidRPr="00E61F19" w:rsidRDefault="0000673D" w:rsidP="00F50AFD">
            <w:pPr>
              <w:widowControl/>
              <w:jc w:val="center"/>
              <w:rPr>
                <w:sz w:val="24"/>
                <w:szCs w:val="24"/>
              </w:rPr>
            </w:pPr>
            <w:r w:rsidRPr="00E61F19">
              <w:rPr>
                <w:rFonts w:hint="eastAsia"/>
                <w:sz w:val="24"/>
                <w:szCs w:val="24"/>
              </w:rPr>
              <w:t>嘉小会议室2</w:t>
            </w:r>
          </w:p>
        </w:tc>
        <w:tc>
          <w:tcPr>
            <w:tcW w:w="5179" w:type="dxa"/>
            <w:tcBorders>
              <w:top w:val="nil"/>
              <w:left w:val="nil"/>
              <w:bottom w:val="single" w:sz="4" w:space="0" w:color="auto"/>
              <w:right w:val="single" w:sz="4" w:space="0" w:color="auto"/>
            </w:tcBorders>
            <w:shd w:val="clear" w:color="auto" w:fill="auto"/>
            <w:noWrap/>
            <w:vAlign w:val="center"/>
            <w:hideMark/>
          </w:tcPr>
          <w:p w14:paraId="1863DC51" w14:textId="77777777" w:rsidR="0000673D" w:rsidRPr="00E61F19" w:rsidRDefault="0000673D" w:rsidP="00F50AFD">
            <w:pPr>
              <w:widowControl/>
              <w:jc w:val="center"/>
              <w:rPr>
                <w:sz w:val="24"/>
                <w:szCs w:val="24"/>
              </w:rPr>
            </w:pPr>
            <w:r w:rsidRPr="00E61F19">
              <w:rPr>
                <w:rFonts w:hint="eastAsia"/>
                <w:sz w:val="24"/>
                <w:szCs w:val="24"/>
              </w:rPr>
              <w:t>课题沙龙</w:t>
            </w:r>
          </w:p>
        </w:tc>
      </w:tr>
      <w:tr w:rsidR="0000673D" w:rsidRPr="00E61F19" w14:paraId="1994770A" w14:textId="77777777" w:rsidTr="0000673D">
        <w:trPr>
          <w:trHeight w:val="70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7A47FE4" w14:textId="77777777" w:rsidR="0000673D" w:rsidRPr="00E61F19" w:rsidRDefault="0000673D" w:rsidP="00F50AFD">
            <w:pPr>
              <w:widowControl/>
              <w:jc w:val="center"/>
              <w:rPr>
                <w:sz w:val="24"/>
                <w:szCs w:val="24"/>
              </w:rPr>
            </w:pPr>
            <w:r w:rsidRPr="00E61F19">
              <w:rPr>
                <w:rFonts w:hint="eastAsia"/>
                <w:sz w:val="24"/>
                <w:szCs w:val="24"/>
              </w:rPr>
              <w:t>201</w:t>
            </w:r>
            <w:r w:rsidRPr="0000673D">
              <w:rPr>
                <w:sz w:val="24"/>
                <w:szCs w:val="24"/>
              </w:rPr>
              <w:t>9</w:t>
            </w:r>
            <w:r w:rsidRPr="00E61F19">
              <w:rPr>
                <w:rFonts w:hint="eastAsia"/>
                <w:sz w:val="24"/>
                <w:szCs w:val="24"/>
              </w:rPr>
              <w:t>.11.6</w:t>
            </w:r>
          </w:p>
        </w:tc>
        <w:tc>
          <w:tcPr>
            <w:tcW w:w="1852" w:type="dxa"/>
            <w:tcBorders>
              <w:top w:val="nil"/>
              <w:left w:val="nil"/>
              <w:bottom w:val="single" w:sz="4" w:space="0" w:color="auto"/>
              <w:right w:val="single" w:sz="4" w:space="0" w:color="auto"/>
            </w:tcBorders>
            <w:shd w:val="clear" w:color="auto" w:fill="auto"/>
            <w:noWrap/>
            <w:vAlign w:val="center"/>
            <w:hideMark/>
          </w:tcPr>
          <w:p w14:paraId="6CCB250B" w14:textId="77777777" w:rsidR="0000673D" w:rsidRPr="00E61F19" w:rsidRDefault="0000673D" w:rsidP="00F50AFD">
            <w:pPr>
              <w:widowControl/>
              <w:jc w:val="center"/>
              <w:rPr>
                <w:sz w:val="24"/>
                <w:szCs w:val="24"/>
              </w:rPr>
            </w:pPr>
            <w:r w:rsidRPr="00E61F19">
              <w:rPr>
                <w:rFonts w:hint="eastAsia"/>
                <w:sz w:val="24"/>
                <w:szCs w:val="24"/>
              </w:rPr>
              <w:t>嘉小会议室2</w:t>
            </w:r>
          </w:p>
        </w:tc>
        <w:tc>
          <w:tcPr>
            <w:tcW w:w="5179" w:type="dxa"/>
            <w:tcBorders>
              <w:top w:val="nil"/>
              <w:left w:val="nil"/>
              <w:bottom w:val="single" w:sz="4" w:space="0" w:color="auto"/>
              <w:right w:val="single" w:sz="4" w:space="0" w:color="auto"/>
            </w:tcBorders>
            <w:shd w:val="clear" w:color="auto" w:fill="auto"/>
            <w:noWrap/>
            <w:vAlign w:val="center"/>
            <w:hideMark/>
          </w:tcPr>
          <w:p w14:paraId="48590152" w14:textId="77777777" w:rsidR="0000673D" w:rsidRPr="00E61F19" w:rsidRDefault="0000673D" w:rsidP="00F50AFD">
            <w:pPr>
              <w:widowControl/>
              <w:jc w:val="center"/>
              <w:rPr>
                <w:sz w:val="24"/>
                <w:szCs w:val="24"/>
              </w:rPr>
            </w:pPr>
            <w:r w:rsidRPr="00E61F19">
              <w:rPr>
                <w:rFonts w:hint="eastAsia"/>
                <w:sz w:val="24"/>
                <w:szCs w:val="24"/>
              </w:rPr>
              <w:t>课题沙龙</w:t>
            </w:r>
          </w:p>
        </w:tc>
      </w:tr>
      <w:tr w:rsidR="0000673D" w:rsidRPr="00E61F19" w14:paraId="6E8949C7" w14:textId="77777777" w:rsidTr="0000673D">
        <w:trPr>
          <w:trHeight w:val="70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FA782B6" w14:textId="77777777" w:rsidR="0000673D" w:rsidRPr="00E61F19" w:rsidRDefault="0000673D" w:rsidP="00F50AFD">
            <w:pPr>
              <w:widowControl/>
              <w:jc w:val="center"/>
              <w:rPr>
                <w:sz w:val="24"/>
                <w:szCs w:val="24"/>
              </w:rPr>
            </w:pPr>
            <w:r w:rsidRPr="00E61F19">
              <w:rPr>
                <w:rFonts w:hint="eastAsia"/>
                <w:sz w:val="24"/>
                <w:szCs w:val="24"/>
              </w:rPr>
              <w:t>201</w:t>
            </w:r>
            <w:r w:rsidRPr="0000673D">
              <w:rPr>
                <w:sz w:val="24"/>
                <w:szCs w:val="24"/>
              </w:rPr>
              <w:t>9</w:t>
            </w:r>
            <w:r w:rsidRPr="00E61F19">
              <w:rPr>
                <w:rFonts w:hint="eastAsia"/>
                <w:sz w:val="24"/>
                <w:szCs w:val="24"/>
              </w:rPr>
              <w:t>.12.4</w:t>
            </w:r>
          </w:p>
        </w:tc>
        <w:tc>
          <w:tcPr>
            <w:tcW w:w="1852" w:type="dxa"/>
            <w:tcBorders>
              <w:top w:val="nil"/>
              <w:left w:val="nil"/>
              <w:bottom w:val="single" w:sz="4" w:space="0" w:color="auto"/>
              <w:right w:val="single" w:sz="4" w:space="0" w:color="auto"/>
            </w:tcBorders>
            <w:shd w:val="clear" w:color="auto" w:fill="auto"/>
            <w:noWrap/>
            <w:vAlign w:val="center"/>
            <w:hideMark/>
          </w:tcPr>
          <w:p w14:paraId="084E7648" w14:textId="77777777" w:rsidR="0000673D" w:rsidRPr="00E61F19" w:rsidRDefault="0000673D" w:rsidP="00F50AFD">
            <w:pPr>
              <w:widowControl/>
              <w:jc w:val="center"/>
              <w:rPr>
                <w:sz w:val="24"/>
                <w:szCs w:val="24"/>
              </w:rPr>
            </w:pPr>
            <w:r w:rsidRPr="00E61F19">
              <w:rPr>
                <w:rFonts w:hint="eastAsia"/>
                <w:sz w:val="24"/>
                <w:szCs w:val="24"/>
              </w:rPr>
              <w:t>嘉小会议室2</w:t>
            </w:r>
          </w:p>
        </w:tc>
        <w:tc>
          <w:tcPr>
            <w:tcW w:w="5179" w:type="dxa"/>
            <w:tcBorders>
              <w:top w:val="nil"/>
              <w:left w:val="nil"/>
              <w:bottom w:val="single" w:sz="4" w:space="0" w:color="auto"/>
              <w:right w:val="single" w:sz="4" w:space="0" w:color="auto"/>
            </w:tcBorders>
            <w:shd w:val="clear" w:color="auto" w:fill="auto"/>
            <w:noWrap/>
            <w:vAlign w:val="center"/>
            <w:hideMark/>
          </w:tcPr>
          <w:p w14:paraId="451C6CDE" w14:textId="77777777" w:rsidR="0000673D" w:rsidRPr="00E61F19" w:rsidRDefault="0000673D" w:rsidP="00F50AFD">
            <w:pPr>
              <w:widowControl/>
              <w:jc w:val="center"/>
              <w:rPr>
                <w:sz w:val="24"/>
                <w:szCs w:val="24"/>
              </w:rPr>
            </w:pPr>
            <w:r w:rsidRPr="00E61F19">
              <w:rPr>
                <w:rFonts w:hint="eastAsia"/>
                <w:sz w:val="24"/>
                <w:szCs w:val="24"/>
              </w:rPr>
              <w:t>课题沙龙</w:t>
            </w:r>
          </w:p>
        </w:tc>
      </w:tr>
      <w:tr w:rsidR="0000673D" w:rsidRPr="00E61F19" w14:paraId="102A4882" w14:textId="77777777" w:rsidTr="0000673D">
        <w:trPr>
          <w:trHeight w:val="70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3E03BEC" w14:textId="77777777" w:rsidR="0000673D" w:rsidRPr="00E61F19" w:rsidRDefault="0000673D" w:rsidP="00F50AFD">
            <w:pPr>
              <w:widowControl/>
              <w:jc w:val="center"/>
              <w:rPr>
                <w:sz w:val="24"/>
                <w:szCs w:val="24"/>
              </w:rPr>
            </w:pPr>
            <w:r w:rsidRPr="00E61F19">
              <w:rPr>
                <w:rFonts w:hint="eastAsia"/>
                <w:sz w:val="24"/>
                <w:szCs w:val="24"/>
              </w:rPr>
              <w:t>201</w:t>
            </w:r>
            <w:r w:rsidRPr="0000673D">
              <w:rPr>
                <w:sz w:val="24"/>
                <w:szCs w:val="24"/>
              </w:rPr>
              <w:t>9</w:t>
            </w:r>
            <w:r w:rsidRPr="00E61F19">
              <w:rPr>
                <w:rFonts w:hint="eastAsia"/>
                <w:sz w:val="24"/>
                <w:szCs w:val="24"/>
              </w:rPr>
              <w:t>.12.4</w:t>
            </w:r>
          </w:p>
        </w:tc>
        <w:tc>
          <w:tcPr>
            <w:tcW w:w="1852" w:type="dxa"/>
            <w:tcBorders>
              <w:top w:val="nil"/>
              <w:left w:val="nil"/>
              <w:bottom w:val="single" w:sz="4" w:space="0" w:color="auto"/>
              <w:right w:val="single" w:sz="4" w:space="0" w:color="auto"/>
            </w:tcBorders>
            <w:shd w:val="clear" w:color="auto" w:fill="auto"/>
            <w:noWrap/>
            <w:vAlign w:val="center"/>
            <w:hideMark/>
          </w:tcPr>
          <w:p w14:paraId="6C67A479" w14:textId="77777777" w:rsidR="0000673D" w:rsidRPr="00E61F19" w:rsidRDefault="0000673D" w:rsidP="00F50AFD">
            <w:pPr>
              <w:widowControl/>
              <w:jc w:val="center"/>
              <w:rPr>
                <w:sz w:val="24"/>
                <w:szCs w:val="24"/>
              </w:rPr>
            </w:pPr>
            <w:r w:rsidRPr="00E61F19">
              <w:rPr>
                <w:rFonts w:hint="eastAsia"/>
                <w:sz w:val="24"/>
                <w:szCs w:val="24"/>
              </w:rPr>
              <w:t>嘉泽中心小学</w:t>
            </w:r>
          </w:p>
        </w:tc>
        <w:tc>
          <w:tcPr>
            <w:tcW w:w="5179" w:type="dxa"/>
            <w:tcBorders>
              <w:top w:val="nil"/>
              <w:left w:val="nil"/>
              <w:bottom w:val="single" w:sz="4" w:space="0" w:color="auto"/>
              <w:right w:val="single" w:sz="4" w:space="0" w:color="auto"/>
            </w:tcBorders>
            <w:shd w:val="clear" w:color="auto" w:fill="auto"/>
            <w:vAlign w:val="center"/>
            <w:hideMark/>
          </w:tcPr>
          <w:p w14:paraId="5F1DAAB2" w14:textId="77777777" w:rsidR="0000673D" w:rsidRPr="00E61F19" w:rsidRDefault="0000673D" w:rsidP="00F50AFD">
            <w:pPr>
              <w:widowControl/>
              <w:jc w:val="center"/>
              <w:rPr>
                <w:sz w:val="24"/>
                <w:szCs w:val="24"/>
              </w:rPr>
            </w:pPr>
            <w:r w:rsidRPr="0000673D">
              <w:rPr>
                <w:rFonts w:hint="eastAsia"/>
                <w:sz w:val="24"/>
                <w:szCs w:val="24"/>
              </w:rPr>
              <w:t>课题</w:t>
            </w:r>
            <w:r w:rsidRPr="00E61F19">
              <w:rPr>
                <w:rFonts w:hint="eastAsia"/>
                <w:sz w:val="24"/>
                <w:szCs w:val="24"/>
              </w:rPr>
              <w:t>研讨活动</w:t>
            </w:r>
          </w:p>
        </w:tc>
      </w:tr>
      <w:tr w:rsidR="0000673D" w:rsidRPr="00E61F19" w14:paraId="3EA56704"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12C4E89" w14:textId="77777777" w:rsidR="0000673D" w:rsidRPr="00E61F19" w:rsidRDefault="0000673D" w:rsidP="00F50AFD">
            <w:pPr>
              <w:widowControl/>
              <w:jc w:val="center"/>
              <w:rPr>
                <w:sz w:val="24"/>
                <w:szCs w:val="24"/>
              </w:rPr>
            </w:pPr>
            <w:r w:rsidRPr="00E61F19">
              <w:rPr>
                <w:rFonts w:hint="eastAsia"/>
                <w:sz w:val="24"/>
                <w:szCs w:val="24"/>
              </w:rPr>
              <w:t>20</w:t>
            </w:r>
            <w:r w:rsidRPr="0000673D">
              <w:rPr>
                <w:sz w:val="24"/>
                <w:szCs w:val="24"/>
              </w:rPr>
              <w:t>20</w:t>
            </w:r>
            <w:r w:rsidRPr="00E61F19">
              <w:rPr>
                <w:rFonts w:hint="eastAsia"/>
                <w:sz w:val="24"/>
                <w:szCs w:val="24"/>
              </w:rPr>
              <w:t>.2.15</w:t>
            </w:r>
          </w:p>
        </w:tc>
        <w:tc>
          <w:tcPr>
            <w:tcW w:w="1852" w:type="dxa"/>
            <w:tcBorders>
              <w:top w:val="nil"/>
              <w:left w:val="nil"/>
              <w:bottom w:val="single" w:sz="4" w:space="0" w:color="auto"/>
              <w:right w:val="single" w:sz="4" w:space="0" w:color="auto"/>
            </w:tcBorders>
            <w:shd w:val="clear" w:color="auto" w:fill="auto"/>
            <w:noWrap/>
            <w:vAlign w:val="center"/>
            <w:hideMark/>
          </w:tcPr>
          <w:p w14:paraId="5BCDB728" w14:textId="77777777" w:rsidR="0000673D" w:rsidRPr="00E61F19" w:rsidRDefault="0000673D" w:rsidP="00F50AFD">
            <w:pPr>
              <w:widowControl/>
              <w:jc w:val="center"/>
              <w:rPr>
                <w:sz w:val="24"/>
                <w:szCs w:val="24"/>
              </w:rPr>
            </w:pPr>
            <w:r w:rsidRPr="00E61F19">
              <w:rPr>
                <w:rFonts w:hint="eastAsia"/>
                <w:sz w:val="24"/>
                <w:szCs w:val="24"/>
              </w:rPr>
              <w:t>嘉泽中心小学</w:t>
            </w:r>
          </w:p>
        </w:tc>
        <w:tc>
          <w:tcPr>
            <w:tcW w:w="5179" w:type="dxa"/>
            <w:tcBorders>
              <w:top w:val="nil"/>
              <w:left w:val="nil"/>
              <w:bottom w:val="single" w:sz="4" w:space="0" w:color="auto"/>
              <w:right w:val="single" w:sz="4" w:space="0" w:color="auto"/>
            </w:tcBorders>
            <w:shd w:val="clear" w:color="auto" w:fill="auto"/>
            <w:noWrap/>
            <w:vAlign w:val="center"/>
            <w:hideMark/>
          </w:tcPr>
          <w:p w14:paraId="7DF86E1E" w14:textId="77777777" w:rsidR="0000673D" w:rsidRPr="00E61F19" w:rsidRDefault="0000673D" w:rsidP="00F50AFD">
            <w:pPr>
              <w:widowControl/>
              <w:jc w:val="center"/>
              <w:rPr>
                <w:sz w:val="24"/>
                <w:szCs w:val="24"/>
              </w:rPr>
            </w:pPr>
            <w:r w:rsidRPr="00E61F19">
              <w:rPr>
                <w:rFonts w:hint="eastAsia"/>
                <w:sz w:val="24"/>
                <w:szCs w:val="24"/>
              </w:rPr>
              <w:t>课题组成员会议</w:t>
            </w:r>
          </w:p>
        </w:tc>
      </w:tr>
      <w:tr w:rsidR="0000673D" w:rsidRPr="00E61F19" w14:paraId="1CF485C2" w14:textId="77777777" w:rsidTr="0000673D">
        <w:trPr>
          <w:trHeight w:val="6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A6DD081" w14:textId="77777777" w:rsidR="0000673D" w:rsidRPr="00E61F19" w:rsidRDefault="0000673D" w:rsidP="00F50AFD">
            <w:pPr>
              <w:widowControl/>
              <w:jc w:val="center"/>
              <w:rPr>
                <w:sz w:val="24"/>
                <w:szCs w:val="24"/>
              </w:rPr>
            </w:pPr>
            <w:r w:rsidRPr="00E61F19">
              <w:rPr>
                <w:rFonts w:hint="eastAsia"/>
                <w:sz w:val="24"/>
                <w:szCs w:val="24"/>
              </w:rPr>
              <w:t>20</w:t>
            </w:r>
            <w:r w:rsidRPr="0000673D">
              <w:rPr>
                <w:sz w:val="24"/>
                <w:szCs w:val="24"/>
              </w:rPr>
              <w:t>20</w:t>
            </w:r>
            <w:r w:rsidRPr="00E61F19">
              <w:rPr>
                <w:rFonts w:hint="eastAsia"/>
                <w:sz w:val="24"/>
                <w:szCs w:val="24"/>
              </w:rPr>
              <w:t>.5.10</w:t>
            </w:r>
          </w:p>
        </w:tc>
        <w:tc>
          <w:tcPr>
            <w:tcW w:w="1852" w:type="dxa"/>
            <w:tcBorders>
              <w:top w:val="nil"/>
              <w:left w:val="nil"/>
              <w:bottom w:val="single" w:sz="4" w:space="0" w:color="auto"/>
              <w:right w:val="single" w:sz="4" w:space="0" w:color="auto"/>
            </w:tcBorders>
            <w:shd w:val="clear" w:color="auto" w:fill="auto"/>
            <w:noWrap/>
            <w:vAlign w:val="center"/>
            <w:hideMark/>
          </w:tcPr>
          <w:p w14:paraId="11E4CCB8" w14:textId="77777777" w:rsidR="0000673D" w:rsidRPr="00E61F19" w:rsidRDefault="0000673D" w:rsidP="00F50AFD">
            <w:pPr>
              <w:widowControl/>
              <w:jc w:val="center"/>
              <w:rPr>
                <w:sz w:val="24"/>
                <w:szCs w:val="24"/>
              </w:rPr>
            </w:pPr>
            <w:r w:rsidRPr="00E61F19">
              <w:rPr>
                <w:rFonts w:hint="eastAsia"/>
                <w:sz w:val="24"/>
                <w:szCs w:val="24"/>
              </w:rPr>
              <w:t>嘉泽中心小学</w:t>
            </w:r>
          </w:p>
        </w:tc>
        <w:tc>
          <w:tcPr>
            <w:tcW w:w="5179" w:type="dxa"/>
            <w:tcBorders>
              <w:top w:val="nil"/>
              <w:left w:val="nil"/>
              <w:bottom w:val="single" w:sz="4" w:space="0" w:color="auto"/>
              <w:right w:val="single" w:sz="4" w:space="0" w:color="auto"/>
            </w:tcBorders>
            <w:shd w:val="clear" w:color="auto" w:fill="auto"/>
            <w:vAlign w:val="center"/>
            <w:hideMark/>
          </w:tcPr>
          <w:p w14:paraId="118E58E2" w14:textId="77777777" w:rsidR="0000673D" w:rsidRPr="00E61F19" w:rsidRDefault="0000673D" w:rsidP="00F50AFD">
            <w:pPr>
              <w:widowControl/>
              <w:jc w:val="center"/>
              <w:rPr>
                <w:sz w:val="24"/>
                <w:szCs w:val="24"/>
              </w:rPr>
            </w:pPr>
            <w:r w:rsidRPr="00E61F19">
              <w:rPr>
                <w:rFonts w:hint="eastAsia"/>
                <w:sz w:val="24"/>
                <w:szCs w:val="24"/>
              </w:rPr>
              <w:t>课题组研讨活动（唐亚梅）</w:t>
            </w:r>
            <w:r w:rsidRPr="00E61F19">
              <w:rPr>
                <w:rFonts w:hint="eastAsia"/>
                <w:sz w:val="24"/>
                <w:szCs w:val="24"/>
              </w:rPr>
              <w:br/>
              <w:t>《飞行棋世界——5以内的加减法》</w:t>
            </w:r>
          </w:p>
        </w:tc>
      </w:tr>
      <w:tr w:rsidR="0000673D" w:rsidRPr="00E61F19" w14:paraId="31CE0473"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BBC2B08" w14:textId="77777777" w:rsidR="0000673D" w:rsidRPr="00E61F19" w:rsidRDefault="0000673D" w:rsidP="00F50AFD">
            <w:pPr>
              <w:widowControl/>
              <w:jc w:val="center"/>
              <w:rPr>
                <w:sz w:val="24"/>
                <w:szCs w:val="24"/>
              </w:rPr>
            </w:pPr>
            <w:r w:rsidRPr="00E61F19">
              <w:rPr>
                <w:rFonts w:hint="eastAsia"/>
                <w:sz w:val="24"/>
                <w:szCs w:val="24"/>
              </w:rPr>
              <w:t>20</w:t>
            </w:r>
            <w:r w:rsidRPr="0000673D">
              <w:rPr>
                <w:sz w:val="24"/>
                <w:szCs w:val="24"/>
              </w:rPr>
              <w:t>20</w:t>
            </w:r>
            <w:r w:rsidRPr="00E61F19">
              <w:rPr>
                <w:rFonts w:hint="eastAsia"/>
                <w:sz w:val="24"/>
                <w:szCs w:val="24"/>
              </w:rPr>
              <w:t>.3.1</w:t>
            </w:r>
          </w:p>
        </w:tc>
        <w:tc>
          <w:tcPr>
            <w:tcW w:w="1852" w:type="dxa"/>
            <w:tcBorders>
              <w:top w:val="nil"/>
              <w:left w:val="nil"/>
              <w:bottom w:val="single" w:sz="4" w:space="0" w:color="auto"/>
              <w:right w:val="single" w:sz="4" w:space="0" w:color="auto"/>
            </w:tcBorders>
            <w:shd w:val="clear" w:color="auto" w:fill="auto"/>
            <w:noWrap/>
            <w:vAlign w:val="center"/>
            <w:hideMark/>
          </w:tcPr>
          <w:p w14:paraId="2CCBBDA8" w14:textId="77777777" w:rsidR="0000673D" w:rsidRPr="00E61F19" w:rsidRDefault="0000673D" w:rsidP="00F50AFD">
            <w:pPr>
              <w:widowControl/>
              <w:jc w:val="center"/>
              <w:rPr>
                <w:sz w:val="24"/>
                <w:szCs w:val="24"/>
              </w:rPr>
            </w:pPr>
            <w:r w:rsidRPr="00E61F19">
              <w:rPr>
                <w:rFonts w:hint="eastAsia"/>
                <w:sz w:val="24"/>
                <w:szCs w:val="24"/>
              </w:rPr>
              <w:t>嘉小会议室2</w:t>
            </w:r>
          </w:p>
        </w:tc>
        <w:tc>
          <w:tcPr>
            <w:tcW w:w="5179" w:type="dxa"/>
            <w:tcBorders>
              <w:top w:val="nil"/>
              <w:left w:val="nil"/>
              <w:bottom w:val="single" w:sz="4" w:space="0" w:color="auto"/>
              <w:right w:val="single" w:sz="4" w:space="0" w:color="auto"/>
            </w:tcBorders>
            <w:shd w:val="clear" w:color="auto" w:fill="auto"/>
            <w:noWrap/>
            <w:vAlign w:val="center"/>
            <w:hideMark/>
          </w:tcPr>
          <w:p w14:paraId="1F37914D" w14:textId="77777777" w:rsidR="0000673D" w:rsidRPr="00E61F19" w:rsidRDefault="0000673D" w:rsidP="00F50AFD">
            <w:pPr>
              <w:widowControl/>
              <w:jc w:val="center"/>
              <w:rPr>
                <w:sz w:val="24"/>
                <w:szCs w:val="24"/>
              </w:rPr>
            </w:pPr>
            <w:r w:rsidRPr="00E61F19">
              <w:rPr>
                <w:rFonts w:hint="eastAsia"/>
                <w:sz w:val="24"/>
                <w:szCs w:val="24"/>
              </w:rPr>
              <w:t>课题组成员会议</w:t>
            </w:r>
          </w:p>
        </w:tc>
      </w:tr>
      <w:tr w:rsidR="0000673D" w:rsidRPr="00E61F19" w14:paraId="6EA8E8A0"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78D8293" w14:textId="77777777" w:rsidR="0000673D" w:rsidRPr="00E61F19" w:rsidRDefault="0000673D" w:rsidP="00F50AFD">
            <w:pPr>
              <w:widowControl/>
              <w:jc w:val="center"/>
              <w:rPr>
                <w:sz w:val="24"/>
                <w:szCs w:val="24"/>
              </w:rPr>
            </w:pPr>
            <w:r w:rsidRPr="00E61F19">
              <w:rPr>
                <w:rFonts w:hint="eastAsia"/>
                <w:sz w:val="24"/>
                <w:szCs w:val="24"/>
              </w:rPr>
              <w:t>20</w:t>
            </w:r>
            <w:r w:rsidRPr="0000673D">
              <w:rPr>
                <w:sz w:val="24"/>
                <w:szCs w:val="24"/>
              </w:rPr>
              <w:t>20</w:t>
            </w:r>
            <w:r w:rsidRPr="00E61F19">
              <w:rPr>
                <w:rFonts w:hint="eastAsia"/>
                <w:sz w:val="24"/>
                <w:szCs w:val="24"/>
              </w:rPr>
              <w:t>.3.12</w:t>
            </w:r>
          </w:p>
        </w:tc>
        <w:tc>
          <w:tcPr>
            <w:tcW w:w="1852" w:type="dxa"/>
            <w:tcBorders>
              <w:top w:val="nil"/>
              <w:left w:val="nil"/>
              <w:bottom w:val="single" w:sz="4" w:space="0" w:color="auto"/>
              <w:right w:val="single" w:sz="4" w:space="0" w:color="auto"/>
            </w:tcBorders>
            <w:shd w:val="clear" w:color="auto" w:fill="auto"/>
            <w:noWrap/>
            <w:vAlign w:val="center"/>
            <w:hideMark/>
          </w:tcPr>
          <w:p w14:paraId="1AD7103B" w14:textId="77777777" w:rsidR="0000673D" w:rsidRPr="00E61F19" w:rsidRDefault="0000673D" w:rsidP="00F50AFD">
            <w:pPr>
              <w:widowControl/>
              <w:jc w:val="center"/>
              <w:rPr>
                <w:sz w:val="24"/>
                <w:szCs w:val="24"/>
              </w:rPr>
            </w:pPr>
            <w:r w:rsidRPr="00E61F19">
              <w:rPr>
                <w:rFonts w:hint="eastAsia"/>
                <w:sz w:val="24"/>
                <w:szCs w:val="24"/>
              </w:rPr>
              <w:t>嘉小会议室2</w:t>
            </w:r>
          </w:p>
        </w:tc>
        <w:tc>
          <w:tcPr>
            <w:tcW w:w="5179" w:type="dxa"/>
            <w:tcBorders>
              <w:top w:val="nil"/>
              <w:left w:val="nil"/>
              <w:bottom w:val="single" w:sz="4" w:space="0" w:color="auto"/>
              <w:right w:val="single" w:sz="4" w:space="0" w:color="auto"/>
            </w:tcBorders>
            <w:shd w:val="clear" w:color="auto" w:fill="auto"/>
            <w:noWrap/>
            <w:vAlign w:val="center"/>
            <w:hideMark/>
          </w:tcPr>
          <w:p w14:paraId="47965E35" w14:textId="77777777" w:rsidR="0000673D" w:rsidRPr="00E61F19" w:rsidRDefault="0000673D" w:rsidP="00F50AFD">
            <w:pPr>
              <w:widowControl/>
              <w:jc w:val="center"/>
              <w:rPr>
                <w:sz w:val="24"/>
                <w:szCs w:val="24"/>
              </w:rPr>
            </w:pPr>
            <w:r w:rsidRPr="00E61F19">
              <w:rPr>
                <w:rFonts w:hint="eastAsia"/>
                <w:sz w:val="24"/>
                <w:szCs w:val="24"/>
              </w:rPr>
              <w:t>课题沙龙</w:t>
            </w:r>
          </w:p>
        </w:tc>
      </w:tr>
      <w:tr w:rsidR="0000673D" w:rsidRPr="00E61F19" w14:paraId="6189247C"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0F12601" w14:textId="77777777" w:rsidR="0000673D" w:rsidRPr="00E61F19" w:rsidRDefault="0000673D" w:rsidP="00F50AFD">
            <w:pPr>
              <w:widowControl/>
              <w:jc w:val="center"/>
              <w:rPr>
                <w:sz w:val="24"/>
                <w:szCs w:val="24"/>
              </w:rPr>
            </w:pPr>
            <w:r w:rsidRPr="00E61F19">
              <w:rPr>
                <w:rFonts w:hint="eastAsia"/>
                <w:sz w:val="24"/>
                <w:szCs w:val="24"/>
              </w:rPr>
              <w:t>20</w:t>
            </w:r>
            <w:r w:rsidRPr="0000673D">
              <w:rPr>
                <w:sz w:val="24"/>
                <w:szCs w:val="24"/>
              </w:rPr>
              <w:t>20</w:t>
            </w:r>
            <w:r w:rsidRPr="00E61F19">
              <w:rPr>
                <w:rFonts w:hint="eastAsia"/>
                <w:sz w:val="24"/>
                <w:szCs w:val="24"/>
              </w:rPr>
              <w:t>.4.9</w:t>
            </w:r>
          </w:p>
        </w:tc>
        <w:tc>
          <w:tcPr>
            <w:tcW w:w="1852" w:type="dxa"/>
            <w:tcBorders>
              <w:top w:val="nil"/>
              <w:left w:val="nil"/>
              <w:bottom w:val="single" w:sz="4" w:space="0" w:color="auto"/>
              <w:right w:val="single" w:sz="4" w:space="0" w:color="auto"/>
            </w:tcBorders>
            <w:shd w:val="clear" w:color="auto" w:fill="auto"/>
            <w:noWrap/>
            <w:vAlign w:val="center"/>
            <w:hideMark/>
          </w:tcPr>
          <w:p w14:paraId="1E4BD326" w14:textId="77777777" w:rsidR="0000673D" w:rsidRPr="00E61F19" w:rsidRDefault="0000673D" w:rsidP="00F50AFD">
            <w:pPr>
              <w:widowControl/>
              <w:jc w:val="center"/>
              <w:rPr>
                <w:sz w:val="24"/>
                <w:szCs w:val="24"/>
              </w:rPr>
            </w:pPr>
            <w:r w:rsidRPr="00E61F19">
              <w:rPr>
                <w:rFonts w:hint="eastAsia"/>
                <w:sz w:val="24"/>
                <w:szCs w:val="24"/>
              </w:rPr>
              <w:t>嘉小会议室2</w:t>
            </w:r>
          </w:p>
        </w:tc>
        <w:tc>
          <w:tcPr>
            <w:tcW w:w="5179" w:type="dxa"/>
            <w:tcBorders>
              <w:top w:val="nil"/>
              <w:left w:val="nil"/>
              <w:bottom w:val="single" w:sz="4" w:space="0" w:color="auto"/>
              <w:right w:val="single" w:sz="4" w:space="0" w:color="auto"/>
            </w:tcBorders>
            <w:shd w:val="clear" w:color="auto" w:fill="auto"/>
            <w:noWrap/>
            <w:vAlign w:val="center"/>
            <w:hideMark/>
          </w:tcPr>
          <w:p w14:paraId="5DF02A07" w14:textId="77777777" w:rsidR="0000673D" w:rsidRPr="00E61F19" w:rsidRDefault="0000673D" w:rsidP="00F50AFD">
            <w:pPr>
              <w:widowControl/>
              <w:jc w:val="center"/>
              <w:rPr>
                <w:sz w:val="24"/>
                <w:szCs w:val="24"/>
              </w:rPr>
            </w:pPr>
            <w:r w:rsidRPr="00E61F19">
              <w:rPr>
                <w:rFonts w:hint="eastAsia"/>
                <w:sz w:val="24"/>
                <w:szCs w:val="24"/>
              </w:rPr>
              <w:t>课题沙龙</w:t>
            </w:r>
          </w:p>
        </w:tc>
      </w:tr>
      <w:tr w:rsidR="0000673D" w:rsidRPr="00E61F19" w14:paraId="0521F586"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5498FFF" w14:textId="77777777" w:rsidR="0000673D" w:rsidRPr="00E61F19" w:rsidRDefault="0000673D" w:rsidP="00F50AFD">
            <w:pPr>
              <w:widowControl/>
              <w:jc w:val="center"/>
              <w:rPr>
                <w:sz w:val="24"/>
                <w:szCs w:val="24"/>
              </w:rPr>
            </w:pPr>
            <w:r w:rsidRPr="00E61F19">
              <w:rPr>
                <w:rFonts w:hint="eastAsia"/>
                <w:sz w:val="24"/>
                <w:szCs w:val="24"/>
              </w:rPr>
              <w:t>20</w:t>
            </w:r>
            <w:r w:rsidRPr="0000673D">
              <w:rPr>
                <w:sz w:val="24"/>
                <w:szCs w:val="24"/>
              </w:rPr>
              <w:t>20</w:t>
            </w:r>
            <w:r w:rsidRPr="00E61F19">
              <w:rPr>
                <w:rFonts w:hint="eastAsia"/>
                <w:sz w:val="24"/>
                <w:szCs w:val="24"/>
              </w:rPr>
              <w:t>.4.17</w:t>
            </w:r>
          </w:p>
        </w:tc>
        <w:tc>
          <w:tcPr>
            <w:tcW w:w="1852" w:type="dxa"/>
            <w:tcBorders>
              <w:top w:val="nil"/>
              <w:left w:val="nil"/>
              <w:bottom w:val="single" w:sz="4" w:space="0" w:color="auto"/>
              <w:right w:val="single" w:sz="4" w:space="0" w:color="auto"/>
            </w:tcBorders>
            <w:shd w:val="clear" w:color="auto" w:fill="auto"/>
            <w:noWrap/>
            <w:vAlign w:val="center"/>
            <w:hideMark/>
          </w:tcPr>
          <w:p w14:paraId="52261981" w14:textId="77777777" w:rsidR="0000673D" w:rsidRPr="00E61F19" w:rsidRDefault="0000673D" w:rsidP="00F50AFD">
            <w:pPr>
              <w:widowControl/>
              <w:jc w:val="center"/>
              <w:rPr>
                <w:sz w:val="24"/>
                <w:szCs w:val="24"/>
              </w:rPr>
            </w:pPr>
            <w:r w:rsidRPr="00E61F19">
              <w:rPr>
                <w:rFonts w:hint="eastAsia"/>
                <w:sz w:val="24"/>
                <w:szCs w:val="24"/>
              </w:rPr>
              <w:t>嘉泽中心小学</w:t>
            </w:r>
          </w:p>
        </w:tc>
        <w:tc>
          <w:tcPr>
            <w:tcW w:w="5179" w:type="dxa"/>
            <w:tcBorders>
              <w:top w:val="nil"/>
              <w:left w:val="nil"/>
              <w:bottom w:val="single" w:sz="4" w:space="0" w:color="auto"/>
              <w:right w:val="single" w:sz="4" w:space="0" w:color="auto"/>
            </w:tcBorders>
            <w:shd w:val="clear" w:color="auto" w:fill="auto"/>
            <w:noWrap/>
            <w:vAlign w:val="center"/>
            <w:hideMark/>
          </w:tcPr>
          <w:p w14:paraId="1AAD4AF9" w14:textId="77777777" w:rsidR="0000673D" w:rsidRPr="00E61F19" w:rsidRDefault="0000673D" w:rsidP="00F50AFD">
            <w:pPr>
              <w:widowControl/>
              <w:jc w:val="center"/>
              <w:rPr>
                <w:sz w:val="24"/>
                <w:szCs w:val="24"/>
              </w:rPr>
            </w:pPr>
            <w:r w:rsidRPr="00E61F19">
              <w:rPr>
                <w:rFonts w:hint="eastAsia"/>
                <w:sz w:val="24"/>
                <w:szCs w:val="24"/>
              </w:rPr>
              <w:t>西协作片</w:t>
            </w:r>
            <w:r w:rsidRPr="0000673D">
              <w:rPr>
                <w:rFonts w:hint="eastAsia"/>
                <w:sz w:val="24"/>
                <w:szCs w:val="24"/>
              </w:rPr>
              <w:t>课题</w:t>
            </w:r>
            <w:r w:rsidRPr="00E61F19">
              <w:rPr>
                <w:rFonts w:hint="eastAsia"/>
                <w:sz w:val="24"/>
                <w:szCs w:val="24"/>
              </w:rPr>
              <w:t>研讨活动</w:t>
            </w:r>
            <w:r w:rsidRPr="0000673D">
              <w:rPr>
                <w:rFonts w:hint="eastAsia"/>
                <w:sz w:val="24"/>
                <w:szCs w:val="24"/>
              </w:rPr>
              <w:t>（吴春）</w:t>
            </w:r>
          </w:p>
        </w:tc>
      </w:tr>
      <w:tr w:rsidR="0000673D" w:rsidRPr="0000673D" w14:paraId="74934392"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02D4B89A" w14:textId="77777777" w:rsidR="0000673D" w:rsidRPr="0000673D" w:rsidRDefault="0000673D" w:rsidP="00F50AFD">
            <w:pPr>
              <w:widowControl/>
              <w:jc w:val="center"/>
              <w:rPr>
                <w:sz w:val="24"/>
                <w:szCs w:val="24"/>
              </w:rPr>
            </w:pPr>
            <w:r w:rsidRPr="00E61F19">
              <w:rPr>
                <w:rFonts w:hint="eastAsia"/>
                <w:sz w:val="24"/>
                <w:szCs w:val="24"/>
              </w:rPr>
              <w:lastRenderedPageBreak/>
              <w:t>20</w:t>
            </w:r>
            <w:r w:rsidRPr="0000673D">
              <w:rPr>
                <w:sz w:val="24"/>
                <w:szCs w:val="24"/>
              </w:rPr>
              <w:t>20</w:t>
            </w:r>
            <w:r w:rsidRPr="00E61F19">
              <w:rPr>
                <w:rFonts w:hint="eastAsia"/>
                <w:sz w:val="24"/>
                <w:szCs w:val="24"/>
              </w:rPr>
              <w:t>.5.7</w:t>
            </w:r>
          </w:p>
        </w:tc>
        <w:tc>
          <w:tcPr>
            <w:tcW w:w="1852" w:type="dxa"/>
            <w:tcBorders>
              <w:top w:val="nil"/>
              <w:left w:val="nil"/>
              <w:bottom w:val="single" w:sz="4" w:space="0" w:color="auto"/>
              <w:right w:val="single" w:sz="4" w:space="0" w:color="auto"/>
            </w:tcBorders>
            <w:shd w:val="clear" w:color="auto" w:fill="auto"/>
            <w:noWrap/>
            <w:vAlign w:val="center"/>
          </w:tcPr>
          <w:p w14:paraId="35BA91C9" w14:textId="77777777" w:rsidR="0000673D" w:rsidRPr="0000673D" w:rsidRDefault="0000673D" w:rsidP="00F50AFD">
            <w:pPr>
              <w:widowControl/>
              <w:jc w:val="center"/>
              <w:rPr>
                <w:sz w:val="24"/>
                <w:szCs w:val="24"/>
              </w:rPr>
            </w:pPr>
            <w:r w:rsidRPr="00E61F19">
              <w:rPr>
                <w:rFonts w:hint="eastAsia"/>
                <w:sz w:val="24"/>
                <w:szCs w:val="24"/>
              </w:rPr>
              <w:t>嘉小会议室2</w:t>
            </w:r>
          </w:p>
        </w:tc>
        <w:tc>
          <w:tcPr>
            <w:tcW w:w="5179" w:type="dxa"/>
            <w:tcBorders>
              <w:top w:val="nil"/>
              <w:left w:val="nil"/>
              <w:bottom w:val="single" w:sz="4" w:space="0" w:color="auto"/>
              <w:right w:val="single" w:sz="4" w:space="0" w:color="auto"/>
            </w:tcBorders>
            <w:shd w:val="clear" w:color="auto" w:fill="auto"/>
            <w:noWrap/>
            <w:vAlign w:val="center"/>
          </w:tcPr>
          <w:p w14:paraId="51779B72" w14:textId="77777777" w:rsidR="0000673D" w:rsidRPr="0000673D" w:rsidRDefault="0000673D" w:rsidP="00F50AFD">
            <w:pPr>
              <w:widowControl/>
              <w:jc w:val="center"/>
              <w:rPr>
                <w:sz w:val="24"/>
                <w:szCs w:val="24"/>
              </w:rPr>
            </w:pPr>
            <w:r w:rsidRPr="00E61F19">
              <w:rPr>
                <w:rFonts w:hint="eastAsia"/>
                <w:sz w:val="24"/>
                <w:szCs w:val="24"/>
              </w:rPr>
              <w:t>课题沙龙</w:t>
            </w:r>
          </w:p>
        </w:tc>
      </w:tr>
      <w:tr w:rsidR="0000673D" w:rsidRPr="0000673D" w14:paraId="50186DDA"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50942C1A" w14:textId="77777777" w:rsidR="0000673D" w:rsidRPr="0000673D" w:rsidRDefault="0000673D" w:rsidP="00F50AFD">
            <w:pPr>
              <w:widowControl/>
              <w:jc w:val="center"/>
              <w:rPr>
                <w:sz w:val="24"/>
                <w:szCs w:val="24"/>
              </w:rPr>
            </w:pPr>
            <w:r w:rsidRPr="0000673D">
              <w:rPr>
                <w:rFonts w:hint="eastAsia"/>
                <w:sz w:val="24"/>
                <w:szCs w:val="24"/>
              </w:rPr>
              <w:t>2</w:t>
            </w:r>
            <w:r w:rsidRPr="0000673D">
              <w:rPr>
                <w:sz w:val="24"/>
                <w:szCs w:val="24"/>
              </w:rPr>
              <w:t>020.9.2</w:t>
            </w:r>
          </w:p>
        </w:tc>
        <w:tc>
          <w:tcPr>
            <w:tcW w:w="1852" w:type="dxa"/>
            <w:tcBorders>
              <w:top w:val="nil"/>
              <w:left w:val="nil"/>
              <w:bottom w:val="single" w:sz="4" w:space="0" w:color="auto"/>
              <w:right w:val="single" w:sz="4" w:space="0" w:color="auto"/>
            </w:tcBorders>
            <w:shd w:val="clear" w:color="auto" w:fill="auto"/>
            <w:noWrap/>
            <w:vAlign w:val="center"/>
          </w:tcPr>
          <w:p w14:paraId="5F6CC938" w14:textId="77777777" w:rsidR="0000673D" w:rsidRPr="0000673D" w:rsidRDefault="0000673D" w:rsidP="00F50AFD">
            <w:pPr>
              <w:widowControl/>
              <w:jc w:val="center"/>
              <w:rPr>
                <w:sz w:val="24"/>
                <w:szCs w:val="24"/>
              </w:rPr>
            </w:pPr>
            <w:r w:rsidRPr="0000673D">
              <w:rPr>
                <w:rFonts w:hint="eastAsia"/>
                <w:sz w:val="24"/>
                <w:szCs w:val="24"/>
              </w:rPr>
              <w:t>嘉小会议室2</w:t>
            </w:r>
          </w:p>
        </w:tc>
        <w:tc>
          <w:tcPr>
            <w:tcW w:w="5179" w:type="dxa"/>
            <w:tcBorders>
              <w:top w:val="nil"/>
              <w:left w:val="nil"/>
              <w:bottom w:val="single" w:sz="4" w:space="0" w:color="auto"/>
              <w:right w:val="single" w:sz="4" w:space="0" w:color="auto"/>
            </w:tcBorders>
            <w:shd w:val="clear" w:color="auto" w:fill="auto"/>
            <w:noWrap/>
            <w:vAlign w:val="center"/>
          </w:tcPr>
          <w:p w14:paraId="6B705922" w14:textId="77777777" w:rsidR="0000673D" w:rsidRPr="0000673D" w:rsidRDefault="0000673D" w:rsidP="00F50AFD">
            <w:pPr>
              <w:widowControl/>
              <w:jc w:val="center"/>
              <w:rPr>
                <w:sz w:val="24"/>
                <w:szCs w:val="24"/>
              </w:rPr>
            </w:pPr>
            <w:r w:rsidRPr="0000673D">
              <w:rPr>
                <w:rFonts w:hint="eastAsia"/>
                <w:sz w:val="24"/>
                <w:szCs w:val="24"/>
              </w:rPr>
              <w:t>课题组期初会议暨中期评估准备会议</w:t>
            </w:r>
          </w:p>
        </w:tc>
      </w:tr>
      <w:tr w:rsidR="0000673D" w:rsidRPr="0000673D" w14:paraId="3EE98F62"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543B31D1" w14:textId="77777777" w:rsidR="0000673D" w:rsidRPr="0000673D" w:rsidRDefault="0000673D" w:rsidP="00F50AFD">
            <w:pPr>
              <w:widowControl/>
              <w:jc w:val="center"/>
              <w:rPr>
                <w:sz w:val="24"/>
                <w:szCs w:val="24"/>
              </w:rPr>
            </w:pPr>
            <w:r w:rsidRPr="0000673D">
              <w:rPr>
                <w:rFonts w:hint="eastAsia"/>
                <w:sz w:val="24"/>
                <w:szCs w:val="24"/>
              </w:rPr>
              <w:t>2</w:t>
            </w:r>
            <w:r w:rsidRPr="0000673D">
              <w:rPr>
                <w:sz w:val="24"/>
                <w:szCs w:val="24"/>
              </w:rPr>
              <w:t>020.9.15</w:t>
            </w:r>
          </w:p>
        </w:tc>
        <w:tc>
          <w:tcPr>
            <w:tcW w:w="1852" w:type="dxa"/>
            <w:tcBorders>
              <w:top w:val="nil"/>
              <w:left w:val="nil"/>
              <w:bottom w:val="single" w:sz="4" w:space="0" w:color="auto"/>
              <w:right w:val="single" w:sz="4" w:space="0" w:color="auto"/>
            </w:tcBorders>
            <w:shd w:val="clear" w:color="auto" w:fill="auto"/>
            <w:noWrap/>
            <w:vAlign w:val="center"/>
          </w:tcPr>
          <w:p w14:paraId="7DF2EECC" w14:textId="77777777" w:rsidR="0000673D" w:rsidRPr="0000673D" w:rsidRDefault="0000673D" w:rsidP="00F50AFD">
            <w:pPr>
              <w:widowControl/>
              <w:jc w:val="center"/>
              <w:rPr>
                <w:sz w:val="24"/>
                <w:szCs w:val="24"/>
              </w:rPr>
            </w:pPr>
            <w:r w:rsidRPr="0000673D">
              <w:rPr>
                <w:rFonts w:hint="eastAsia"/>
                <w:sz w:val="24"/>
                <w:szCs w:val="24"/>
              </w:rPr>
              <w:t>横林实验小学</w:t>
            </w:r>
          </w:p>
        </w:tc>
        <w:tc>
          <w:tcPr>
            <w:tcW w:w="5179" w:type="dxa"/>
            <w:tcBorders>
              <w:top w:val="nil"/>
              <w:left w:val="nil"/>
              <w:bottom w:val="single" w:sz="4" w:space="0" w:color="auto"/>
              <w:right w:val="single" w:sz="4" w:space="0" w:color="auto"/>
            </w:tcBorders>
            <w:shd w:val="clear" w:color="auto" w:fill="auto"/>
            <w:noWrap/>
            <w:vAlign w:val="center"/>
          </w:tcPr>
          <w:p w14:paraId="6BBFFA13" w14:textId="77777777" w:rsidR="0000673D" w:rsidRPr="0000673D" w:rsidRDefault="0000673D" w:rsidP="00F50AFD">
            <w:pPr>
              <w:widowControl/>
              <w:jc w:val="center"/>
              <w:rPr>
                <w:sz w:val="24"/>
                <w:szCs w:val="24"/>
              </w:rPr>
            </w:pPr>
            <w:r w:rsidRPr="0000673D">
              <w:rPr>
                <w:rFonts w:hint="eastAsia"/>
                <w:sz w:val="24"/>
                <w:szCs w:val="24"/>
              </w:rPr>
              <w:t>中期现场评估</w:t>
            </w:r>
          </w:p>
        </w:tc>
      </w:tr>
      <w:tr w:rsidR="0000673D" w:rsidRPr="0000673D" w14:paraId="68A5E66A"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212E6C68" w14:textId="77777777" w:rsidR="0000673D" w:rsidRPr="0000673D" w:rsidRDefault="0000673D" w:rsidP="00F50AFD">
            <w:pPr>
              <w:widowControl/>
              <w:jc w:val="center"/>
              <w:rPr>
                <w:sz w:val="24"/>
                <w:szCs w:val="24"/>
              </w:rPr>
            </w:pPr>
            <w:r w:rsidRPr="0000673D">
              <w:rPr>
                <w:rFonts w:hint="eastAsia"/>
                <w:sz w:val="24"/>
                <w:szCs w:val="24"/>
              </w:rPr>
              <w:t>2</w:t>
            </w:r>
            <w:r w:rsidRPr="0000673D">
              <w:rPr>
                <w:sz w:val="24"/>
                <w:szCs w:val="24"/>
              </w:rPr>
              <w:t>020.12.17</w:t>
            </w:r>
          </w:p>
        </w:tc>
        <w:tc>
          <w:tcPr>
            <w:tcW w:w="1852" w:type="dxa"/>
            <w:tcBorders>
              <w:top w:val="nil"/>
              <w:left w:val="nil"/>
              <w:bottom w:val="single" w:sz="4" w:space="0" w:color="auto"/>
              <w:right w:val="single" w:sz="4" w:space="0" w:color="auto"/>
            </w:tcBorders>
            <w:shd w:val="clear" w:color="auto" w:fill="auto"/>
            <w:noWrap/>
            <w:vAlign w:val="center"/>
          </w:tcPr>
          <w:p w14:paraId="0D01A867" w14:textId="77777777" w:rsidR="0000673D" w:rsidRPr="0000673D" w:rsidRDefault="0000673D" w:rsidP="00F50AFD">
            <w:pPr>
              <w:widowControl/>
              <w:jc w:val="center"/>
              <w:rPr>
                <w:sz w:val="24"/>
                <w:szCs w:val="24"/>
              </w:rPr>
            </w:pPr>
            <w:r w:rsidRPr="0000673D">
              <w:rPr>
                <w:rFonts w:hint="eastAsia"/>
                <w:sz w:val="24"/>
                <w:szCs w:val="24"/>
              </w:rPr>
              <w:t>嘉泽中心小学</w:t>
            </w:r>
          </w:p>
        </w:tc>
        <w:tc>
          <w:tcPr>
            <w:tcW w:w="5179" w:type="dxa"/>
            <w:tcBorders>
              <w:top w:val="nil"/>
              <w:left w:val="nil"/>
              <w:bottom w:val="single" w:sz="4" w:space="0" w:color="auto"/>
              <w:right w:val="single" w:sz="4" w:space="0" w:color="auto"/>
            </w:tcBorders>
            <w:shd w:val="clear" w:color="auto" w:fill="auto"/>
            <w:noWrap/>
            <w:vAlign w:val="center"/>
          </w:tcPr>
          <w:p w14:paraId="13A629FF" w14:textId="77777777" w:rsidR="0000673D" w:rsidRPr="0000673D" w:rsidRDefault="0000673D" w:rsidP="00F50AFD">
            <w:pPr>
              <w:widowControl/>
              <w:jc w:val="center"/>
              <w:rPr>
                <w:sz w:val="24"/>
                <w:szCs w:val="24"/>
              </w:rPr>
            </w:pPr>
            <w:r w:rsidRPr="0000673D">
              <w:rPr>
                <w:rFonts w:hint="eastAsia"/>
                <w:sz w:val="24"/>
                <w:szCs w:val="24"/>
              </w:rPr>
              <w:t>课题</w:t>
            </w:r>
            <w:r w:rsidRPr="00E61F19">
              <w:rPr>
                <w:rFonts w:hint="eastAsia"/>
                <w:sz w:val="24"/>
                <w:szCs w:val="24"/>
              </w:rPr>
              <w:t>研讨活动</w:t>
            </w:r>
          </w:p>
        </w:tc>
      </w:tr>
      <w:tr w:rsidR="0000673D" w:rsidRPr="0000673D" w14:paraId="7D8CB434"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3F8554FD" w14:textId="77777777" w:rsidR="0000673D" w:rsidRPr="0000673D" w:rsidRDefault="0000673D" w:rsidP="00F50AFD">
            <w:pPr>
              <w:widowControl/>
              <w:jc w:val="center"/>
              <w:rPr>
                <w:sz w:val="24"/>
                <w:szCs w:val="24"/>
              </w:rPr>
            </w:pPr>
            <w:r w:rsidRPr="0000673D">
              <w:rPr>
                <w:rFonts w:hint="eastAsia"/>
                <w:sz w:val="24"/>
                <w:szCs w:val="24"/>
              </w:rPr>
              <w:t>2</w:t>
            </w:r>
            <w:r w:rsidRPr="0000673D">
              <w:rPr>
                <w:sz w:val="24"/>
                <w:szCs w:val="24"/>
              </w:rPr>
              <w:t>021.2.25</w:t>
            </w:r>
          </w:p>
        </w:tc>
        <w:tc>
          <w:tcPr>
            <w:tcW w:w="1852" w:type="dxa"/>
            <w:tcBorders>
              <w:top w:val="nil"/>
              <w:left w:val="nil"/>
              <w:bottom w:val="single" w:sz="4" w:space="0" w:color="auto"/>
              <w:right w:val="single" w:sz="4" w:space="0" w:color="auto"/>
            </w:tcBorders>
            <w:shd w:val="clear" w:color="auto" w:fill="auto"/>
            <w:noWrap/>
            <w:vAlign w:val="center"/>
          </w:tcPr>
          <w:p w14:paraId="791A37A3" w14:textId="77777777" w:rsidR="0000673D" w:rsidRPr="0000673D" w:rsidRDefault="0000673D" w:rsidP="00F50AFD">
            <w:pPr>
              <w:widowControl/>
              <w:jc w:val="center"/>
              <w:rPr>
                <w:sz w:val="24"/>
                <w:szCs w:val="24"/>
              </w:rPr>
            </w:pPr>
            <w:r w:rsidRPr="0000673D">
              <w:rPr>
                <w:rFonts w:hint="eastAsia"/>
                <w:sz w:val="24"/>
                <w:szCs w:val="24"/>
              </w:rPr>
              <w:t>嘉泽中心小学</w:t>
            </w:r>
          </w:p>
        </w:tc>
        <w:tc>
          <w:tcPr>
            <w:tcW w:w="5179" w:type="dxa"/>
            <w:tcBorders>
              <w:top w:val="nil"/>
              <w:left w:val="nil"/>
              <w:bottom w:val="single" w:sz="4" w:space="0" w:color="auto"/>
              <w:right w:val="single" w:sz="4" w:space="0" w:color="auto"/>
            </w:tcBorders>
            <w:shd w:val="clear" w:color="auto" w:fill="auto"/>
            <w:noWrap/>
            <w:vAlign w:val="center"/>
          </w:tcPr>
          <w:p w14:paraId="7DD55E39" w14:textId="77777777" w:rsidR="0000673D" w:rsidRPr="0000673D" w:rsidRDefault="0000673D" w:rsidP="00F50AFD">
            <w:pPr>
              <w:widowControl/>
              <w:jc w:val="center"/>
              <w:rPr>
                <w:sz w:val="24"/>
                <w:szCs w:val="24"/>
              </w:rPr>
            </w:pPr>
            <w:r w:rsidRPr="0000673D">
              <w:rPr>
                <w:rFonts w:hint="eastAsia"/>
                <w:sz w:val="24"/>
                <w:szCs w:val="24"/>
              </w:rPr>
              <w:t>课题期初暨结题准备会议</w:t>
            </w:r>
          </w:p>
        </w:tc>
      </w:tr>
      <w:tr w:rsidR="0000673D" w:rsidRPr="0000673D" w14:paraId="3A363A40"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19EA26B4" w14:textId="77777777" w:rsidR="0000673D" w:rsidRPr="0000673D" w:rsidRDefault="0000673D" w:rsidP="00F50AFD">
            <w:pPr>
              <w:widowControl/>
              <w:jc w:val="center"/>
              <w:rPr>
                <w:sz w:val="24"/>
                <w:szCs w:val="24"/>
              </w:rPr>
            </w:pPr>
            <w:r w:rsidRPr="0000673D">
              <w:rPr>
                <w:rFonts w:hint="eastAsia"/>
                <w:sz w:val="24"/>
                <w:szCs w:val="24"/>
              </w:rPr>
              <w:t>2</w:t>
            </w:r>
            <w:r w:rsidRPr="0000673D">
              <w:rPr>
                <w:sz w:val="24"/>
                <w:szCs w:val="24"/>
              </w:rPr>
              <w:t>021.4.8</w:t>
            </w:r>
          </w:p>
        </w:tc>
        <w:tc>
          <w:tcPr>
            <w:tcW w:w="1852" w:type="dxa"/>
            <w:tcBorders>
              <w:top w:val="nil"/>
              <w:left w:val="nil"/>
              <w:bottom w:val="single" w:sz="4" w:space="0" w:color="auto"/>
              <w:right w:val="single" w:sz="4" w:space="0" w:color="auto"/>
            </w:tcBorders>
            <w:shd w:val="clear" w:color="auto" w:fill="auto"/>
            <w:noWrap/>
            <w:vAlign w:val="center"/>
          </w:tcPr>
          <w:p w14:paraId="46DB8BF3" w14:textId="77777777" w:rsidR="0000673D" w:rsidRPr="0000673D" w:rsidRDefault="0000673D" w:rsidP="00F50AFD">
            <w:pPr>
              <w:widowControl/>
              <w:jc w:val="center"/>
              <w:rPr>
                <w:sz w:val="24"/>
                <w:szCs w:val="24"/>
              </w:rPr>
            </w:pPr>
            <w:r w:rsidRPr="0000673D">
              <w:rPr>
                <w:rFonts w:hint="eastAsia"/>
                <w:sz w:val="24"/>
                <w:szCs w:val="24"/>
              </w:rPr>
              <w:t>嘉泽中心小学</w:t>
            </w:r>
          </w:p>
        </w:tc>
        <w:tc>
          <w:tcPr>
            <w:tcW w:w="5179" w:type="dxa"/>
            <w:tcBorders>
              <w:top w:val="nil"/>
              <w:left w:val="nil"/>
              <w:bottom w:val="single" w:sz="4" w:space="0" w:color="auto"/>
              <w:right w:val="single" w:sz="4" w:space="0" w:color="auto"/>
            </w:tcBorders>
            <w:shd w:val="clear" w:color="auto" w:fill="auto"/>
            <w:noWrap/>
            <w:vAlign w:val="center"/>
          </w:tcPr>
          <w:p w14:paraId="6F94CAD5" w14:textId="77777777" w:rsidR="0000673D" w:rsidRPr="0000673D" w:rsidRDefault="0000673D" w:rsidP="00F50AFD">
            <w:pPr>
              <w:widowControl/>
              <w:jc w:val="center"/>
              <w:rPr>
                <w:sz w:val="24"/>
                <w:szCs w:val="24"/>
              </w:rPr>
            </w:pPr>
            <w:r w:rsidRPr="0000673D">
              <w:rPr>
                <w:rFonts w:hint="eastAsia"/>
                <w:sz w:val="24"/>
                <w:szCs w:val="24"/>
              </w:rPr>
              <w:t>课题</w:t>
            </w:r>
            <w:r w:rsidRPr="00E61F19">
              <w:rPr>
                <w:rFonts w:hint="eastAsia"/>
                <w:sz w:val="24"/>
                <w:szCs w:val="24"/>
              </w:rPr>
              <w:t>研讨活动</w:t>
            </w:r>
          </w:p>
        </w:tc>
      </w:tr>
      <w:tr w:rsidR="0000673D" w:rsidRPr="0000673D" w14:paraId="4A33DB58" w14:textId="77777777" w:rsidTr="0000673D">
        <w:trPr>
          <w:trHeight w:val="559"/>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4D65803E" w14:textId="77777777" w:rsidR="0000673D" w:rsidRPr="0000673D" w:rsidRDefault="0000673D" w:rsidP="00F50AFD">
            <w:pPr>
              <w:widowControl/>
              <w:jc w:val="center"/>
              <w:rPr>
                <w:sz w:val="24"/>
                <w:szCs w:val="24"/>
              </w:rPr>
            </w:pPr>
            <w:r w:rsidRPr="0000673D">
              <w:rPr>
                <w:rFonts w:hint="eastAsia"/>
                <w:sz w:val="24"/>
                <w:szCs w:val="24"/>
              </w:rPr>
              <w:t>2</w:t>
            </w:r>
            <w:r w:rsidRPr="0000673D">
              <w:rPr>
                <w:sz w:val="24"/>
                <w:szCs w:val="24"/>
              </w:rPr>
              <w:t>021.5.18</w:t>
            </w:r>
          </w:p>
        </w:tc>
        <w:tc>
          <w:tcPr>
            <w:tcW w:w="1852" w:type="dxa"/>
            <w:tcBorders>
              <w:top w:val="nil"/>
              <w:left w:val="nil"/>
              <w:bottom w:val="single" w:sz="4" w:space="0" w:color="auto"/>
              <w:right w:val="single" w:sz="4" w:space="0" w:color="auto"/>
            </w:tcBorders>
            <w:shd w:val="clear" w:color="auto" w:fill="auto"/>
            <w:noWrap/>
            <w:vAlign w:val="center"/>
          </w:tcPr>
          <w:p w14:paraId="49F59FF1" w14:textId="77777777" w:rsidR="0000673D" w:rsidRPr="0000673D" w:rsidRDefault="0000673D" w:rsidP="00F50AFD">
            <w:pPr>
              <w:widowControl/>
              <w:jc w:val="center"/>
              <w:rPr>
                <w:sz w:val="24"/>
                <w:szCs w:val="24"/>
              </w:rPr>
            </w:pPr>
            <w:r w:rsidRPr="0000673D">
              <w:rPr>
                <w:rFonts w:hint="eastAsia"/>
                <w:sz w:val="24"/>
                <w:szCs w:val="24"/>
              </w:rPr>
              <w:t>东安实验学校</w:t>
            </w:r>
          </w:p>
        </w:tc>
        <w:tc>
          <w:tcPr>
            <w:tcW w:w="5179" w:type="dxa"/>
            <w:tcBorders>
              <w:top w:val="nil"/>
              <w:left w:val="nil"/>
              <w:bottom w:val="single" w:sz="4" w:space="0" w:color="auto"/>
              <w:right w:val="single" w:sz="4" w:space="0" w:color="auto"/>
            </w:tcBorders>
            <w:shd w:val="clear" w:color="auto" w:fill="auto"/>
            <w:noWrap/>
            <w:vAlign w:val="center"/>
          </w:tcPr>
          <w:p w14:paraId="6F05BD16" w14:textId="77777777" w:rsidR="0000673D" w:rsidRPr="0000673D" w:rsidRDefault="0000673D" w:rsidP="00F50AFD">
            <w:pPr>
              <w:widowControl/>
              <w:jc w:val="center"/>
              <w:rPr>
                <w:sz w:val="24"/>
                <w:szCs w:val="24"/>
              </w:rPr>
            </w:pPr>
            <w:r w:rsidRPr="0000673D">
              <w:rPr>
                <w:rFonts w:hint="eastAsia"/>
                <w:sz w:val="24"/>
                <w:szCs w:val="24"/>
              </w:rPr>
              <w:t>协作西片课题研讨活动</w:t>
            </w:r>
          </w:p>
        </w:tc>
      </w:tr>
      <w:tr w:rsidR="0000673D" w:rsidRPr="00E61F19" w14:paraId="237CFC9F" w14:textId="77777777" w:rsidTr="0000673D">
        <w:trPr>
          <w:trHeight w:val="559"/>
        </w:trPr>
        <w:tc>
          <w:tcPr>
            <w:tcW w:w="1271" w:type="dxa"/>
            <w:tcBorders>
              <w:top w:val="nil"/>
              <w:left w:val="single" w:sz="4" w:space="0" w:color="auto"/>
              <w:bottom w:val="single" w:sz="8" w:space="0" w:color="auto"/>
              <w:right w:val="single" w:sz="4" w:space="0" w:color="auto"/>
            </w:tcBorders>
            <w:shd w:val="clear" w:color="auto" w:fill="auto"/>
            <w:noWrap/>
            <w:vAlign w:val="center"/>
          </w:tcPr>
          <w:p w14:paraId="42729D9A" w14:textId="77777777" w:rsidR="0000673D" w:rsidRPr="00E61F19" w:rsidRDefault="0000673D" w:rsidP="00F50AFD">
            <w:pPr>
              <w:widowControl/>
              <w:jc w:val="center"/>
              <w:rPr>
                <w:sz w:val="24"/>
                <w:szCs w:val="24"/>
              </w:rPr>
            </w:pPr>
            <w:r w:rsidRPr="0000673D">
              <w:rPr>
                <w:rFonts w:hint="eastAsia"/>
                <w:sz w:val="24"/>
                <w:szCs w:val="24"/>
              </w:rPr>
              <w:t>2</w:t>
            </w:r>
            <w:r w:rsidRPr="0000673D">
              <w:rPr>
                <w:sz w:val="24"/>
                <w:szCs w:val="24"/>
              </w:rPr>
              <w:t>021.5.28</w:t>
            </w:r>
          </w:p>
        </w:tc>
        <w:tc>
          <w:tcPr>
            <w:tcW w:w="1852" w:type="dxa"/>
            <w:tcBorders>
              <w:top w:val="nil"/>
              <w:left w:val="nil"/>
              <w:bottom w:val="single" w:sz="8" w:space="0" w:color="auto"/>
              <w:right w:val="single" w:sz="4" w:space="0" w:color="auto"/>
            </w:tcBorders>
            <w:shd w:val="clear" w:color="auto" w:fill="auto"/>
            <w:noWrap/>
            <w:vAlign w:val="center"/>
          </w:tcPr>
          <w:p w14:paraId="42150698" w14:textId="77777777" w:rsidR="0000673D" w:rsidRPr="00E61F19" w:rsidRDefault="0000673D" w:rsidP="00F50AFD">
            <w:pPr>
              <w:widowControl/>
              <w:jc w:val="center"/>
              <w:rPr>
                <w:sz w:val="24"/>
                <w:szCs w:val="24"/>
              </w:rPr>
            </w:pPr>
            <w:r w:rsidRPr="0000673D">
              <w:rPr>
                <w:rFonts w:hint="eastAsia"/>
                <w:sz w:val="24"/>
                <w:szCs w:val="24"/>
              </w:rPr>
              <w:t>厚余小学</w:t>
            </w:r>
          </w:p>
        </w:tc>
        <w:tc>
          <w:tcPr>
            <w:tcW w:w="5179" w:type="dxa"/>
            <w:tcBorders>
              <w:top w:val="nil"/>
              <w:left w:val="nil"/>
              <w:bottom w:val="single" w:sz="8" w:space="0" w:color="auto"/>
              <w:right w:val="single" w:sz="4" w:space="0" w:color="auto"/>
            </w:tcBorders>
            <w:shd w:val="clear" w:color="auto" w:fill="auto"/>
            <w:noWrap/>
            <w:vAlign w:val="center"/>
          </w:tcPr>
          <w:p w14:paraId="3BAAD367" w14:textId="77777777" w:rsidR="0000673D" w:rsidRPr="00E61F19" w:rsidRDefault="0000673D" w:rsidP="00F50AFD">
            <w:pPr>
              <w:widowControl/>
              <w:jc w:val="center"/>
              <w:rPr>
                <w:sz w:val="24"/>
                <w:szCs w:val="24"/>
              </w:rPr>
            </w:pPr>
            <w:r w:rsidRPr="0000673D">
              <w:rPr>
                <w:rFonts w:hint="eastAsia"/>
                <w:sz w:val="24"/>
                <w:szCs w:val="24"/>
              </w:rPr>
              <w:t>协作西片课题研讨活动</w:t>
            </w:r>
          </w:p>
        </w:tc>
      </w:tr>
    </w:tbl>
    <w:p w14:paraId="742B4367" w14:textId="77777777" w:rsidR="0000673D" w:rsidRPr="0000673D" w:rsidRDefault="0000673D" w:rsidP="003A1891">
      <w:pPr>
        <w:ind w:firstLineChars="200" w:firstLine="480"/>
        <w:rPr>
          <w:sz w:val="24"/>
          <w:szCs w:val="24"/>
        </w:rPr>
      </w:pPr>
    </w:p>
    <w:sectPr w:rsidR="0000673D" w:rsidRPr="00006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BFD2" w14:textId="77777777" w:rsidR="00D97DBC" w:rsidRDefault="00D97DBC" w:rsidP="003A1891">
      <w:r>
        <w:separator/>
      </w:r>
    </w:p>
  </w:endnote>
  <w:endnote w:type="continuationSeparator" w:id="0">
    <w:p w14:paraId="4A094238" w14:textId="77777777" w:rsidR="00D97DBC" w:rsidRDefault="00D97DBC" w:rsidP="003A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7B0A" w14:textId="77777777" w:rsidR="00D97DBC" w:rsidRDefault="00D97DBC" w:rsidP="003A1891">
      <w:r>
        <w:separator/>
      </w:r>
    </w:p>
  </w:footnote>
  <w:footnote w:type="continuationSeparator" w:id="0">
    <w:p w14:paraId="482ACC4C" w14:textId="77777777" w:rsidR="00D97DBC" w:rsidRDefault="00D97DBC" w:rsidP="003A1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6B"/>
    <w:rsid w:val="0000673D"/>
    <w:rsid w:val="001418BB"/>
    <w:rsid w:val="00273E9E"/>
    <w:rsid w:val="002843AB"/>
    <w:rsid w:val="003A1891"/>
    <w:rsid w:val="0053106B"/>
    <w:rsid w:val="007269AF"/>
    <w:rsid w:val="009E7C4F"/>
    <w:rsid w:val="00A20D12"/>
    <w:rsid w:val="00AD24A0"/>
    <w:rsid w:val="00BE6B82"/>
    <w:rsid w:val="00D97DBC"/>
    <w:rsid w:val="00E97BB6"/>
    <w:rsid w:val="00EF2ED3"/>
    <w:rsid w:val="00FB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5087A"/>
  <w15:chartTrackingRefBased/>
  <w15:docId w15:val="{779AD464-8F95-41D1-867C-0D27ECE5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8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1891"/>
    <w:rPr>
      <w:sz w:val="18"/>
      <w:szCs w:val="18"/>
    </w:rPr>
  </w:style>
  <w:style w:type="paragraph" w:styleId="a5">
    <w:name w:val="footer"/>
    <w:basedOn w:val="a"/>
    <w:link w:val="a6"/>
    <w:uiPriority w:val="99"/>
    <w:unhideWhenUsed/>
    <w:rsid w:val="003A1891"/>
    <w:pPr>
      <w:tabs>
        <w:tab w:val="center" w:pos="4153"/>
        <w:tab w:val="right" w:pos="8306"/>
      </w:tabs>
      <w:snapToGrid w:val="0"/>
      <w:jc w:val="left"/>
    </w:pPr>
    <w:rPr>
      <w:sz w:val="18"/>
      <w:szCs w:val="18"/>
    </w:rPr>
  </w:style>
  <w:style w:type="character" w:customStyle="1" w:styleId="a6">
    <w:name w:val="页脚 字符"/>
    <w:basedOn w:val="a0"/>
    <w:link w:val="a5"/>
    <w:uiPriority w:val="99"/>
    <w:rsid w:val="003A1891"/>
    <w:rPr>
      <w:sz w:val="18"/>
      <w:szCs w:val="18"/>
    </w:rPr>
  </w:style>
  <w:style w:type="paragraph" w:styleId="a7">
    <w:name w:val="table of authorities"/>
    <w:basedOn w:val="a"/>
    <w:next w:val="a"/>
    <w:uiPriority w:val="99"/>
    <w:semiHidden/>
    <w:unhideWhenUsed/>
    <w:rsid w:val="0000673D"/>
    <w:pPr>
      <w:ind w:leftChars="200" w:left="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73AC8-FEB1-4199-8F4F-B708FE9B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ghost79@qq.com</dc:creator>
  <cp:keywords/>
  <dc:description/>
  <cp:lastModifiedBy>ghost79@qq.com</cp:lastModifiedBy>
  <cp:revision>10</cp:revision>
  <dcterms:created xsi:type="dcterms:W3CDTF">2021-06-27T08:16:00Z</dcterms:created>
  <dcterms:modified xsi:type="dcterms:W3CDTF">2021-06-28T02:17:00Z</dcterms:modified>
</cp:coreProperties>
</file>