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50D0C" w:rsidRDefault="00AE664E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A50D0C" w:rsidRDefault="00AE664E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中</w:t>
      </w:r>
      <w:r>
        <w:rPr>
          <w:rFonts w:ascii="宋体" w:hAnsi="宋体"/>
          <w:color w:val="000000"/>
          <w:szCs w:val="21"/>
          <w:u w:val="single"/>
        </w:rPr>
        <w:t>（</w:t>
      </w:r>
      <w:r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/>
          <w:color w:val="000000"/>
          <w:szCs w:val="21"/>
          <w:u w:val="single"/>
        </w:rPr>
        <w:t>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>
        <w:rPr>
          <w:rFonts w:ascii="宋体" w:hAnsi="宋体"/>
          <w:color w:val="000000"/>
          <w:szCs w:val="21"/>
          <w:u w:val="single"/>
        </w:rPr>
        <w:t>2021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</w:rPr>
        <w:t>年</w:t>
      </w:r>
      <w:r w:rsidR="00B11C6A">
        <w:rPr>
          <w:rFonts w:ascii="宋体" w:hAnsi="宋体" w:hint="eastAsia"/>
          <w:color w:val="000000"/>
          <w:u w:val="single"/>
        </w:rPr>
        <w:t xml:space="preserve"> 11</w:t>
      </w:r>
      <w:r>
        <w:rPr>
          <w:rFonts w:ascii="宋体" w:hAnsi="宋体" w:hint="eastAsia"/>
          <w:color w:val="000000"/>
        </w:rPr>
        <w:t>月</w:t>
      </w:r>
      <w:r w:rsidR="00B11C6A" w:rsidRPr="00B11C6A">
        <w:rPr>
          <w:rFonts w:ascii="宋体" w:hAnsi="宋体" w:hint="eastAsia"/>
          <w:color w:val="000000"/>
          <w:u w:val="single"/>
        </w:rPr>
        <w:t>1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 w:rsidR="00B11C6A">
        <w:rPr>
          <w:rFonts w:ascii="宋体" w:hAnsi="宋体" w:hint="eastAsia"/>
          <w:color w:val="000000"/>
          <w:u w:val="single"/>
        </w:rPr>
        <w:t>11</w:t>
      </w:r>
      <w:r>
        <w:rPr>
          <w:rFonts w:ascii="宋体" w:hAnsi="宋体" w:hint="eastAsia"/>
          <w:color w:val="000000"/>
        </w:rPr>
        <w:t>月</w:t>
      </w:r>
      <w:r w:rsidR="00B11C6A">
        <w:rPr>
          <w:rFonts w:ascii="宋体" w:hAnsi="宋体" w:hint="eastAsia"/>
          <w:color w:val="000000"/>
          <w:u w:val="single"/>
        </w:rPr>
        <w:t>5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 w:rsidR="00B11C6A">
        <w:rPr>
          <w:rFonts w:ascii="宋体" w:hAnsi="宋体" w:hint="eastAsia"/>
          <w:color w:val="000000"/>
          <w:szCs w:val="21"/>
          <w:u w:val="single"/>
        </w:rPr>
        <w:t>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="250" w:tblpY="266"/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8565"/>
      </w:tblGrid>
      <w:tr w:rsidR="00A50D0C" w:rsidRPr="00345AAD">
        <w:trPr>
          <w:cantSplit/>
          <w:trHeight w:val="2567"/>
        </w:trPr>
        <w:tc>
          <w:tcPr>
            <w:tcW w:w="128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pStyle w:val="a3"/>
              <w:spacing w:after="0" w:line="360" w:lineRule="exact"/>
              <w:rPr>
                <w:rFonts w:asciiTheme="minorEastAsia" w:eastAsiaTheme="minorEastAsia" w:hAnsiTheme="minorEastAsia" w:cs="宋体"/>
                <w:color w:val="FF0000"/>
                <w:kern w:val="2"/>
                <w:sz w:val="21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kern w:val="2"/>
                <w:sz w:val="21"/>
                <w:szCs w:val="21"/>
              </w:rPr>
              <w:t>本周主题：</w:t>
            </w:r>
          </w:p>
          <w:p w:rsidR="00A50D0C" w:rsidRPr="00345AAD" w:rsidRDefault="00B11C6A" w:rsidP="00345AAD">
            <w:pPr>
              <w:pStyle w:val="a3"/>
              <w:spacing w:after="0" w:line="360" w:lineRule="exact"/>
              <w:jc w:val="left"/>
              <w:rPr>
                <w:rFonts w:asciiTheme="minorEastAsia" w:eastAsiaTheme="minorEastAsia" w:hAnsiTheme="minorEastAsia" w:cs="宋体"/>
                <w:b/>
                <w:kern w:val="2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sz w:val="21"/>
                <w:szCs w:val="21"/>
              </w:rPr>
              <w:t>一叶知秋（四</w:t>
            </w:r>
            <w:r w:rsidR="00AE664E" w:rsidRPr="00345AAD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szCs w:val="21"/>
              </w:rPr>
              <w:t>幼儿基础分析：</w:t>
            </w:r>
          </w:p>
          <w:p w:rsidR="006A0CEE" w:rsidRPr="00203638" w:rsidRDefault="00482F19" w:rsidP="00203638">
            <w:pPr>
              <w:spacing w:line="320" w:lineRule="exact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秋天已经来临，各种农作物的种子、瓜果蔬菜的种子、野生植物的种子都丰收了。幼儿园植物角中也投放了各种种子，孩子们能认识绿豆、黄豆、芝麻、蚕豆等种子，可是种子</w:t>
            </w:r>
            <w:r w:rsidR="000221EF">
              <w:rPr>
                <w:rFonts w:ascii="宋体" w:hAnsi="宋体" w:hint="eastAsia"/>
                <w:color w:val="000000"/>
                <w:szCs w:val="21"/>
              </w:rPr>
              <w:t>都有什么不同呢？种子是怎样发芽成长的呢？于是我们讨论了关于种子的话题。67%的小朋友认为种子都是一粒一粒的小籽，7%的小朋友</w:t>
            </w:r>
            <w:r w:rsidR="004C3E0D">
              <w:rPr>
                <w:rFonts w:ascii="宋体" w:hAnsi="宋体" w:hint="eastAsia"/>
                <w:color w:val="000000"/>
                <w:szCs w:val="21"/>
              </w:rPr>
              <w:t>认为种子是带有根</w:t>
            </w:r>
            <w:r w:rsidR="000221EF">
              <w:rPr>
                <w:rFonts w:ascii="宋体" w:hAnsi="宋体" w:hint="eastAsia"/>
                <w:color w:val="000000"/>
                <w:szCs w:val="21"/>
              </w:rPr>
              <w:t>的</w:t>
            </w:r>
            <w:r w:rsidR="004C3E0D">
              <w:rPr>
                <w:rFonts w:ascii="宋体" w:hAnsi="宋体" w:hint="eastAsia"/>
                <w:color w:val="000000"/>
                <w:szCs w:val="21"/>
              </w:rPr>
              <w:t>，13%的小朋友认为种子是圆圆的果实一样的。</w:t>
            </w:r>
            <w:r w:rsidR="006A0CEE">
              <w:rPr>
                <w:rFonts w:ascii="宋体" w:hAnsi="宋体" w:hint="eastAsia"/>
                <w:color w:val="000000"/>
                <w:szCs w:val="21"/>
              </w:rPr>
              <w:t>在这周《美丽的秋天》主题活动中，让孩子们在收集种子、观察种子、加工品尝丰富的种子食品、玩种子相框的游戏等活动中，了解丰富多样的种子、体验种种子的乐趣同时观察种子的成长，从而感受种子的顽强，激发幼儿的好奇心和探究植物世界的热情。</w:t>
            </w:r>
          </w:p>
        </w:tc>
      </w:tr>
      <w:tr w:rsidR="00A50D0C" w:rsidRPr="00345AAD">
        <w:trPr>
          <w:cantSplit/>
          <w:trHeight w:val="970"/>
        </w:trPr>
        <w:tc>
          <w:tcPr>
            <w:tcW w:w="128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50D0C" w:rsidP="00345AAD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bCs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bCs/>
                <w:szCs w:val="21"/>
              </w:rPr>
              <w:t>周发展目标：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szCs w:val="21"/>
              </w:rPr>
              <w:t>1.</w:t>
            </w:r>
            <w:r w:rsidR="00CC5482">
              <w:rPr>
                <w:rFonts w:ascii="宋体" w:hAnsi="宋体" w:hint="eastAsia"/>
                <w:color w:val="000000"/>
              </w:rPr>
              <w:t>认识生活中常见的种子，通过观察、比较，发现种子的异同。</w:t>
            </w:r>
          </w:p>
          <w:p w:rsidR="00A50D0C" w:rsidRPr="00345AAD" w:rsidRDefault="00CC5482" w:rsidP="00CC5482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</w:rPr>
              <w:t>了解种子的多种用途，知道种子在人们生活中的作用，丰富认知经验。</w:t>
            </w:r>
          </w:p>
        </w:tc>
      </w:tr>
      <w:tr w:rsidR="00A50D0C" w:rsidRPr="00345AAD">
        <w:trPr>
          <w:cantSplit/>
          <w:trHeight w:val="1297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szCs w:val="21"/>
              </w:rPr>
              <w:t>环境创设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D0C" w:rsidRPr="00345AAD" w:rsidRDefault="00CC5482" w:rsidP="00CC5482">
            <w:pPr>
              <w:numPr>
                <w:ilvl w:val="0"/>
                <w:numId w:val="1"/>
              </w:numPr>
              <w:spacing w:line="320" w:lineRule="exact"/>
              <w:rPr>
                <w:rFonts w:asciiTheme="minorEastAsia" w:eastAsiaTheme="minorEastAsia" w:hAnsiTheme="minorEastAsia" w:cs="宋体"/>
                <w:kern w:val="1"/>
                <w:szCs w:val="21"/>
              </w:rPr>
            </w:pPr>
            <w:r w:rsidRPr="00CC5482">
              <w:rPr>
                <w:rFonts w:asciiTheme="minorEastAsia" w:eastAsiaTheme="minorEastAsia" w:hAnsiTheme="minorEastAsia" w:cs="宋体" w:hint="eastAsia"/>
                <w:kern w:val="1"/>
                <w:szCs w:val="21"/>
              </w:rPr>
              <w:t>动态展示墙：围绕“秋天的种子”主题张贴美术作品“豆豆相框”。</w:t>
            </w:r>
          </w:p>
          <w:p w:rsidR="00A50D0C" w:rsidRPr="00345AAD" w:rsidRDefault="00345AAD" w:rsidP="00203638">
            <w:pPr>
              <w:pStyle w:val="ac"/>
              <w:spacing w:line="320" w:lineRule="exact"/>
              <w:rPr>
                <w:rFonts w:asciiTheme="minorEastAsia" w:eastAsiaTheme="minorEastAsia" w:hAnsiTheme="minorEastAsia"/>
              </w:rPr>
            </w:pPr>
            <w:r w:rsidRPr="00345AAD">
              <w:rPr>
                <w:rFonts w:asciiTheme="minorEastAsia" w:eastAsiaTheme="minorEastAsia" w:hAnsiTheme="minorEastAsia" w:hint="eastAsia"/>
              </w:rPr>
              <w:t>2.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图书区</w:t>
            </w:r>
            <w:proofErr w:type="gramStart"/>
            <w:r w:rsidR="00AE664E" w:rsidRPr="00345AAD">
              <w:rPr>
                <w:rFonts w:asciiTheme="minorEastAsia" w:eastAsiaTheme="minorEastAsia" w:hAnsiTheme="minorEastAsia" w:hint="eastAsia"/>
              </w:rPr>
              <w:t>投放</w:t>
            </w:r>
            <w:r w:rsidR="00127C6B">
              <w:rPr>
                <w:rFonts w:asciiTheme="minorEastAsia" w:eastAsiaTheme="minorEastAsia" w:hAnsiTheme="minorEastAsia" w:hint="eastAsia"/>
              </w:rPr>
              <w:t>绘本</w:t>
            </w:r>
            <w:r w:rsidR="00CC5482">
              <w:rPr>
                <w:rFonts w:asciiTheme="minorEastAsia" w:eastAsiaTheme="minorEastAsia" w:hAnsiTheme="minorEastAsia" w:hint="eastAsia"/>
              </w:rPr>
              <w:t>《不一样的豆豆》</w:t>
            </w:r>
            <w:proofErr w:type="gramEnd"/>
            <w:r w:rsidR="00AE664E" w:rsidRPr="00345AAD">
              <w:rPr>
                <w:rFonts w:asciiTheme="minorEastAsia" w:eastAsiaTheme="minorEastAsia" w:hAnsiTheme="minorEastAsia" w:hint="eastAsia"/>
              </w:rPr>
              <w:t>；</w:t>
            </w:r>
            <w:proofErr w:type="gramStart"/>
            <w:r w:rsidR="00AE664E" w:rsidRPr="00345AAD">
              <w:rPr>
                <w:rFonts w:asciiTheme="minorEastAsia" w:eastAsiaTheme="minorEastAsia" w:hAnsiTheme="minorEastAsia"/>
              </w:rPr>
              <w:t>建构区</w:t>
            </w:r>
            <w:proofErr w:type="gramEnd"/>
            <w:r w:rsidR="00AE664E" w:rsidRPr="00345AAD">
              <w:rPr>
                <w:rFonts w:asciiTheme="minorEastAsia" w:eastAsiaTheme="minorEastAsia" w:hAnsiTheme="minorEastAsia"/>
              </w:rPr>
              <w:t>提供地面积木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、</w:t>
            </w:r>
            <w:r w:rsidR="00AE664E" w:rsidRPr="00345AAD">
              <w:rPr>
                <w:rFonts w:asciiTheme="minorEastAsia" w:eastAsiaTheme="minorEastAsia" w:hAnsiTheme="minorEastAsia"/>
              </w:rPr>
              <w:t>树叶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、</w:t>
            </w:r>
            <w:r w:rsidR="00AE664E" w:rsidRPr="00345AAD">
              <w:rPr>
                <w:rFonts w:asciiTheme="minorEastAsia" w:eastAsiaTheme="minorEastAsia" w:hAnsiTheme="minorEastAsia"/>
              </w:rPr>
              <w:t>树枝进行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秋天</w:t>
            </w:r>
            <w:r w:rsidR="00AE664E" w:rsidRPr="00345AAD">
              <w:rPr>
                <w:rFonts w:asciiTheme="minorEastAsia" w:eastAsiaTheme="minorEastAsia" w:hAnsiTheme="minorEastAsia"/>
              </w:rPr>
              <w:t>的公园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、</w:t>
            </w:r>
            <w:r w:rsidR="00AE664E" w:rsidRPr="00345AAD">
              <w:rPr>
                <w:rFonts w:asciiTheme="minorEastAsia" w:eastAsiaTheme="minorEastAsia" w:hAnsiTheme="minorEastAsia"/>
              </w:rPr>
              <w:t>树林建构</w:t>
            </w:r>
            <w:r w:rsidR="00203638">
              <w:rPr>
                <w:rFonts w:asciiTheme="minorEastAsia" w:eastAsiaTheme="minorEastAsia" w:hAnsiTheme="minorEastAsia" w:hint="eastAsia"/>
              </w:rPr>
              <w:t>；植物角投放秋天的农作物、水培黄豆</w:t>
            </w:r>
            <w:r w:rsidR="00AE664E" w:rsidRPr="00345AAD">
              <w:rPr>
                <w:rFonts w:asciiTheme="minorEastAsia" w:eastAsiaTheme="minorEastAsia" w:hAnsiTheme="minorEastAsia" w:hint="eastAsia"/>
              </w:rPr>
              <w:t>进行观察；美工区</w:t>
            </w:r>
            <w:r w:rsidR="00AE664E" w:rsidRPr="00345AAD">
              <w:rPr>
                <w:rFonts w:asciiTheme="minorEastAsia" w:eastAsiaTheme="minorEastAsia" w:hAnsiTheme="minorEastAsia" w:cs="宋体" w:hint="eastAsia"/>
              </w:rPr>
              <w:t>投放秋天的树叶、树枝等自然材料鼓励幼儿进行创作；科探区投放树叶、放大镜供幼儿探索</w:t>
            </w:r>
            <w:r w:rsidR="00127C6B">
              <w:rPr>
                <w:rFonts w:asciiTheme="minorEastAsia" w:eastAsiaTheme="minorEastAsia" w:hAnsiTheme="minorEastAsia" w:cs="宋体" w:hint="eastAsia"/>
              </w:rPr>
              <w:t>叶子的特征</w:t>
            </w:r>
            <w:r w:rsidR="00AE664E" w:rsidRPr="00345AAD">
              <w:rPr>
                <w:rFonts w:asciiTheme="minorEastAsia" w:eastAsiaTheme="minorEastAsia" w:hAnsiTheme="minorEastAsia" w:cs="宋体" w:hint="eastAsia"/>
              </w:rPr>
              <w:t>。</w:t>
            </w:r>
          </w:p>
        </w:tc>
      </w:tr>
      <w:tr w:rsidR="00A50D0C" w:rsidRPr="00345AAD">
        <w:trPr>
          <w:cantSplit/>
          <w:trHeight w:val="714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szCs w:val="21"/>
              </w:rPr>
              <w:t>自我服务与自主管理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BD4" w:rsidRDefault="00884BD4" w:rsidP="00884BD4"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1.洗手时能够把衣袖卷好，不弄湿衣袖。</w:t>
            </w:r>
          </w:p>
          <w:p w:rsidR="00884BD4" w:rsidRDefault="00884BD4" w:rsidP="00884BD4"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2.起床后迅速叠被穿衣，塞裤子。</w:t>
            </w:r>
          </w:p>
          <w:p w:rsidR="00A50D0C" w:rsidRPr="00345AAD" w:rsidRDefault="00884BD4" w:rsidP="00884BD4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3.天气转凉，能够快些将饭菜吃完，能够整理干净自己掉落的米粒。</w:t>
            </w:r>
          </w:p>
        </w:tc>
      </w:tr>
      <w:tr w:rsidR="00A50D0C" w:rsidRPr="00345AAD">
        <w:trPr>
          <w:cantSplit/>
          <w:trHeight w:val="1946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建构区：秋天的树</w:t>
            </w:r>
            <w:r w:rsidR="00884BD4">
              <w:rPr>
                <w:rFonts w:asciiTheme="minorEastAsia" w:eastAsiaTheme="minorEastAsia" w:hAnsiTheme="minorEastAsia" w:hint="eastAsia"/>
                <w:szCs w:val="21"/>
              </w:rPr>
              <w:t>林</w:t>
            </w:r>
            <w:r w:rsidR="002D0B5E">
              <w:rPr>
                <w:rFonts w:asciiTheme="minorEastAsia" w:eastAsiaTheme="minorEastAsia" w:hAnsiTheme="minorEastAsia" w:hint="eastAsia"/>
                <w:szCs w:val="21"/>
              </w:rPr>
              <w:t>、秋天的公园</w:t>
            </w:r>
            <w:r w:rsidRPr="00345AAD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美工区：</w:t>
            </w:r>
            <w:r w:rsidR="00CC5482">
              <w:rPr>
                <w:rFonts w:asciiTheme="minorEastAsia" w:eastAsiaTheme="minorEastAsia" w:hAnsiTheme="minorEastAsia" w:hint="eastAsia"/>
                <w:szCs w:val="21"/>
              </w:rPr>
              <w:t>豆豆</w:t>
            </w:r>
            <w:r w:rsidR="00884BD4">
              <w:rPr>
                <w:rFonts w:asciiTheme="minorEastAsia" w:eastAsiaTheme="minorEastAsia" w:hAnsiTheme="minorEastAsia" w:hint="eastAsia"/>
                <w:szCs w:val="21"/>
              </w:rPr>
              <w:t>拼贴画</w:t>
            </w:r>
            <w:r w:rsidRPr="00345AAD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="00884BD4">
              <w:rPr>
                <w:rFonts w:asciiTheme="minorEastAsia" w:eastAsiaTheme="minorEastAsia" w:hAnsiTheme="minorEastAsia" w:hint="eastAsia"/>
                <w:szCs w:val="21"/>
              </w:rPr>
              <w:t>多彩的秋天</w:t>
            </w:r>
            <w:r w:rsidRPr="00345AAD">
              <w:rPr>
                <w:rFonts w:asciiTheme="minorEastAsia" w:eastAsiaTheme="minorEastAsia" w:hAnsiTheme="minorEastAsia" w:hint="eastAsia"/>
                <w:szCs w:val="21"/>
              </w:rPr>
              <w:t>。</w:t>
            </w:r>
            <w:r w:rsidRPr="00345AA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益智区：</w:t>
            </w:r>
            <w:r w:rsidR="00884BD4">
              <w:rPr>
                <w:rFonts w:asciiTheme="minorEastAsia" w:eastAsiaTheme="minorEastAsia" w:hAnsiTheme="minorEastAsia" w:hint="eastAsia"/>
                <w:szCs w:val="21"/>
              </w:rPr>
              <w:t>麻将乐翻天</w:t>
            </w:r>
            <w:r w:rsidRPr="00345AAD">
              <w:rPr>
                <w:rFonts w:asciiTheme="minorEastAsia" w:eastAsiaTheme="minorEastAsia" w:hAnsiTheme="minorEastAsia" w:hint="eastAsia"/>
                <w:szCs w:val="21"/>
              </w:rPr>
              <w:t>、拼图大挑战、翻翻乐。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图书区：秋天</w:t>
            </w:r>
            <w:r w:rsidRPr="00345AAD">
              <w:rPr>
                <w:rFonts w:asciiTheme="minorEastAsia" w:eastAsiaTheme="minorEastAsia" w:hAnsiTheme="minorEastAsia" w:cs="宋体"/>
                <w:color w:val="000000"/>
                <w:szCs w:val="21"/>
              </w:rPr>
              <w:t>绘本</w:t>
            </w: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阅读、自制图书。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植物角：饲养小乌龟、</w:t>
            </w:r>
            <w:r w:rsidR="00203638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水培黄豆发芽</w:t>
            </w: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。</w:t>
            </w:r>
          </w:p>
          <w:p w:rsidR="00A50D0C" w:rsidRPr="00345AAD" w:rsidRDefault="00884BD4" w:rsidP="00884BD4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科探区：有趣的显微镜、观察树叶</w:t>
            </w:r>
            <w:r w:rsidR="00AE664E"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、</w:t>
            </w:r>
            <w:r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有趣的静电</w:t>
            </w:r>
            <w:r w:rsidR="00AE664E"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。</w:t>
            </w:r>
          </w:p>
        </w:tc>
      </w:tr>
      <w:tr w:rsidR="00A50D0C" w:rsidRPr="00345AAD">
        <w:trPr>
          <w:cantSplit/>
          <w:trHeight w:hRule="exact" w:val="1415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户外活动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晴天：体锻活动区（滑滑梯、扔沙包、单脚跳、吊单杠、攀爬网、平衡游戏、袋鼠跳、脚踏车等）、户外游戏区（万能工匠、轮胎小山、音乐演奏会、好玩的沙等）、写生区，幼儿自主选择，自由玩耍。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雨天：室内走廊自主游戏（运水果、听数字抱一抱、夹球跳、金鸡独立、袋鼠跳）。</w:t>
            </w:r>
          </w:p>
        </w:tc>
      </w:tr>
      <w:tr w:rsidR="00A50D0C" w:rsidRPr="00345AAD" w:rsidTr="009F0588">
        <w:trPr>
          <w:cantSplit/>
          <w:trHeight w:hRule="exact" w:val="2339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学习活动</w:t>
            </w:r>
          </w:p>
          <w:p w:rsidR="00A50D0C" w:rsidRPr="00345AAD" w:rsidRDefault="00AE664E" w:rsidP="00345AAD">
            <w:pPr>
              <w:spacing w:line="360" w:lineRule="exact"/>
              <w:jc w:val="center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345AA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（备选）</w:t>
            </w:r>
          </w:p>
        </w:tc>
        <w:tc>
          <w:tcPr>
            <w:tcW w:w="8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50D0C" w:rsidRPr="00345AAD" w:rsidRDefault="003111D8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语言：</w:t>
            </w:r>
            <w:proofErr w:type="gramStart"/>
            <w:r w:rsidR="006A0CEE">
              <w:rPr>
                <w:rFonts w:asciiTheme="minorEastAsia" w:eastAsiaTheme="minorEastAsia" w:hAnsiTheme="minorEastAsia" w:hint="eastAsia"/>
                <w:szCs w:val="21"/>
              </w:rPr>
              <w:t>小花籽找快乐</w:t>
            </w:r>
            <w:proofErr w:type="gramEnd"/>
            <w:r w:rsidR="002D0B5E" w:rsidRPr="00345AAD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  <w:p w:rsidR="00A50D0C" w:rsidRPr="00345AAD" w:rsidRDefault="006A0CE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综合：</w:t>
            </w:r>
            <w:r>
              <w:rPr>
                <w:rFonts w:asciiTheme="minorEastAsia" w:eastAsiaTheme="minorEastAsia" w:hAnsiTheme="minorEastAsia"/>
                <w:szCs w:val="21"/>
              </w:rPr>
              <w:t>种子食品品尝会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区域分享交流</w:t>
            </w:r>
          </w:p>
          <w:p w:rsidR="00A50D0C" w:rsidRPr="00345AAD" w:rsidRDefault="00CC5482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体育：</w:t>
            </w:r>
            <w:r>
              <w:rPr>
                <w:rFonts w:asciiTheme="minorEastAsia" w:eastAsiaTheme="minorEastAsia" w:hAnsiTheme="minorEastAsia"/>
                <w:szCs w:val="21"/>
              </w:rPr>
              <w:t>树叶大战</w:t>
            </w:r>
            <w:bookmarkStart w:id="0" w:name="_GoBack"/>
            <w:bookmarkEnd w:id="0"/>
          </w:p>
          <w:p w:rsidR="00A50D0C" w:rsidRPr="00345AAD" w:rsidRDefault="003111D8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音乐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 w:rsidR="006A0CEE">
              <w:rPr>
                <w:rFonts w:asciiTheme="minorEastAsia" w:eastAsiaTheme="minorEastAsia" w:hAnsiTheme="minorEastAsia" w:hint="eastAsia"/>
                <w:szCs w:val="21"/>
              </w:rPr>
              <w:t>种子</w:t>
            </w:r>
            <w:r w:rsidR="006A0CEE">
              <w:rPr>
                <w:rFonts w:asciiTheme="minorEastAsia" w:eastAsiaTheme="minorEastAsia" w:hAnsiTheme="minorEastAsia"/>
                <w:szCs w:val="21"/>
              </w:rPr>
              <w:t>托比的故事</w:t>
            </w:r>
          </w:p>
          <w:p w:rsidR="00A50D0C" w:rsidRPr="00345AAD" w:rsidRDefault="003111D8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/>
                <w:szCs w:val="21"/>
              </w:rPr>
              <w:t>数学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：</w:t>
            </w:r>
            <w:r>
              <w:rPr>
                <w:rFonts w:asciiTheme="minorEastAsia" w:eastAsiaTheme="minorEastAsia" w:hAnsiTheme="minorEastAsia"/>
                <w:szCs w:val="21"/>
              </w:rPr>
              <w:t>找出一样多</w:t>
            </w:r>
          </w:p>
          <w:p w:rsidR="00A50D0C" w:rsidRPr="00345AAD" w:rsidRDefault="00AE664E" w:rsidP="009F0588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345AAD">
              <w:rPr>
                <w:rFonts w:asciiTheme="minorEastAsia" w:eastAsiaTheme="minorEastAsia" w:hAnsiTheme="minorEastAsia" w:hint="eastAsia"/>
                <w:szCs w:val="21"/>
              </w:rPr>
              <w:t>每周一整理</w:t>
            </w:r>
          </w:p>
        </w:tc>
      </w:tr>
    </w:tbl>
    <w:p w:rsidR="00A50D0C" w:rsidRDefault="00AE664E">
      <w:pPr>
        <w:wordWrap w:val="0"/>
        <w:spacing w:line="360" w:lineRule="exact"/>
        <w:jc w:val="right"/>
        <w:rPr>
          <w:rFonts w:ascii="宋体"/>
          <w:u w:val="single"/>
        </w:rPr>
      </w:pPr>
      <w:r>
        <w:rPr>
          <w:rFonts w:ascii="宋体" w:hAnsi="宋体" w:hint="eastAsia"/>
        </w:rPr>
        <w:t xml:space="preserve"> 班级老师：</w:t>
      </w:r>
      <w:r>
        <w:rPr>
          <w:rFonts w:ascii="宋体" w:hAnsi="宋体" w:hint="eastAsia"/>
          <w:u w:val="single"/>
        </w:rPr>
        <w:t xml:space="preserve">吴金燕、梅蕾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吴金燕  </w:t>
      </w:r>
    </w:p>
    <w:sectPr w:rsidR="00A50D0C">
      <w:footerReference w:type="default" r:id="rId10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951" w:rsidRDefault="00FE0951">
      <w:r>
        <w:separator/>
      </w:r>
    </w:p>
  </w:endnote>
  <w:endnote w:type="continuationSeparator" w:id="0">
    <w:p w:rsidR="00FE0951" w:rsidRDefault="00FE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D0C" w:rsidRDefault="00A50D0C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951" w:rsidRDefault="00FE0951">
      <w:r>
        <w:separator/>
      </w:r>
    </w:p>
  </w:footnote>
  <w:footnote w:type="continuationSeparator" w:id="0">
    <w:p w:rsidR="00FE0951" w:rsidRDefault="00FE0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93F98"/>
    <w:multiLevelType w:val="singleLevel"/>
    <w:tmpl w:val="612DBC8A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0C"/>
    <w:rsid w:val="000221EF"/>
    <w:rsid w:val="00127C6B"/>
    <w:rsid w:val="00203638"/>
    <w:rsid w:val="00271FDA"/>
    <w:rsid w:val="002D0B5E"/>
    <w:rsid w:val="003111D8"/>
    <w:rsid w:val="00316746"/>
    <w:rsid w:val="00345AAD"/>
    <w:rsid w:val="00414D9F"/>
    <w:rsid w:val="00482F19"/>
    <w:rsid w:val="004C3E0D"/>
    <w:rsid w:val="006A0CEE"/>
    <w:rsid w:val="007A281B"/>
    <w:rsid w:val="007A4C8B"/>
    <w:rsid w:val="007A6DD9"/>
    <w:rsid w:val="007C1126"/>
    <w:rsid w:val="00820398"/>
    <w:rsid w:val="00851DAF"/>
    <w:rsid w:val="00884BD4"/>
    <w:rsid w:val="008B1C13"/>
    <w:rsid w:val="008D3238"/>
    <w:rsid w:val="0095729A"/>
    <w:rsid w:val="009D0170"/>
    <w:rsid w:val="009F0588"/>
    <w:rsid w:val="00A06680"/>
    <w:rsid w:val="00A11616"/>
    <w:rsid w:val="00A50D0C"/>
    <w:rsid w:val="00AE664E"/>
    <w:rsid w:val="00B11C6A"/>
    <w:rsid w:val="00B17461"/>
    <w:rsid w:val="00CC5482"/>
    <w:rsid w:val="00D23A0E"/>
    <w:rsid w:val="00D43318"/>
    <w:rsid w:val="00EA46AE"/>
    <w:rsid w:val="00EF6A33"/>
    <w:rsid w:val="00F35CF8"/>
    <w:rsid w:val="00FD1F00"/>
    <w:rsid w:val="00FE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basedOn w:val="a0"/>
    <w:uiPriority w:val="99"/>
    <w:qFormat/>
    <w:rPr>
      <w:rFonts w:cs="Times New Roman"/>
    </w:rPr>
  </w:style>
  <w:style w:type="character" w:styleId="aa">
    <w:name w:val="Hyperlink"/>
    <w:basedOn w:val="a0"/>
    <w:uiPriority w:val="99"/>
    <w:qFormat/>
    <w:rPr>
      <w:rFonts w:cs="Times New Roman"/>
      <w:color w:val="0000FF"/>
      <w:u w:val="single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a0"/>
    <w:uiPriority w:val="99"/>
    <w:qFormat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qFormat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qFormat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qFormat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qFormat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customStyle="1" w:styleId="3">
    <w:name w:val="列出段落3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rsid w:val="00345AAD"/>
    <w:pPr>
      <w:widowControl w:val="0"/>
      <w:jc w:val="both"/>
    </w:pPr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qFormat/>
    <w:rPr>
      <w:kern w:val="0"/>
      <w:sz w:val="2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basedOn w:val="a0"/>
    <w:uiPriority w:val="99"/>
    <w:qFormat/>
    <w:rPr>
      <w:rFonts w:cs="Times New Roman"/>
    </w:rPr>
  </w:style>
  <w:style w:type="character" w:styleId="aa">
    <w:name w:val="Hyperlink"/>
    <w:basedOn w:val="a0"/>
    <w:uiPriority w:val="99"/>
    <w:qFormat/>
    <w:rPr>
      <w:rFonts w:cs="Times New Roman"/>
      <w:color w:val="0000FF"/>
      <w:u w:val="single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a0"/>
    <w:uiPriority w:val="99"/>
    <w:qFormat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qFormat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qFormat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qFormat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qFormat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Pr>
      <w:rFonts w:ascii="Arial" w:hAnsi="Arial" w:cs="Arial"/>
      <w:sz w:val="24"/>
      <w:szCs w:val="24"/>
    </w:rPr>
  </w:style>
  <w:style w:type="paragraph" w:customStyle="1" w:styleId="3">
    <w:name w:val="列出段落3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rsid w:val="00345AAD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49E9FC-6D2A-45B7-B88B-67625993E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153</Words>
  <Characters>874</Characters>
  <Application>Microsoft Office Word</Application>
  <DocSecurity>0</DocSecurity>
  <Lines>7</Lines>
  <Paragraphs>2</Paragraphs>
  <ScaleCrop>false</ScaleCrop>
  <Company>WWW.YlmF.CoM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2011年3月31日 星期四</dc:title>
  <dc:creator>雨林木风</dc:creator>
  <cp:lastModifiedBy>Windows 用户</cp:lastModifiedBy>
  <cp:revision>99</cp:revision>
  <cp:lastPrinted>2021-10-24T23:59:00Z</cp:lastPrinted>
  <dcterms:created xsi:type="dcterms:W3CDTF">2017-10-17T14:01:00Z</dcterms:created>
  <dcterms:modified xsi:type="dcterms:W3CDTF">2021-10-31T23:47:00Z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  <property fmtid="{D5CDD505-2E9C-101B-9397-08002B2CF9AE}" pid="3" name="ICV">
    <vt:lpwstr>6d47403124a54681b5285c7956d43481</vt:lpwstr>
  </property>
</Properties>
</file>