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6" w:firstLineChars="500"/>
        <w:rPr>
          <w:rFonts w:hint="eastAsia" w:ascii="宋体" w:hAnsi="宋体" w:eastAsia="宋体" w:cs="宋体"/>
          <w:b/>
          <w:bCs/>
          <w:i w:val="0"/>
          <w:iCs w:val="0"/>
          <w:caps w:val="0"/>
          <w:color w:val="191919"/>
          <w:spacing w:val="0"/>
          <w:sz w:val="30"/>
          <w:szCs w:val="30"/>
          <w:shd w:val="clear" w:fill="FFFFFF"/>
        </w:rPr>
      </w:pPr>
      <w:r>
        <w:rPr>
          <w:rFonts w:hint="eastAsia" w:ascii="宋体" w:hAnsi="宋体" w:eastAsia="宋体" w:cs="宋体"/>
          <w:b/>
          <w:bCs/>
          <w:i w:val="0"/>
          <w:iCs w:val="0"/>
          <w:caps w:val="0"/>
          <w:color w:val="191919"/>
          <w:spacing w:val="0"/>
          <w:sz w:val="30"/>
          <w:szCs w:val="30"/>
          <w:shd w:val="clear" w:fill="FFFFFF"/>
        </w:rPr>
        <w:t xml:space="preserve">指向思维品质发展的小学英语阅读教学策略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生是漫长的，有黑夜，有光明，当我读懂这一个个跳动的文字时，刹那间烟消云散，一缕阳光照进我的心房，它指引着我人生的方向，他告诉着我:黑暗并不可怕，因为只要用顽强的毅力挺过去，就是朝阳，就是希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根据教育部《关于全面深化课程改革 落实立德树人根本任务的意见》，培养学生核心素养成为了教育改革的重要任务。英语学科核心素养包括:语言能力、文化品格、思维品质和学习能力四个方面(程晓堂、赵思奇，2016)。教育部《义务教育课程标准(2011版)》指出:英语课程承担着培养学生基本英语素养和发展学生思维能力的任务。因此，如何通过英语教学促进学生的思维品质发展，成为了当前教育形势下需深入探索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促进学生思维品质发展，必须在学生学习活动之中进行。而课堂教学、课外学习是两大类别的学习活动，也是促进学生思维品质发展的基本途径(鲁子问，2016)。通过英语阅读教学可以促进学生思维品质发展有两点理由:首先，阅读材料作为教材具有丰富性，是开展教学活动的基础。阅读材料内容丰富，其中不乏能训练思维的素材，教师应充分利用并开发教材，以满足教学需要。其次，阅读教学活动对于教学目标的达成具有必要性。优质的教学活动开展是有效达成教学目标的主要途径。教师通过提问、解释、分析、组织学生讨论、解决问题等方式组织活动，能提高学生思维的积极性，确保教学效率。本文结合译林版《小学英语》教材，列举了几种阅读策略，以发展学生思维品质，提高学生核心素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 文要概览，整体理解，让思维趋于准确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英语思维准确性是指用英语思维的结果与实际要求完全符合(邱谊萌，2006)。外语理解与表达有助于发展思维的准确性(鲁子问，2016)。文要概览是指在进入阅读前对文本的大概内容和框架结构等文章重要信息了解的过程。学生通过对标题、首句和插图等内容进行浏览、阅读和观察，进而对文章的主题、大意、难句意思等进行预测、猜想和验证，从整体上快速理解文本，训练思维准确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1、一了千明:浏览文章标题，抓住文本主题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标题包括课题和小标题，课题是文章的眉目，小标题是文章的经络。学生通过两级标题的浏览来抓住文本主题，利于学生在获取文本信息时可顺藤摸瓜，使记忆具有整体性和系统性。如6A Unit5 Signs,Unit8 Chinese New Year等，这些文章的标题就是主题的最佳概括，教师可让学生说说文章可能会谈论关于主题的哪些内容。又如6A Unit7 Protect the Earth，课文分四段，就“保护地球”这一话题展开论述，通过浏览各段小标题:Save water, Save energy, Save trees, Don’t use too much plastic，学生对课文的结构和主题一目了然。但在小学阶段使用小标题的课文比较少，教师应适当拓展课外阅读，来提高学生运用此策略的能力。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2、一叶知秋:速读文段首句，预测文段大意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汉语一样，大部分英语文章的篇首句或段首句可能是文段的中心句或主题句，在阅读中要提醒学生关注这些句子，了解它们的作用，思考它们和文本的关系，以利于学生在语言运用时能使用这一策略，丰富语言的层次感，提高文本的条理性。如5B Unit4 Seeing the doctor(story time),课文分两段，段一首句:Su Hai is ill. She goes to see the doctor.段二首句:Mike has a toothache.He goes to see the dentist.学生通过这两句话结合课题和插图信息推测课文大意:Su Hai 和Mike就医的过程。在教学中不仅要注重此策略的运用，更要注意让学生养成从阅读课题→小标题→关键句→具体内容的习惯，做到文本框架、文章结构和文段大意了然于胸。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3、借篷使风:借助文章插图，易化要点理解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学阶段的课文大多以图文形式呈现，课文插图是教材的重要组成部分，也是很有价值的教学资源，要善于引导学生结合语境借助图片，通过联想、推测来辅助和简化课文重、难点的理解，提高阅读的准确性和有效性。如4B Unit2 After school(story time)，课文插图见下图1-4。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①图片连环，连出故事主线。通过观察发现，图1:Liu Tao wants to play table tennis with Mike. 图2:Liu Tao wants to play table tennis with Su Yang. 图3:Liu Tao wants to play table tennis with Su Hai. 通过三幅图的联系得出故事主线:Liu Tao wants to play table tennis with his friends.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②图文串联，串出难句含义。看图2、图3理解“What a pity!(真令人遗憾!)”。学生通过图片中Liu Tao的表情(从开心到失落)和动作(耸肩)感受到他的情绪变化，结合Su Hai的回答便能猜到句子的意思。在情境中体验并理解语言要比其他方式更直观、更准确、更深刻。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二、文段解读，语点剖析，让思维走向深刻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思维深刻性是指思维活动的广度、深度和难度，主要体现在概括能力和逻辑推理能力(林崇德，2006)。语言学习是阅读教学的目标之一，在阅读过程中既要关注文本信息的获取，也要关注语言特点和规律，引导学生概括语法规律、分析语言现象，模仿语言输出，锻炼思维深刻性。以5B Unit3 Our animal friends(story time)为教材举列说明。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课文内容:(原文无下划线)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I have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two animal friends. One is red and the other is black. They have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big eyes and big bodies. They have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no legs or arms, but they have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big tails. They can swim.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I have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an animal friend. It is white. It has</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four legs and a short tail. It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has</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big ears. It can run and jump.</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My</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animal friend is white. It has</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red eyes and long ears. It has</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four legs and a short tail. It can run.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My</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animal friend is yellow and green. It has</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two legs and two wings. It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has</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 big mouth a long tail. It can talk and fly.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1、见微知著:比较句法差异，概括语法规律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英语的语法特征比较明显，在阅读中引导学生观察、对比、分析和辨别语法现象，概括语法规律，能加强学生对语言知识的理解，提高学生的语言能力。阅读教学中对于语法规则的练习和运用较少，可通过增加阅读量来加强学生对语法知识的感知、理解和概括，提高语法敏感度，提高思维能力。例①:观察课文划线部分，比较他们的异同，说说have和has的用法。通过小组内交流和讨论得出:当主语是it时要用has,当主语是I和they时用have。虽然学生对这一语法点还未能概括全面，但随着此策略的反复练习和运用，学生的概括能力定能不断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2、顺理成章:关注表述顺序，感悟语言逻辑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英语表达和中文表达一样都具有较强的逻辑性，在阅读的过程中要提醒学生关注语言表述的顺序，通过分析、概括和比较，感悟语言的逻辑性，提高学生的逻辑思维能力和语言表达能力。例②:Step1.细读课文，比较各段的表述特征，想一想课文是怎样描述动物的。通过阅读和思考，学生总结出各段表述顺序:动物的颜色→动物的体征→动物能做什么。Step2.如果你把顺序打乱再读一读，和原文比一比哪种描述更好?比如打乱第一段:I</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have two animal friends.They can swim.They have big eyes and big bodies. They</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have no legs or arms, but they have big tails. One is red and the other is</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black.通过比较，学生感觉原文好。尽管学生还不能说出为什么，但此过程至少能让学生对语言逻辑性有所体会，利于学生逻辑思维的锻炼。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3、举一反三:模仿话题输出，引发语点迁移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阅读教学不仅限于读，适当的技能训练更利于语言知识的理解和掌握。阅读后适量的输出既是对阅读效果的检测，也是提高学生语言能力的有效途径。在输出的过程中，要结合原有经验重组和建构新知，促使重新编码，完成语言点的迁移和创新，促进思维的运动和发展。例③:仿照课文说说自己喜爱的动物朋友。S1:I have an animal friend. It is white.It has a long tail and two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big eyes,it can see the things in the evening.It can catch the mice. It’s very cute, I love it very much!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三、文意咀嚼，人本链接，让思维赋予批判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思维的批判性是指鼓励学生用自己的看法去分析问题，对看到、听到、读到的事情进行阐释、分析、评价、推理、解释等，同时也要培养学生的批判精神(冯可卿，2017)。通过评判性阅读和恰当的问题引导，能促进批判性思维的发展(葛炳芳，2015)。在阅读中通过标注、提问和评价等评判性阅读策略，促使学生沉浸于文本阅读，与文本充分融合，在深入理解文意的基础上咀嚼、品味文本的内涵和意蕴，阐述自己的观点，淬炼思维批判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1、自主觅食:给文本标注，扫清阅读障碍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注是评判性阅读的中心部分，它能让学生更好地融入文本阅读，积极思考，为进一步探究和讨论做好准备。在阅读时，让学生标出不会读、不懂或重要的部分，完成文本难度的认定，确认阅读障碍，为深入文本阅读作准备。这一过程需要学生在充分了解自我的基础上结合已有经验和知识储备对阅读内容进行甄别和过滤，锻炼思维批判性。对大多数课文我是这样处理的:Step1.朗读课文圈出不会读的单词。Step2.默读课文用_____划出不懂的地方。Step3.细读课文用划出你认为重要的地方。Step4.学生以小组为单位，组内求助、共学各自标注的内容，完成后在标记处打√。如5B Unit8 Birthdays(cartoon time)，小组学习后文本如下图5-8: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2、咬文嚼义:向文本提问，铸就质疑品质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普列罗汉夫:“有教养的头脑的第一个标志就是善于提问。”在阅读中提问既是质疑的一种方式，也是促进批判性思维发展的一种手段。教师要鼓励并引导学生边读边思考，教会学生提问的策略，对课文提出思考性问题，问题可以指向阅读内容，也可指向读者的观点;可以是封闭式问题，也可以是开放式问题。如6A Unit1 The king’s new clothes(story time)，自主觅食后，组内交流确定各组问题:S1:How was the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king? S2:How were the two men? S3:Did the king see the new clothes? Why? S4:Did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the people like the king? Why? 学生带着问题再一次深入文本寻找答案。教师也可补充提问，如:“Was the king’s new clothes new? Why?”等。通过一系列问题的提出，学生将从不同的角度切入文本，时而顺应，时而疑惑，思维火花在问与答之间跳跃。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3、反刍品味:对文本评价，促进人文升华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价是评判性阅读的常用策略，可以对文章内容、作者观点、篇章结构、文章措辞等很多方面进行评价(葛炳芳，2015)。评价要求学生对文章进行分析、判别，并阐释自己的观点，可以是问答、陈述或辩论等形式，其关键是让学生与文本产生共鸣或分歧，受到感染和教育，从而锻炼语言和思维，拓展文本价值，形成良好的课堂氛围，真正实现学生与文本和课堂的多重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例1，生生问答式:6A Unit6 Keep our city clean(story time),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S1:Is our city clean?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S2:Yes,it is.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S1:Why should we keep our city clean?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S2:Because that is good for us.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S1:What can we do to keep our city clean?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S2:We can put the rubbish in the bin, plant more trees,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例2，主题陈述式:6B Unit1 The lion and the mouse(story time),主题:Talk</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about the lion and the mouse. What do you think of them?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S1:I think both of them are good.The lion is cool, it’s large and strong. The lion is very kind too. He catches the mouse,but he doesn’t eat the </w:t>
      </w:r>
      <w:bookmarkStart w:id="0" w:name="_GoBack"/>
      <w:bookmarkEnd w:id="0"/>
      <w:r>
        <w:rPr>
          <w:rFonts w:hint="eastAsia" w:ascii="宋体" w:hAnsi="宋体" w:eastAsia="宋体" w:cs="宋体"/>
          <w:sz w:val="24"/>
          <w:szCs w:val="24"/>
        </w:rPr>
        <w:t>mouse. The mouse is lovely and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clever, he helps the lion when he is in the net. So the lion and the mouse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become friends at last. I think we should help each other.</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结语:思维品质的发展是一个长期的、立体的、渐进的过程。阅读教学只是发展学生思维品质的路径之一，在教学实践中应注重多途径、多方式、多维度训练相结合，不断探索和尝试，提高学生的核心素养。</w:t>
      </w:r>
    </w:p>
    <w:p>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学习者：朱高倚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A4194"/>
    <w:rsid w:val="0290674C"/>
    <w:rsid w:val="1FBB0C76"/>
    <w:rsid w:val="2A5A4194"/>
    <w:rsid w:val="4AE6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2021-10-14T08:38:00Z</dcterms:created>
  <dc:creator>甜宝mama</dc:creator>
  <cp:lastModifiedBy>gxtnana</cp:lastModifiedBy>
  <dcterms:modified xsi:type="dcterms:W3CDTF">2021-10-21T02:29:18Z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BDCC820D8B0346CFB870FB53D2E184D6</vt:lpwstr>
  </property>
</Properties>
</file>