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《导入设计在小学数学教学中的策略研究》学期计划</w:t>
      </w:r>
    </w:p>
    <w:p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>2019</w:t>
      </w:r>
      <w:r>
        <w:rPr>
          <w:rFonts w:hint="eastAsia"/>
        </w:rPr>
        <w:t>-20</w:t>
      </w:r>
      <w:r>
        <w:t>2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学年第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学期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指导思想：</w:t>
      </w:r>
    </w:p>
    <w:p>
      <w:pPr>
        <w:rPr>
          <w:rFonts w:hint="eastAsia"/>
        </w:rPr>
      </w:pPr>
      <w:r>
        <w:rPr>
          <w:rFonts w:hint="eastAsia"/>
        </w:rPr>
        <w:t>课题组将对</w:t>
      </w:r>
      <w:r>
        <w:rPr>
          <w:rFonts w:hint="eastAsia"/>
          <w:lang w:val="en-US" w:eastAsia="zh-CN"/>
        </w:rPr>
        <w:t>当前小学生数学教学课堂导入教学现状、存在的问题及相关教学策略等</w:t>
      </w:r>
      <w:r>
        <w:rPr>
          <w:rFonts w:hint="eastAsia"/>
        </w:rPr>
        <w:t>进行文献研究，</w:t>
      </w:r>
      <w:r>
        <w:rPr>
          <w:rFonts w:hint="eastAsia"/>
          <w:lang w:val="en-US" w:eastAsia="zh-CN"/>
        </w:rPr>
        <w:t>按照“计划——实践——观察——反思”，以及“修改后的计划——实践——观察——反思”，进行多轮尝试，实施研究。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研究方法：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文献研究法：根据中国知网、万方数据等线上文献资料数据库，以及著作、期刊论文、报纸等线下文献资料，收集整理有关于小学数学教学课堂导入相关文献资料，并对其进行分类整理与分析，提取文献中有效信息，获取本课题研究所需要的理论基础，同时对了解当前小学生数学教学课堂导入教学现状，存在的问题及相关教学策略等，通过合理的总结归纳，作为本课题研究的重要参考依据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行动研究法：本课题研究主要采用了行动研究法，根据研究主要目标，制定了教学研究计划并进行具体实施，对教学研究活动开展过程及实践效果进行观察与检测，通过教学反思研究，发现在问题导入教学中存在的问题，及时调整实践教学方案，并进行再次的反思、实践。按照“计划——实践——观察——反思”，以及“修改后的计划——实践——观察——反思”，进行多轮尝试，实施研究。实践研究中，课题组成员均参与其中，同时有专家、教研员、教师等组成研究共同体，促进教师及其他教研人员的共同发展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三、</w:t>
      </w:r>
      <w:r>
        <w:rPr>
          <w:rFonts w:hint="eastAsia"/>
        </w:rPr>
        <w:t>具体安排：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月份：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1、理论学习，进行文献研究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  <w:r>
        <w:rPr>
          <w:rFonts w:hint="eastAsia"/>
        </w:rPr>
        <w:t>2、</w:t>
      </w:r>
      <w:r>
        <w:rPr>
          <w:rFonts w:hint="eastAsia"/>
          <w:lang w:eastAsia="zh-CN"/>
        </w:rPr>
        <w:t>进一步完善课题研究方案。</w:t>
      </w:r>
    </w:p>
    <w:p>
      <w:pPr>
        <w:rPr>
          <w:rFonts w:hint="eastAsia"/>
        </w:rPr>
      </w:pPr>
      <w:r>
        <w:rPr>
          <w:rFonts w:hint="eastAsia"/>
        </w:rPr>
        <w:t>3、课题研讨活动，交流心得。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十月</w:t>
      </w:r>
      <w:bookmarkStart w:id="0" w:name="_GoBack"/>
      <w:bookmarkEnd w:id="0"/>
      <w:r>
        <w:rPr>
          <w:rFonts w:hint="eastAsia"/>
        </w:rPr>
        <w:t>份：</w:t>
      </w:r>
    </w:p>
    <w:p>
      <w:pPr>
        <w:rPr>
          <w:rFonts w:hint="eastAsia"/>
        </w:rPr>
      </w:pPr>
      <w:r>
        <w:rPr>
          <w:rFonts w:hint="eastAsia"/>
        </w:rPr>
        <w:t>1、理论学习。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、课题研讨活动，交流心得。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</w:t>
      </w:r>
      <w:r>
        <w:rPr>
          <w:rFonts w:hint="eastAsia"/>
          <w:lang w:eastAsia="zh-CN"/>
        </w:rPr>
        <w:t>课堂观察，对问题导入式教学过程进行记录与分析。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十一</w:t>
      </w:r>
      <w:r>
        <w:rPr>
          <w:rFonts w:hint="eastAsia"/>
        </w:rPr>
        <w:t>月份：</w:t>
      </w:r>
    </w:p>
    <w:p>
      <w:pPr>
        <w:rPr>
          <w:rFonts w:hint="eastAsia"/>
        </w:rPr>
      </w:pPr>
      <w:r>
        <w:rPr>
          <w:rFonts w:hint="eastAsia"/>
        </w:rPr>
        <w:t>1、理论学习。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、课题研讨活动，交流心得。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</w:t>
      </w:r>
      <w:r>
        <w:rPr>
          <w:rFonts w:hint="eastAsia"/>
          <w:lang w:eastAsia="zh-CN"/>
        </w:rPr>
        <w:t>课堂观察，对问题导入式教学过程进行记录与分析。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十二月份：</w:t>
      </w:r>
    </w:p>
    <w:p>
      <w:pPr>
        <w:rPr>
          <w:rFonts w:hint="eastAsia"/>
        </w:rPr>
      </w:pPr>
      <w:r>
        <w:rPr>
          <w:rFonts w:hint="eastAsia"/>
        </w:rPr>
        <w:t>1、收集、整理资料，并对资料进行分析总结。</w:t>
      </w:r>
    </w:p>
    <w:p>
      <w:pPr>
        <w:rPr>
          <w:rFonts w:hint="default"/>
          <w:lang w:val="en-US" w:eastAsia="zh-CN"/>
        </w:rPr>
      </w:pPr>
      <w:r>
        <w:rPr>
          <w:rFonts w:hint="eastAsia"/>
        </w:rPr>
        <w:t>2、撰写课题研究报告。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DB"/>
    <w:rsid w:val="00236E65"/>
    <w:rsid w:val="00D52F70"/>
    <w:rsid w:val="00EA0DDB"/>
    <w:rsid w:val="0E4B4D3D"/>
    <w:rsid w:val="1DCD080C"/>
    <w:rsid w:val="2BA83A08"/>
    <w:rsid w:val="2FA04CF1"/>
    <w:rsid w:val="3E6F785F"/>
    <w:rsid w:val="594C72FD"/>
    <w:rsid w:val="697B5D2B"/>
    <w:rsid w:val="7199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75</Words>
  <Characters>430</Characters>
  <Lines>3</Lines>
  <Paragraphs>1</Paragraphs>
  <TotalTime>1</TotalTime>
  <ScaleCrop>false</ScaleCrop>
  <LinksUpToDate>false</LinksUpToDate>
  <CharactersWithSpaces>504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2020-12-27T15:17:00Z</dcterms:created>
  <dc:creator>PC</dc:creator>
  <cp:lastModifiedBy>【LM】笑而不语</cp:lastModifiedBy>
  <dcterms:modified xsi:type="dcterms:W3CDTF">2021-10-07T16:42:30Z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