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  <w:b/>
          <w:bCs/>
          <w:sz w:val="30"/>
          <w:szCs w:val="30"/>
          <w:lang w:val="en-US" w:eastAsia="zh-CN"/>
        </w:rPr>
        <w:t>课例研究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b/>
          <w:bCs/>
          <w:sz w:val="30"/>
          <w:szCs w:val="30"/>
          <w:lang w:val="en-US" w:eastAsia="zh-CN"/>
        </w:rPr>
        <w:t>校级对外公开</w:t>
      </w:r>
      <w:r>
        <w:rPr>
          <w:rFonts w:hint="eastAsia"/>
          <w:b/>
          <w:bCs/>
          <w:sz w:val="30"/>
          <w:szCs w:val="30"/>
        </w:rPr>
        <w:t>课《</w:t>
      </w:r>
      <w:r>
        <w:rPr>
          <w:rFonts w:hint="eastAsia"/>
          <w:b/>
          <w:bCs/>
          <w:sz w:val="30"/>
          <w:szCs w:val="30"/>
          <w:lang w:val="en-US" w:eastAsia="zh-CN"/>
        </w:rPr>
        <w:t>条件最值——转化、化归</w:t>
      </w:r>
      <w:r>
        <w:rPr>
          <w:rFonts w:hint="eastAsia"/>
        </w:rPr>
        <w:t>》</w:t>
      </w:r>
    </w:p>
    <w:bookmarkEnd w:id="0"/>
    <w:p>
      <w:pPr>
        <w:pStyle w:val="2"/>
        <w:jc w:val="center"/>
        <w:rPr>
          <w:rFonts w:hint="eastAsia"/>
        </w:rPr>
      </w:pPr>
      <w:r>
        <w:rPr>
          <w:rFonts w:hint="eastAsia"/>
          <w:lang w:val="en-US" w:eastAsia="zh-CN"/>
        </w:rPr>
        <w:t>校际间</w:t>
      </w:r>
      <w:r>
        <w:rPr>
          <w:rFonts w:hint="eastAsia"/>
        </w:rPr>
        <w:t>公开课情况</w:t>
      </w:r>
    </w:p>
    <w:p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以下粘贴公开课通知纸质扫描件（每图占一页）</w:t>
      </w:r>
    </w:p>
    <w:p>
      <w:r>
        <w:drawing>
          <wp:inline distT="0" distB="0" distL="114300" distR="114300">
            <wp:extent cx="4231005" cy="6149975"/>
            <wp:effectExtent l="0" t="0" r="17145" b="317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1005" cy="614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以下粘贴公开课课表,必须是扫描件，申报者本人姓名用红线标出（每图占一页）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="宋体"/>
          <w:szCs w:val="21"/>
          <w:lang w:eastAsia="zh-CN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2565400</wp:posOffset>
                </wp:positionV>
                <wp:extent cx="4066540" cy="47625"/>
                <wp:effectExtent l="0" t="13970" r="10160" b="1460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6540" cy="4762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3.75pt;margin-top:202pt;height:3.75pt;width:320.2pt;z-index:251666432;mso-width-relative:page;mso-height-relative:page;" filled="f" stroked="t" coordsize="21600,21600" o:gfxdata="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w8sLi1wAAAAsBAAAPAAAAAAAAAAEAIAAAACIA&#10;AABkcnMvZG93bnJldi54bWxQSwECFAAUAAAACACHTuJAhVK2zQoCAAD9AwAADgAAAAAAAAABACAA&#10;AAAmAQAAZHJzL2Uyb0RvYy54bWxQSwUGAAAAAAYABgBZAQAAog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宋体"/>
          <w:szCs w:val="21"/>
          <w:lang w:eastAsia="zh-CN"/>
        </w:rPr>
        <w:drawing>
          <wp:inline distT="0" distB="0" distL="114300" distR="114300">
            <wp:extent cx="5252720" cy="7449185"/>
            <wp:effectExtent l="0" t="0" r="5080" b="18415"/>
            <wp:docPr id="13" name="图片 2" descr="2014校际间公开课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2014校际间公开课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744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宋体"/>
          <w:szCs w:val="21"/>
          <w:lang w:eastAsia="zh-CN"/>
        </w:rPr>
      </w:pPr>
      <w:r>
        <w:rPr>
          <w:rFonts w:hint="eastAsia" w:eastAsia="宋体"/>
          <w:szCs w:val="21"/>
          <w:lang w:eastAsia="zh-CN"/>
        </w:rPr>
        <w:drawing>
          <wp:inline distT="0" distB="0" distL="114300" distR="114300">
            <wp:extent cx="5252720" cy="7640320"/>
            <wp:effectExtent l="0" t="0" r="5080" b="17780"/>
            <wp:docPr id="10" name="图片 3" descr="2014校级评优课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2014校级评优课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764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Cs w:val="21"/>
        </w:rPr>
      </w:pPr>
    </w:p>
    <w:p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以下粘贴公开课教案，可粘贴电子稿，如是扫描件，每图占一页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20"/>
        <w:gridCol w:w="1080"/>
        <w:gridCol w:w="900"/>
        <w:gridCol w:w="1080"/>
        <w:gridCol w:w="1440"/>
        <w:gridCol w:w="1080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spacing w:before="312" w:beforeLines="100" w:line="360" w:lineRule="auto"/>
              <w:jc w:val="center"/>
              <w:rPr>
                <w:rFonts w:hint="eastAsia"/>
                <w:b/>
                <w:snapToGrid w:val="0"/>
                <w:kern w:val="0"/>
                <w:position w:val="16"/>
              </w:rPr>
            </w:pPr>
            <w:r>
              <w:rPr>
                <w:rFonts w:hint="eastAsia"/>
                <w:b/>
                <w:snapToGrid w:val="0"/>
                <w:kern w:val="0"/>
                <w:position w:val="16"/>
              </w:rPr>
              <w:t>学科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before="312" w:beforeLines="100" w:line="360" w:lineRule="auto"/>
              <w:jc w:val="center"/>
              <w:rPr>
                <w:rFonts w:hint="eastAsia"/>
                <w:snapToGrid w:val="0"/>
                <w:kern w:val="0"/>
                <w:position w:val="16"/>
              </w:rPr>
            </w:pPr>
            <w:r>
              <w:rPr>
                <w:rFonts w:hint="eastAsia"/>
                <w:snapToGrid w:val="0"/>
                <w:kern w:val="0"/>
                <w:position w:val="16"/>
              </w:rPr>
              <w:t>数学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312" w:beforeLines="100" w:line="360" w:lineRule="auto"/>
              <w:jc w:val="center"/>
              <w:rPr>
                <w:rFonts w:hint="eastAsia"/>
                <w:b/>
                <w:snapToGrid w:val="0"/>
                <w:kern w:val="0"/>
                <w:position w:val="16"/>
              </w:rPr>
            </w:pPr>
            <w:r>
              <w:rPr>
                <w:rFonts w:hint="eastAsia"/>
                <w:b/>
                <w:snapToGrid w:val="0"/>
                <w:kern w:val="0"/>
                <w:position w:val="16"/>
              </w:rPr>
              <w:t>执教老师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before="312" w:beforeLines="100" w:line="360" w:lineRule="auto"/>
              <w:jc w:val="center"/>
              <w:rPr>
                <w:rFonts w:hint="eastAsia"/>
                <w:snapToGrid w:val="0"/>
                <w:kern w:val="0"/>
                <w:position w:val="16"/>
              </w:rPr>
            </w:pPr>
            <w:r>
              <w:rPr>
                <w:rFonts w:hint="eastAsia"/>
                <w:snapToGrid w:val="0"/>
                <w:kern w:val="0"/>
                <w:position w:val="16"/>
              </w:rPr>
              <w:t>庞燕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312" w:beforeLines="100" w:line="360" w:lineRule="auto"/>
              <w:jc w:val="center"/>
              <w:rPr>
                <w:rFonts w:hint="eastAsia"/>
                <w:b/>
                <w:snapToGrid w:val="0"/>
                <w:kern w:val="0"/>
                <w:position w:val="16"/>
              </w:rPr>
            </w:pPr>
            <w:r>
              <w:rPr>
                <w:rFonts w:hint="eastAsia"/>
                <w:b/>
                <w:snapToGrid w:val="0"/>
                <w:kern w:val="0"/>
                <w:position w:val="16"/>
              </w:rPr>
              <w:t>执教班级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before="312" w:beforeLines="100" w:line="360" w:lineRule="auto"/>
              <w:jc w:val="center"/>
              <w:rPr>
                <w:rFonts w:hint="eastAsia"/>
                <w:snapToGrid w:val="0"/>
                <w:kern w:val="0"/>
                <w:position w:val="16"/>
              </w:rPr>
            </w:pPr>
            <w:r>
              <w:rPr>
                <w:rFonts w:hint="eastAsia"/>
                <w:snapToGrid w:val="0"/>
                <w:kern w:val="0"/>
                <w:position w:val="16"/>
              </w:rPr>
              <w:t>高三（2）班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312" w:beforeLines="100" w:line="360" w:lineRule="auto"/>
              <w:jc w:val="center"/>
              <w:rPr>
                <w:rFonts w:hint="eastAsia"/>
                <w:b/>
                <w:snapToGrid w:val="0"/>
                <w:kern w:val="0"/>
                <w:position w:val="16"/>
              </w:rPr>
            </w:pPr>
            <w:r>
              <w:rPr>
                <w:rFonts w:hint="eastAsia"/>
                <w:b/>
                <w:snapToGrid w:val="0"/>
                <w:kern w:val="0"/>
                <w:position w:val="16"/>
              </w:rPr>
              <w:t>上课地点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napToGrid w:val="0"/>
              <w:spacing w:before="312" w:beforeLines="100" w:line="360" w:lineRule="auto"/>
              <w:jc w:val="center"/>
              <w:rPr>
                <w:rFonts w:hint="eastAsia"/>
                <w:snapToGrid w:val="0"/>
                <w:kern w:val="0"/>
                <w:position w:val="16"/>
              </w:rPr>
            </w:pPr>
            <w:r>
              <w:rPr>
                <w:rFonts w:hint="eastAsia"/>
                <w:snapToGrid w:val="0"/>
                <w:kern w:val="0"/>
                <w:position w:val="16"/>
              </w:rPr>
              <w:t>高三（2）班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b/>
                <w:snapToGrid w:val="0"/>
                <w:kern w:val="0"/>
                <w:position w:val="16"/>
              </w:rPr>
            </w:pPr>
            <w:r>
              <w:rPr>
                <w:rFonts w:hint="eastAsia"/>
                <w:b/>
                <w:snapToGrid w:val="0"/>
                <w:kern w:val="0"/>
                <w:position w:val="16"/>
              </w:rPr>
              <w:t>开课课题</w:t>
            </w:r>
          </w:p>
        </w:tc>
        <w:tc>
          <w:tcPr>
            <w:tcW w:w="7694" w:type="dxa"/>
            <w:gridSpan w:val="7"/>
            <w:noWrap w:val="0"/>
            <w:vAlign w:val="center"/>
          </w:tcPr>
          <w:p>
            <w:pPr>
              <w:ind w:firstLine="1446" w:firstLineChars="686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napToGrid w:val="0"/>
                <w:kern w:val="0"/>
                <w:position w:val="16"/>
              </w:rPr>
              <w:t>《条件函数最值</w:t>
            </w:r>
            <w:r>
              <w:rPr>
                <w:b/>
                <w:snapToGrid w:val="0"/>
                <w:kern w:val="0"/>
                <w:position w:val="16"/>
              </w:rPr>
              <w:t>——</w:t>
            </w:r>
            <w:r>
              <w:rPr>
                <w:rFonts w:hint="eastAsia"/>
                <w:b/>
                <w:snapToGrid w:val="0"/>
                <w:kern w:val="0"/>
                <w:position w:val="16"/>
              </w:rPr>
              <w:t>转化、化归》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b/>
                <w:snapToGrid w:val="0"/>
                <w:kern w:val="0"/>
                <w:position w:val="16"/>
              </w:rPr>
            </w:pPr>
            <w:r>
              <w:rPr>
                <w:rFonts w:hint="eastAsia"/>
                <w:b/>
                <w:snapToGrid w:val="0"/>
                <w:kern w:val="0"/>
                <w:position w:val="16"/>
              </w:rPr>
              <w:t>研究目标</w:t>
            </w:r>
          </w:p>
        </w:tc>
        <w:tc>
          <w:tcPr>
            <w:tcW w:w="7694" w:type="dxa"/>
            <w:gridSpan w:val="7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知识与技能：了解数学“解题”的本质——转化（化归）。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过程与方法：了解常见的化归类型和化归路径。</w:t>
            </w:r>
          </w:p>
          <w:p>
            <w:pPr>
              <w:numPr>
                <w:ilvl w:val="0"/>
                <w:numId w:val="2"/>
              </w:numPr>
              <w:ind w:left="360" w:leftChars="0" w:hanging="360"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情感态度与价值观：形成化归的意识，养成化归的习惯。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b/>
                <w:snapToGrid w:val="0"/>
                <w:kern w:val="0"/>
                <w:position w:val="16"/>
              </w:rPr>
            </w:pPr>
            <w:r>
              <w:rPr>
                <w:rFonts w:hint="eastAsia"/>
                <w:b/>
                <w:snapToGrid w:val="0"/>
                <w:kern w:val="0"/>
                <w:position w:val="16"/>
              </w:rPr>
              <w:t>设计思路</w:t>
            </w:r>
          </w:p>
        </w:tc>
        <w:tc>
          <w:tcPr>
            <w:tcW w:w="7694" w:type="dxa"/>
            <w:gridSpan w:val="7"/>
            <w:noWrap w:val="0"/>
            <w:vAlign w:val="center"/>
          </w:tcPr>
          <w:p>
            <w:pPr>
              <w:spacing w:line="0" w:lineRule="atLeast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本节课是以</w:t>
            </w:r>
            <w:r>
              <w:rPr>
                <w:rFonts w:hint="eastAsia"/>
                <w:szCs w:val="21"/>
              </w:rPr>
              <w:t>一组专题训练</w:t>
            </w:r>
            <w:r>
              <w:rPr>
                <w:szCs w:val="21"/>
              </w:rPr>
              <w:t>为载体，通过师生合作探究，老师的质疑和定向引导下，让学生对</w:t>
            </w:r>
            <w:r>
              <w:rPr>
                <w:rFonts w:hint="eastAsia"/>
                <w:szCs w:val="21"/>
              </w:rPr>
              <w:t>有关条件函数</w:t>
            </w:r>
            <w:r>
              <w:rPr>
                <w:szCs w:val="21"/>
              </w:rPr>
              <w:t>的最值解题的思想方法进行全面的梳理与整合，达到全面认识、整体把握、灵活运用的目的。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本节课突出教师主导，借助质疑给学生以思考空间，让同学们交流，思维互补，增强学生的探索欲望，使学生更好的发挥潜能成为</w:t>
            </w:r>
            <w:r>
              <w:rPr>
                <w:rFonts w:hint="eastAsia" w:ascii="宋体" w:hAnsi="宋体"/>
                <w:szCs w:val="21"/>
              </w:rPr>
              <w:t>学习的主人，成为知识的探索者和创造者。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b/>
                <w:snapToGrid w:val="0"/>
                <w:kern w:val="0"/>
                <w:position w:val="16"/>
              </w:rPr>
            </w:pPr>
            <w:r>
              <w:rPr>
                <w:rFonts w:hint="eastAsia"/>
                <w:b/>
                <w:snapToGrid w:val="0"/>
                <w:kern w:val="0"/>
                <w:position w:val="16"/>
              </w:rPr>
              <w:t>个人简介</w:t>
            </w:r>
          </w:p>
        </w:tc>
        <w:tc>
          <w:tcPr>
            <w:tcW w:w="769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她自从任教以来能对自己所从事的教育事业充满热情，在教育教学工作上，能刻苦钻研新的教育教学方法；在教学上深入钻研教材，在教学方法上有自己独特的见解和教学方式，能激发学生学习数学的兴趣。现为常州田家炳高级中学一级教师。</w:t>
            </w:r>
          </w:p>
        </w:tc>
      </w:tr>
    </w:tbl>
    <w:p>
      <w:pPr>
        <w:adjustRightInd w:val="0"/>
        <w:snapToGrid w:val="0"/>
        <w:spacing w:line="240" w:lineRule="atLeast"/>
        <w:rPr>
          <w:rFonts w:ascii="宋体" w:hAnsi="宋体"/>
        </w:rPr>
      </w:pPr>
    </w:p>
    <w:p>
      <w:pPr>
        <w:jc w:val="center"/>
        <w:rPr>
          <w:rFonts w:hint="eastAsia" w:ascii="Angsana New" w:hAnsi="Angsana New" w:cs="Angsana New"/>
          <w:b/>
          <w:sz w:val="36"/>
          <w:szCs w:val="36"/>
        </w:rPr>
      </w:pPr>
      <w:r>
        <w:rPr>
          <w:rFonts w:hint="eastAsia" w:ascii="Angsana New" w:hAnsi="Angsana New" w:cs="Angsana New"/>
          <w:b/>
          <w:sz w:val="36"/>
          <w:szCs w:val="36"/>
        </w:rPr>
        <w:t>教学设计</w:t>
      </w:r>
    </w:p>
    <w:p>
      <w:pPr>
        <w:rPr>
          <w:rFonts w:hint="eastAsia" w:ascii="宋体" w:hAnsi="宋体" w:cs="Angsana New"/>
          <w:sz w:val="24"/>
        </w:rPr>
      </w:pPr>
      <w:r>
        <w:rPr>
          <w:rFonts w:hint="eastAsia" w:ascii="宋体" w:hAnsi="宋体" w:cs="Angsana New"/>
          <w:sz w:val="24"/>
        </w:rPr>
        <w:t>一、教学目标：</w:t>
      </w:r>
    </w:p>
    <w:p>
      <w:pPr>
        <w:rPr>
          <w:rFonts w:hint="eastAsia" w:ascii="Angsana New" w:hAnsi="Angsana New" w:cs="Angsana New"/>
          <w:szCs w:val="21"/>
        </w:rPr>
      </w:pPr>
      <w:r>
        <w:rPr>
          <w:rFonts w:hint="eastAsia" w:ascii="宋体" w:hAnsi="宋体" w:cs="Angsana New"/>
          <w:sz w:val="24"/>
        </w:rPr>
        <w:t>1.</w:t>
      </w:r>
      <w:r>
        <w:rPr>
          <w:rFonts w:hint="eastAsia" w:ascii="Angsana New" w:hAnsi="Angsana New" w:cs="Angsana New"/>
          <w:szCs w:val="21"/>
        </w:rPr>
        <w:t xml:space="preserve"> 了解数学“解题”的本质——转化（化归）。</w:t>
      </w:r>
    </w:p>
    <w:p>
      <w:pPr>
        <w:rPr>
          <w:rFonts w:hint="eastAsia" w:ascii="Angsana New" w:hAnsi="Angsana New" w:cs="Angsana New"/>
          <w:szCs w:val="21"/>
        </w:rPr>
      </w:pPr>
      <w:r>
        <w:rPr>
          <w:rFonts w:hint="eastAsia" w:ascii="宋体" w:hAnsi="宋体" w:cs="Angsana New"/>
          <w:sz w:val="24"/>
        </w:rPr>
        <w:t>2.</w:t>
      </w:r>
      <w:r>
        <w:rPr>
          <w:rFonts w:hint="eastAsia" w:ascii="Angsana New" w:hAnsi="Angsana New" w:cs="Angsana New"/>
          <w:szCs w:val="21"/>
        </w:rPr>
        <w:t xml:space="preserve"> 了解常见的化归类型和化归路径。</w:t>
      </w:r>
    </w:p>
    <w:p>
      <w:pPr>
        <w:rPr>
          <w:rFonts w:hint="eastAsia" w:ascii="Angsana New" w:hAnsi="Angsana New" w:cs="Angsana New"/>
          <w:szCs w:val="21"/>
        </w:rPr>
      </w:pPr>
      <w:r>
        <w:rPr>
          <w:rFonts w:hint="eastAsia" w:ascii="宋体" w:hAnsi="宋体" w:cs="Angsana New"/>
          <w:sz w:val="24"/>
        </w:rPr>
        <w:t>3.</w:t>
      </w:r>
      <w:r>
        <w:rPr>
          <w:rFonts w:hint="eastAsia" w:ascii="Angsana New" w:hAnsi="Angsana New" w:cs="Angsana New"/>
          <w:szCs w:val="21"/>
        </w:rPr>
        <w:t xml:space="preserve"> 形成化归的意识，养成化归的习惯。</w:t>
      </w:r>
    </w:p>
    <w:p>
      <w:pPr>
        <w:rPr>
          <w:rFonts w:hint="eastAsia" w:ascii="Angsana New" w:hAnsi="Angsana New" w:cs="Angsana New"/>
          <w:szCs w:val="21"/>
        </w:rPr>
      </w:pPr>
      <w:r>
        <w:rPr>
          <w:rFonts w:hint="eastAsia" w:ascii="宋体" w:hAnsi="宋体" w:cs="Angsana New"/>
          <w:sz w:val="24"/>
        </w:rPr>
        <w:t>二、教学重点、难点：</w:t>
      </w:r>
      <w:r>
        <w:rPr>
          <w:rFonts w:hint="eastAsia" w:ascii="Angsana New" w:hAnsi="Angsana New" w:cs="Angsana New"/>
          <w:szCs w:val="21"/>
        </w:rPr>
        <w:t>常见的化归类型和化归路径</w:t>
      </w:r>
    </w:p>
    <w:p>
      <w:pPr>
        <w:rPr>
          <w:rFonts w:hint="eastAsia" w:ascii="宋体" w:hAnsi="宋体" w:cs="Angsana New"/>
          <w:sz w:val="24"/>
        </w:rPr>
      </w:pPr>
      <w:r>
        <w:rPr>
          <w:rFonts w:hint="eastAsia" w:ascii="宋体" w:hAnsi="宋体" w:cs="Angsana New"/>
          <w:sz w:val="24"/>
        </w:rPr>
        <w:t>三：教学过程：</w:t>
      </w:r>
    </w:p>
    <w:p>
      <w:pPr>
        <w:rPr>
          <w:rFonts w:hint="eastAsia" w:ascii="Angsana New" w:hAnsi="Angsana New" w:cs="Angsana New"/>
          <w:szCs w:val="21"/>
        </w:rPr>
      </w:pPr>
      <w:r>
        <w:rPr>
          <w:rFonts w:hint="eastAsia" w:ascii="Angsana New" w:hAnsi="Angsana New" w:cs="Angsana New"/>
          <w:szCs w:val="21"/>
        </w:rPr>
        <w:t>【命题趋势】</w:t>
      </w:r>
    </w:p>
    <w:p>
      <w:pPr>
        <w:ind w:firstLine="420" w:firstLineChars="200"/>
        <w:rPr>
          <w:rFonts w:hint="eastAsia" w:ascii="Angsana New" w:hAnsi="Angsana New" w:cs="Angsana New"/>
          <w:szCs w:val="21"/>
        </w:rPr>
      </w:pPr>
      <w:r>
        <w:rPr>
          <w:rFonts w:hint="eastAsia" w:ascii="Angsana New" w:hAnsi="Angsana New" w:cs="Angsana New"/>
          <w:szCs w:val="21"/>
        </w:rPr>
        <w:t>数学问题的难度往往由两个因素决定：一是选择解题策略，形成解题思路；这个过程就是不断转化的过程。二是基础知识和基本技能的运用，简称“双基”，俗称运算；其中包括概念、公式、定理的直接使用，如集合、逻辑、复数、算法、类比、解方程（不等式）、求函数的定义域和值域、简单的概率问题、简单的三角问题、简单的线面关系的判断和证明、简单的求直线方程及判断位置关系、简单的求曲线方程和基本量、等差（比）数列的基本量、等。在高考中除一部分直接考查“双基”的所谓基础题外，大量的中档题、难题都包含有一次、两次或更多次的转化，需要进行转化的次数往往决定试题的难度。</w:t>
      </w:r>
    </w:p>
    <w:p>
      <w:pPr>
        <w:rPr>
          <w:rFonts w:hint="eastAsia" w:ascii="Angsana New" w:hAnsi="Angsana New" w:cs="Angsana New"/>
          <w:szCs w:val="21"/>
        </w:rPr>
      </w:pPr>
      <w:r>
        <w:rPr>
          <w:rFonts w:hint="eastAsia" w:ascii="Angsana New" w:hAnsi="Angsana New" w:cs="Angsana New"/>
          <w:szCs w:val="21"/>
        </w:rPr>
        <w:t>【专题训练】</w:t>
      </w:r>
    </w:p>
    <w:p>
      <w:pPr>
        <w:rPr>
          <w:rFonts w:hint="eastAsia" w:ascii="Angsana New" w:hAnsi="Angsana New" w:cs="Angsana New"/>
        </w:rPr>
      </w:pPr>
      <w:r>
        <w:rPr>
          <w:rFonts w:hint="eastAsia" w:ascii="宋体" w:hAnsi="宋体" w:cs="Angsana New"/>
        </w:rPr>
        <w:t xml:space="preserve">1. </w:t>
      </w:r>
      <w:r>
        <w:rPr>
          <w:rFonts w:hint="eastAsia" w:ascii="Angsana New" w:hAnsi="Angsana New" w:cs="Angsana New"/>
        </w:rPr>
        <w:t>实数</w:t>
      </w:r>
      <w:r>
        <w:rPr>
          <w:rFonts w:ascii="Angsana New" w:hAnsi="Angsana New" w:cs="Angsana New"/>
          <w:position w:val="-10"/>
        </w:rPr>
        <w:object>
          <v:shape id="_x0000_i1028" o:spt="75" type="#_x0000_t75" style="height:13pt;width:21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DSMT4" ShapeID="_x0000_i1028" DrawAspect="Content" ObjectID="_1468075725" r:id="rId7">
            <o:LockedField>false</o:LockedField>
          </o:OLEObject>
        </w:object>
      </w:r>
      <w:r>
        <w:rPr>
          <w:rFonts w:hint="eastAsia" w:ascii="Angsana New" w:hAnsi="Angsana New" w:cs="Angsana New"/>
        </w:rPr>
        <w:t>满足不等式组：</w:t>
      </w:r>
      <w:r>
        <w:rPr>
          <w:rFonts w:ascii="Angsana New" w:hAnsi="Angsana New" w:cs="Angsana New"/>
          <w:position w:val="-50"/>
        </w:rPr>
        <w:object>
          <v:shape id="_x0000_i1029" o:spt="75" type="#_x0000_t75" style="height:56pt;width:5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3" ShapeID="_x0000_i1029" DrawAspect="Content" ObjectID="_1468075726" r:id="rId9">
            <o:LockedField>false</o:LockedField>
          </o:OLEObject>
        </w:object>
      </w:r>
      <w:r>
        <w:rPr>
          <w:rFonts w:hint="eastAsia" w:ascii="Angsana New" w:hAnsi="Angsana New" w:cs="Angsana New"/>
        </w:rPr>
        <w:t>；则</w:t>
      </w:r>
      <w:r>
        <w:rPr>
          <w:rFonts w:ascii="Angsana New" w:hAnsi="Angsana New" w:cs="Angsana New"/>
          <w:position w:val="-10"/>
        </w:rPr>
        <w:object>
          <v:shape id="_x0000_i1030" o:spt="75" type="#_x0000_t75" style="height:16pt;width:34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3" ShapeID="_x0000_i1030" DrawAspect="Content" ObjectID="_1468075727" r:id="rId11">
            <o:LockedField>false</o:LockedField>
          </o:OLEObject>
        </w:object>
      </w:r>
      <w:r>
        <w:rPr>
          <w:rFonts w:hint="eastAsia" w:ascii="Angsana New" w:hAnsi="Angsana New" w:cs="Angsana New"/>
        </w:rPr>
        <w:t>的取值范围是</w:t>
      </w:r>
      <w:r>
        <w:rPr>
          <w:rFonts w:hint="eastAsia" w:ascii="Angsana New" w:hAnsi="Angsana New" w:cs="Angsana New"/>
          <w:u w:val="single"/>
        </w:rPr>
        <w:t xml:space="preserve">         </w:t>
      </w:r>
      <w:r>
        <w:rPr>
          <w:rFonts w:hint="eastAsia" w:ascii="Angsana New" w:hAnsi="Angsana New" w:cs="Angsana New"/>
        </w:rPr>
        <w:t>；</w:t>
      </w:r>
      <w:r>
        <w:rPr>
          <w:rFonts w:ascii="Angsana New" w:hAnsi="Angsana New" w:cs="Angsana New"/>
          <w:position w:val="-10"/>
        </w:rPr>
        <w:object>
          <v:shape id="_x0000_i1031" o:spt="75" type="#_x0000_t75" style="height:18pt;width:59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DSMT4" ShapeID="_x0000_i1031" DrawAspect="Content" ObjectID="_1468075728" r:id="rId13">
            <o:LockedField>false</o:LockedField>
          </o:OLEObject>
        </w:object>
      </w:r>
      <w:r>
        <w:rPr>
          <w:rFonts w:hint="eastAsia" w:ascii="Angsana New" w:hAnsi="Angsana New" w:cs="Angsana New"/>
        </w:rPr>
        <w:t>的取值范围是</w:t>
      </w:r>
      <w:r>
        <w:rPr>
          <w:rFonts w:hint="eastAsia" w:ascii="Angsana New" w:hAnsi="Angsana New" w:cs="Angsana New"/>
          <w:u w:val="single"/>
        </w:rPr>
        <w:t xml:space="preserve">           </w:t>
      </w:r>
      <w:r>
        <w:rPr>
          <w:rFonts w:hint="eastAsia" w:ascii="Angsana New" w:hAnsi="Angsana New" w:cs="Angsana New"/>
        </w:rPr>
        <w:t xml:space="preserve">,  </w:t>
      </w:r>
      <w:r>
        <w:rPr>
          <w:rFonts w:ascii="宋体" w:hAnsi="宋体" w:cs="Angsana New"/>
          <w:position w:val="-24"/>
        </w:rPr>
        <w:object>
          <v:shape id="_x0000_i1032" o:spt="75" type="#_x0000_t75" style="height:31pt;width:36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3" ShapeID="_x0000_i1032" DrawAspect="Content" ObjectID="_1468075729" r:id="rId15">
            <o:LockedField>false</o:LockedField>
          </o:OLEObject>
        </w:object>
      </w:r>
      <w:r>
        <w:rPr>
          <w:rFonts w:hint="eastAsia" w:ascii="Angsana New" w:hAnsi="Angsana New" w:cs="Angsana New"/>
        </w:rPr>
        <w:t>的取值范围是</w:t>
      </w:r>
      <w:r>
        <w:rPr>
          <w:rFonts w:hint="eastAsia" w:ascii="Angsana New" w:hAnsi="Angsana New" w:cs="Angsana New"/>
          <w:u w:val="single"/>
        </w:rPr>
        <w:t xml:space="preserve">         </w:t>
      </w:r>
      <w:r>
        <w:rPr>
          <w:rFonts w:hint="eastAsia" w:ascii="Angsana New" w:hAnsi="Angsana New" w:cs="Angsana New"/>
        </w:rPr>
        <w:t>；</w:t>
      </w:r>
    </w:p>
    <w:p>
      <w:pPr>
        <w:rPr>
          <w:rFonts w:hint="eastAsia" w:ascii="宋体" w:hAnsi="宋体" w:cs="Angsana New"/>
        </w:rPr>
      </w:pPr>
    </w:p>
    <w:p>
      <w:pPr>
        <w:widowControl/>
        <w:tabs>
          <w:tab w:val="left" w:pos="0"/>
          <w:tab w:val="left" w:pos="6150"/>
        </w:tabs>
        <w:spacing w:line="240" w:lineRule="atLeast"/>
        <w:jc w:val="left"/>
        <w:rPr>
          <w:rFonts w:hint="eastAsia" w:ascii="宋体" w:hAnsi="宋体" w:cs="Angsana New"/>
        </w:rPr>
      </w:pPr>
      <w:r>
        <w:rPr>
          <w:rFonts w:hint="eastAsia" w:ascii="宋体" w:hAnsi="宋体" w:cs="Angsana New"/>
        </w:rPr>
        <w:t>2.已知</w:t>
      </w:r>
      <w:r>
        <w:rPr>
          <w:rFonts w:ascii="宋体" w:hAnsi="宋体" w:cs="Angsana New"/>
          <w:position w:val="-10"/>
        </w:rPr>
        <w:object>
          <v:shape id="_x0000_i1033" o:spt="75" type="#_x0000_t75" style="height:18pt;width:78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DSMT4" ShapeID="_x0000_i1033" DrawAspect="Content" ObjectID="_1468075730" r:id="rId17">
            <o:LockedField>false</o:LockedField>
          </o:OLEObject>
        </w:object>
      </w:r>
      <w:r>
        <w:rPr>
          <w:rFonts w:hint="eastAsia" w:ascii="宋体" w:hAnsi="宋体" w:cs="Angsana New"/>
        </w:rPr>
        <w:t>，则</w:t>
      </w:r>
      <w:r>
        <w:rPr>
          <w:rFonts w:ascii="宋体" w:hAnsi="宋体" w:cs="Angsana New"/>
          <w:position w:val="-10"/>
        </w:rPr>
        <w:object>
          <v:shape id="_x0000_i1034" o:spt="75" type="#_x0000_t75" style="height:13.95pt;width:28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DSMT4" ShapeID="_x0000_i1034" DrawAspect="Content" ObjectID="_1468075731" r:id="rId19">
            <o:LockedField>false</o:LockedField>
          </o:OLEObject>
        </w:object>
      </w:r>
      <w:r>
        <w:rPr>
          <w:rFonts w:hint="eastAsia" w:ascii="宋体" w:hAnsi="宋体" w:cs="Angsana New"/>
        </w:rPr>
        <w:t>的取值范围是</w:t>
      </w:r>
      <w:r>
        <w:rPr>
          <w:rFonts w:hint="eastAsia" w:ascii="宋体" w:hAnsi="宋体" w:cs="Angsana New"/>
          <w:u w:val="single"/>
        </w:rPr>
        <w:t xml:space="preserve">          </w:t>
      </w:r>
      <w:r>
        <w:rPr>
          <w:rFonts w:hint="eastAsia" w:ascii="宋体" w:hAnsi="宋体" w:cs="Angsana New"/>
        </w:rPr>
        <w:t>；</w:t>
      </w:r>
      <w:r>
        <w:rPr>
          <w:rFonts w:ascii="宋体" w:hAnsi="宋体" w:cs="Angsana New"/>
        </w:rPr>
        <w:tab/>
      </w:r>
    </w:p>
    <w:p>
      <w:pPr>
        <w:widowControl/>
        <w:tabs>
          <w:tab w:val="left" w:pos="0"/>
          <w:tab w:val="left" w:pos="6150"/>
        </w:tabs>
        <w:spacing w:line="240" w:lineRule="atLeast"/>
        <w:jc w:val="left"/>
        <w:rPr>
          <w:rFonts w:hint="eastAsia" w:ascii="宋体" w:hAnsi="宋体" w:cs="Angsana New"/>
        </w:rPr>
      </w:pPr>
    </w:p>
    <w:p>
      <w:pPr>
        <w:spacing w:line="360" w:lineRule="auto"/>
        <w:rPr>
          <w:rFonts w:hint="eastAsia"/>
          <w:sz w:val="24"/>
          <w:szCs w:val="20"/>
          <w:u w:val="single"/>
        </w:rPr>
      </w:pPr>
      <w:r>
        <w:rPr>
          <w:rFonts w:hint="eastAsia" w:ascii="宋体" w:hAnsi="宋体"/>
          <w:sz w:val="24"/>
          <w:szCs w:val="20"/>
        </w:rPr>
        <w:t>3．</w:t>
      </w:r>
      <w:r>
        <w:rPr>
          <w:rFonts w:hint="eastAsia"/>
          <w:sz w:val="24"/>
          <w:szCs w:val="20"/>
        </w:rPr>
        <w:t>设</w:t>
      </w:r>
      <w:r>
        <w:rPr>
          <w:position w:val="-24"/>
          <w:sz w:val="24"/>
          <w:szCs w:val="20"/>
        </w:rPr>
        <w:object>
          <v:shape id="_x0000_i1035" o:spt="75" type="#_x0000_t75" style="height:31pt;width:87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3" ShapeID="_x0000_i1035" DrawAspect="Content" ObjectID="_1468075732" r:id="rId21">
            <o:LockedField>false</o:LockedField>
          </o:OLEObject>
        </w:object>
      </w:r>
      <w:r>
        <w:rPr>
          <w:rFonts w:hint="eastAsia"/>
          <w:sz w:val="24"/>
          <w:szCs w:val="20"/>
        </w:rPr>
        <w:t>则</w:t>
      </w:r>
      <w:r>
        <w:rPr>
          <w:position w:val="-10"/>
          <w:sz w:val="24"/>
          <w:szCs w:val="20"/>
        </w:rPr>
        <w:object>
          <v:shape id="_x0000_i1036" o:spt="75" type="#_x0000_t75" style="height:18pt;width:71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3" ShapeID="_x0000_i1036" DrawAspect="Content" ObjectID="_1468075733" r:id="rId23">
            <o:LockedField>false</o:LockedField>
          </o:OLEObject>
        </w:object>
      </w:r>
      <w:r>
        <w:rPr>
          <w:rFonts w:hint="eastAsia"/>
          <w:sz w:val="24"/>
          <w:szCs w:val="20"/>
        </w:rPr>
        <w:t>的最大值为</w:t>
      </w:r>
      <w:r>
        <w:rPr>
          <w:rFonts w:hint="eastAsia"/>
          <w:sz w:val="24"/>
          <w:szCs w:val="20"/>
          <w:u w:val="single"/>
        </w:rPr>
        <w:t xml:space="preserve">      </w:t>
      </w:r>
    </w:p>
    <w:p>
      <w:pPr>
        <w:spacing w:line="360" w:lineRule="auto"/>
        <w:ind w:left="703"/>
        <w:rPr>
          <w:rFonts w:hint="eastAsia"/>
          <w:sz w:val="24"/>
          <w:szCs w:val="20"/>
          <w:u w:val="single"/>
        </w:rPr>
      </w:pPr>
    </w:p>
    <w:p>
      <w:pPr>
        <w:spacing w:line="360" w:lineRule="auto"/>
        <w:rPr>
          <w:rFonts w:hint="eastAsia"/>
          <w:sz w:val="24"/>
          <w:szCs w:val="20"/>
          <w:u w:val="single"/>
        </w:rPr>
      </w:pPr>
      <w:r>
        <w:rPr>
          <w:rFonts w:hint="eastAsia"/>
          <w:sz w:val="24"/>
          <w:szCs w:val="20"/>
        </w:rPr>
        <w:t>4．设</w:t>
      </w:r>
      <w:r>
        <w:rPr>
          <w:position w:val="-10"/>
          <w:sz w:val="24"/>
          <w:szCs w:val="20"/>
        </w:rPr>
        <w:object>
          <v:shape id="_x0000_i1037" o:spt="75" alt="高考资源网( www.ks5u.com)，中国最大的高考网站，您身边的高考专家。" type="#_x0000_t75" style="height:16pt;width:58pt;" o:ole="t" filled="f" o:preferrelative="t" stroked="f" coordsize="21600,21600">
            <v:path/>
            <v:fill on="f" focussize="0,0"/>
            <v:stroke on="f"/>
            <v:imagedata r:id="rId26" o:title="高考资源网( www.ks5u.com)，中国最大的高考网站，您身边的高考专家。"/>
            <o:lock v:ext="edit" aspectratio="t"/>
            <w10:wrap type="none"/>
            <w10:anchorlock/>
          </v:shape>
          <o:OLEObject Type="Embed" ProgID="Equation.DSMT4" ShapeID="_x0000_i1037" DrawAspect="Content" ObjectID="_1468075734" r:id="rId25">
            <o:LockedField>false</o:LockedField>
          </o:OLEObject>
        </w:object>
      </w:r>
      <w:r>
        <w:rPr>
          <w:rFonts w:hint="eastAsia"/>
          <w:sz w:val="24"/>
          <w:szCs w:val="20"/>
        </w:rPr>
        <w:t>若</w:t>
      </w:r>
      <w:r>
        <w:rPr>
          <w:position w:val="-24"/>
          <w:sz w:val="24"/>
          <w:szCs w:val="20"/>
        </w:rPr>
        <w:object>
          <v:shape id="_x0000_i1038" o:spt="75" alt="高考资源网( www.ks5u.com)，中国最大的高考网站，您身边的高考专家。" type="#_x0000_t75" style="height:29.8pt;width:166.5pt;" o:ole="t" filled="f" o:preferrelative="t" stroked="f" coordsize="21600,21600">
            <v:path/>
            <v:fill on="f" focussize="0,0"/>
            <v:stroke on="f"/>
            <v:imagedata r:id="rId28" o:title="高考资源网( www.ks5u.com)，中国最大的高考网站，您身边的高考专家。"/>
            <o:lock v:ext="edit" aspectratio="t"/>
            <w10:wrap type="none"/>
            <w10:anchorlock/>
          </v:shape>
          <o:OLEObject Type="Embed" ProgID="Equation.DSMT4" ShapeID="_x0000_i1038" DrawAspect="Content" ObjectID="_1468075735" r:id="rId27">
            <o:LockedField>false</o:LockedField>
          </o:OLEObject>
        </w:object>
      </w:r>
      <w:r>
        <w:rPr>
          <w:rFonts w:hint="eastAsia"/>
          <w:sz w:val="24"/>
          <w:szCs w:val="20"/>
        </w:rPr>
        <w:t>的最小值为</w:t>
      </w:r>
      <w:r>
        <w:rPr>
          <w:rFonts w:hint="eastAsia"/>
          <w:sz w:val="24"/>
          <w:szCs w:val="20"/>
          <w:u w:val="single"/>
        </w:rPr>
        <w:t xml:space="preserve">    </w:t>
      </w:r>
    </w:p>
    <w:p>
      <w:pPr>
        <w:spacing w:line="360" w:lineRule="auto"/>
        <w:ind w:left="703"/>
        <w:rPr>
          <w:rFonts w:hint="eastAsia" w:ascii="宋体"/>
          <w:sz w:val="24"/>
          <w:szCs w:val="20"/>
          <w:u w:val="single"/>
        </w:rPr>
      </w:pPr>
    </w:p>
    <w:p>
      <w:pPr>
        <w:rPr>
          <w:rFonts w:hint="eastAsia" w:ascii="Angsana New" w:hAnsi="Angsana New" w:cs="Angsana New"/>
        </w:rPr>
      </w:pPr>
      <w:r>
        <w:rPr>
          <w:rFonts w:hint="eastAsia" w:ascii="宋体" w:hAnsi="宋体" w:cs="Angsana New"/>
        </w:rPr>
        <w:t>5．</w:t>
      </w:r>
      <w:r>
        <w:rPr>
          <w:rFonts w:ascii="Angsana New" w:hAnsi="Angsana New" w:cs="Angsana New"/>
        </w:rPr>
        <w:t>若</w:t>
      </w:r>
      <w:r>
        <w:rPr>
          <w:rFonts w:ascii="Angsana New" w:hAnsi="Angsana New" w:cs="Angsana New"/>
          <w:i/>
        </w:rPr>
        <w:t>a,b</w:t>
      </w:r>
      <w:r>
        <w:rPr>
          <w:rFonts w:ascii="Angsana New" w:hAnsi="Angsana New" w:cs="Angsana New"/>
        </w:rPr>
        <w:t>均为正实数，且</w:t>
      </w:r>
      <w:r>
        <w:rPr>
          <w:rFonts w:ascii="Angsana New" w:hAnsi="Angsana New" w:cs="Angsana New"/>
          <w:position w:val="-8"/>
        </w:rPr>
        <w:object>
          <v:shape id="_x0000_i1039" o:spt="75" type="#_x0000_t75" style="height:17pt;width:90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DSMT4" ShapeID="_x0000_i1039" DrawAspect="Content" ObjectID="_1468075736" r:id="rId29">
            <o:LockedField>false</o:LockedField>
          </o:OLEObject>
        </w:object>
      </w:r>
      <w:r>
        <w:rPr>
          <w:rFonts w:ascii="Angsana New" w:hAnsi="Angsana New" w:cs="Angsana New"/>
        </w:rPr>
        <w:t>恒成立，则</w:t>
      </w:r>
      <w:r>
        <w:rPr>
          <w:rFonts w:ascii="Angsana New" w:hAnsi="Angsana New" w:cs="Angsana New"/>
          <w:i/>
        </w:rPr>
        <w:t>m</w:t>
      </w:r>
      <w:r>
        <w:rPr>
          <w:rFonts w:ascii="Angsana New" w:hAnsi="Angsana New" w:cs="Angsana New"/>
        </w:rPr>
        <w:t>的最小值是</w:t>
      </w:r>
      <w:r>
        <w:rPr>
          <w:rFonts w:ascii="Angsana New" w:hAnsi="Angsana New" w:cs="Angsana New"/>
          <w:u w:val="single"/>
        </w:rPr>
        <w:t xml:space="preserve">        </w:t>
      </w:r>
      <w:r>
        <w:rPr>
          <w:rFonts w:ascii="Angsana New" w:hAnsi="Angsana New" w:cs="Angsana New"/>
        </w:rPr>
        <w:t>．</w:t>
      </w:r>
      <w:r>
        <w:rPr>
          <w:rFonts w:hint="eastAsia" w:ascii="Angsana New" w:hAnsi="Angsana New" w:cs="Angsana New"/>
        </w:rPr>
        <w:t xml:space="preserve"> </w:t>
      </w:r>
    </w:p>
    <w:p>
      <w:pPr>
        <w:rPr>
          <w:rFonts w:hint="eastAsia" w:ascii="Angsana New" w:hAnsi="Angsana New" w:cs="Angsana New"/>
        </w:rPr>
      </w:pPr>
    </w:p>
    <w:p>
      <w:pPr>
        <w:widowControl/>
        <w:tabs>
          <w:tab w:val="left" w:pos="0"/>
        </w:tabs>
        <w:spacing w:line="240" w:lineRule="atLeast"/>
        <w:jc w:val="left"/>
        <w:rPr>
          <w:rFonts w:hint="eastAsia" w:ascii="宋体" w:hAnsi="宋体" w:cs="Angsana New"/>
        </w:rPr>
      </w:pPr>
      <w:r>
        <w:rPr>
          <w:rFonts w:hint="eastAsia" w:ascii="宋体" w:hAnsi="宋体" w:cs="Angsana New"/>
        </w:rPr>
        <w:t>【自学感悟】求条件函数的最值的常见方法有：</w:t>
      </w:r>
    </w:p>
    <w:p>
      <w:pPr>
        <w:widowControl/>
        <w:tabs>
          <w:tab w:val="left" w:pos="0"/>
        </w:tabs>
        <w:spacing w:line="240" w:lineRule="atLeast"/>
        <w:jc w:val="left"/>
        <w:rPr>
          <w:rFonts w:hint="eastAsia" w:ascii="宋体" w:hAnsi="宋体" w:cs="Angsana New"/>
        </w:rPr>
      </w:pPr>
      <w:r>
        <w:rPr>
          <w:rFonts w:hint="eastAsia" w:ascii="宋体" w:hAnsi="宋体" w:cs="Angsana New"/>
        </w:rPr>
        <w:t>【课堂精讲】</w:t>
      </w:r>
    </w:p>
    <w:p>
      <w:pPr>
        <w:widowControl/>
        <w:tabs>
          <w:tab w:val="left" w:pos="0"/>
        </w:tabs>
        <w:spacing w:line="240" w:lineRule="atLeast"/>
        <w:jc w:val="left"/>
        <w:rPr>
          <w:rFonts w:hint="eastAsia" w:ascii="Angsana New" w:hAnsi="Angsana New" w:cs="Angsana New"/>
        </w:rPr>
      </w:pPr>
      <w:r>
        <w:rPr>
          <w:rFonts w:hint="eastAsia" w:ascii="宋体" w:hAnsi="宋体" w:cs="Angsana New"/>
        </w:rPr>
        <w:t>例1：</w:t>
      </w:r>
      <w:r>
        <w:rPr>
          <w:rFonts w:ascii="Angsana New" w:hAnsi="Angsana New" w:cs="Angsana New"/>
          <w:position w:val="-10"/>
        </w:rPr>
        <w:object>
          <v:shape id="_x0000_i1040" o:spt="75" type="#_x0000_t75" style="height:18pt;width:199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DSMT4" ShapeID="_x0000_i1040" DrawAspect="Content" ObjectID="_1468075737" r:id="rId31">
            <o:LockedField>false</o:LockedField>
          </o:OLEObject>
        </w:object>
      </w:r>
    </w:p>
    <w:p>
      <w:pPr>
        <w:widowControl/>
        <w:tabs>
          <w:tab w:val="left" w:pos="0"/>
        </w:tabs>
        <w:spacing w:line="240" w:lineRule="atLeast"/>
        <w:jc w:val="left"/>
        <w:rPr>
          <w:rFonts w:hint="eastAsia" w:ascii="Angsana New" w:hAnsi="Angsana New" w:cs="Angsana New"/>
        </w:rPr>
      </w:pPr>
    </w:p>
    <w:p>
      <w:pPr>
        <w:widowControl/>
        <w:tabs>
          <w:tab w:val="left" w:pos="0"/>
        </w:tabs>
        <w:spacing w:line="240" w:lineRule="atLeast"/>
        <w:jc w:val="left"/>
        <w:rPr>
          <w:rFonts w:hint="eastAsia" w:ascii="Angsana New" w:hAnsi="Angsana New" w:cs="Angsana New"/>
        </w:rPr>
      </w:pPr>
    </w:p>
    <w:p>
      <w:pPr>
        <w:spacing w:line="360" w:lineRule="auto"/>
        <w:rPr>
          <w:rFonts w:hint="eastAsia"/>
          <w:sz w:val="24"/>
          <w:szCs w:val="20"/>
        </w:rPr>
      </w:pPr>
      <w:r>
        <w:rPr>
          <w:rFonts w:hint="eastAsia"/>
          <w:sz w:val="24"/>
          <w:szCs w:val="20"/>
        </w:rPr>
        <w:t>例2：</w:t>
      </w:r>
      <w:r>
        <w:rPr>
          <w:position w:val="-24"/>
          <w:sz w:val="24"/>
          <w:szCs w:val="20"/>
        </w:rPr>
        <w:object>
          <v:shape id="_x0000_i1041" o:spt="75" type="#_x0000_t75" style="height:31pt;width:289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DSMT4" ShapeID="_x0000_i1041" DrawAspect="Content" ObjectID="_1468075738" r:id="rId33">
            <o:LockedField>false</o:LockedField>
          </o:OLEObject>
        </w:object>
      </w:r>
    </w:p>
    <w:p>
      <w:pPr>
        <w:spacing w:line="360" w:lineRule="auto"/>
        <w:ind w:left="703"/>
        <w:rPr>
          <w:rFonts w:hint="eastAsia"/>
          <w:sz w:val="24"/>
          <w:szCs w:val="20"/>
        </w:rPr>
      </w:pPr>
    </w:p>
    <w:p>
      <w:pPr>
        <w:rPr>
          <w:rFonts w:hint="eastAsia" w:ascii="Angsana New" w:hAnsi="Angsana New" w:cs="Angsana New"/>
        </w:rPr>
      </w:pPr>
    </w:p>
    <w:p>
      <w:pPr>
        <w:rPr>
          <w:rFonts w:hint="eastAsia" w:ascii="宋体" w:hAnsi="宋体" w:cs="Angsana New"/>
        </w:rPr>
      </w:pPr>
      <w:r>
        <w:rPr>
          <w:rFonts w:hint="eastAsia"/>
          <w:sz w:val="24"/>
          <w:szCs w:val="20"/>
        </w:rPr>
        <w:t>例3</w:t>
      </w:r>
      <w:r>
        <w:rPr>
          <w:rFonts w:hint="eastAsia" w:ascii="Angsana New" w:hAnsi="Angsana New" w:cs="Angsana New"/>
        </w:rPr>
        <w:t>．</w:t>
      </w:r>
      <w:r>
        <w:rPr>
          <w:rFonts w:hint="eastAsia" w:ascii="Angsana New" w:hAnsi="Angsana New" w:cs="Angsana New"/>
          <w:b/>
        </w:rPr>
        <w:t>（镇江市</w:t>
      </w:r>
      <w:r>
        <w:rPr>
          <w:rFonts w:hint="eastAsia"/>
          <w:sz w:val="24"/>
          <w:szCs w:val="20"/>
        </w:rPr>
        <w:t>2013</w:t>
      </w:r>
      <w:r>
        <w:rPr>
          <w:rFonts w:hint="eastAsia" w:ascii="Angsana New" w:hAnsi="Angsana New" w:cs="Angsana New"/>
          <w:b/>
        </w:rPr>
        <w:t>届高三期末）</w:t>
      </w:r>
      <w:r>
        <w:rPr>
          <w:rFonts w:hint="eastAsia" w:ascii="宋体" w:hAnsi="宋体" w:cs="Angsana New"/>
        </w:rPr>
        <w:t>已知</w:t>
      </w:r>
      <w:r>
        <w:rPr>
          <w:rFonts w:hint="eastAsia" w:ascii="Angsana New" w:hAnsi="Angsana New" w:cs="Angsana New"/>
          <w:i/>
        </w:rPr>
        <w:t>x</w:t>
      </w:r>
      <w:r>
        <w:rPr>
          <w:rFonts w:hint="eastAsia" w:ascii="Angsana New" w:hAnsi="Angsana New" w:cs="Angsana New"/>
        </w:rPr>
        <w:t>，</w:t>
      </w:r>
      <w:r>
        <w:rPr>
          <w:rFonts w:hint="eastAsia" w:ascii="Angsana New" w:hAnsi="Angsana New" w:cs="Angsana New"/>
          <w:i/>
        </w:rPr>
        <w:t>y</w:t>
      </w:r>
      <w:r>
        <w:rPr>
          <w:rFonts w:hint="eastAsia" w:ascii="宋体" w:hAnsi="宋体" w:cs="Angsana New"/>
        </w:rPr>
        <w:t>为正数，则</w:t>
      </w:r>
      <w:r>
        <w:rPr>
          <w:rFonts w:ascii="Angsana New" w:hAnsi="Angsana New" w:cs="Angsana New"/>
          <w:position w:val="-28"/>
        </w:rPr>
        <w:object>
          <v:shape id="_x0000_i1042" o:spt="75" type="#_x0000_t75" style="height:33pt;width:78pt;" o:ole="t" filled="f" o:preferrelative="t" stroked="f" coordsize="21600,21600">
            <v:path/>
            <v:fill on="f" focussize="0,0"/>
            <v:stroke on="f"/>
            <v:imagedata r:id="rId36" chromakey="#FEFDFC" o:title=""/>
            <o:lock v:ext="edit" aspectratio="t"/>
            <w10:wrap type="none"/>
            <w10:anchorlock/>
          </v:shape>
          <o:OLEObject Type="Embed" ProgID="Equation.DSMT4" ShapeID="_x0000_i1042" DrawAspect="Content" ObjectID="_1468075739" r:id="rId35">
            <o:LockedField>false</o:LockedField>
          </o:OLEObject>
        </w:object>
      </w:r>
      <w:r>
        <w:rPr>
          <w:rFonts w:hint="eastAsia" w:ascii="宋体" w:hAnsi="宋体" w:cs="Angsana New"/>
        </w:rPr>
        <w:t>的最大值为</w:t>
      </w:r>
      <w:r>
        <w:rPr>
          <w:rFonts w:ascii="Angsana New" w:hAnsi="Angsana New" w:cs="Angsana New"/>
          <w:u w:val="single"/>
        </w:rPr>
        <w:t xml:space="preserve">  </w:t>
      </w:r>
      <w:r>
        <w:rPr>
          <w:rFonts w:hint="eastAsia" w:ascii="宋体" w:hAnsi="宋体" w:cs="Angsana New"/>
          <w:u w:val="single"/>
        </w:rPr>
        <w:t xml:space="preserve">  </w:t>
      </w:r>
      <w:r>
        <w:rPr>
          <w:rFonts w:ascii="Angsana New" w:hAnsi="Angsana New" w:cs="Angsana New"/>
          <w:u w:val="single"/>
        </w:rPr>
        <w:t xml:space="preserve"> </w:t>
      </w:r>
      <w:r>
        <w:rPr>
          <w:rFonts w:hint="eastAsia" w:ascii="宋体" w:hAnsi="宋体" w:cs="Angsana New"/>
          <w:u w:val="single"/>
        </w:rPr>
        <w:t xml:space="preserve"> </w:t>
      </w:r>
      <w:r>
        <w:rPr>
          <w:rFonts w:hint="eastAsia" w:ascii="宋体" w:hAnsi="宋体" w:cs="Angsana New"/>
        </w:rPr>
        <w:t>．</w:t>
      </w:r>
    </w:p>
    <w:p>
      <w:pPr>
        <w:rPr>
          <w:rFonts w:hint="eastAsia" w:ascii="宋体" w:hAnsi="宋体" w:cs="Angsana New"/>
        </w:rPr>
      </w:pPr>
    </w:p>
    <w:p>
      <w:pPr>
        <w:widowControl/>
        <w:tabs>
          <w:tab w:val="left" w:pos="0"/>
        </w:tabs>
        <w:spacing w:line="240" w:lineRule="atLeast"/>
        <w:jc w:val="left"/>
        <w:rPr>
          <w:rFonts w:hint="eastAsia" w:ascii="宋体" w:hAnsi="宋体" w:cs="Angsana New"/>
        </w:rPr>
      </w:pPr>
      <w:r>
        <w:rPr>
          <w:rFonts w:hint="eastAsia" w:ascii="宋体" w:hAnsi="宋体" w:cs="Angsana New"/>
        </w:rPr>
        <w:t>【课堂总结】学生总结，教师归纳。</w:t>
      </w:r>
    </w:p>
    <w:p>
      <w:pPr>
        <w:widowControl/>
        <w:tabs>
          <w:tab w:val="left" w:pos="0"/>
        </w:tabs>
        <w:spacing w:line="240" w:lineRule="atLeast"/>
        <w:jc w:val="left"/>
        <w:rPr>
          <w:rFonts w:hint="eastAsia" w:ascii="宋体" w:hAnsi="宋体" w:cs="Angsana New"/>
        </w:rPr>
      </w:pPr>
    </w:p>
    <w:p>
      <w:pPr>
        <w:widowControl/>
        <w:tabs>
          <w:tab w:val="left" w:pos="0"/>
        </w:tabs>
        <w:spacing w:line="240" w:lineRule="atLeast"/>
        <w:jc w:val="left"/>
        <w:rPr>
          <w:rFonts w:hint="eastAsia" w:ascii="宋体" w:hAnsi="宋体" w:cs="Angsana New"/>
        </w:rPr>
      </w:pPr>
      <w:r>
        <w:rPr>
          <w:rFonts w:hint="eastAsia" w:ascii="宋体" w:hAnsi="宋体" w:cs="Angsana New"/>
        </w:rPr>
        <w:t>【课后思考】</w:t>
      </w:r>
    </w:p>
    <w:p>
      <w:pPr>
        <w:ind w:left="240" w:hanging="240" w:hangingChars="100"/>
        <w:rPr>
          <w:rFonts w:hint="eastAsia" w:ascii="Angsana New" w:hAnsi="Angsana New" w:cs="Angsana New"/>
        </w:rPr>
      </w:pPr>
      <w:r>
        <w:rPr>
          <w:rFonts w:hint="eastAsia"/>
          <w:sz w:val="24"/>
          <w:szCs w:val="20"/>
        </w:rPr>
        <w:t>（1）</w:t>
      </w:r>
      <w:r>
        <w:rPr>
          <w:rFonts w:hint="eastAsia" w:ascii="Angsana New" w:hAnsi="Angsana New" w:cs="Angsana New"/>
          <w:b/>
        </w:rPr>
        <w:t>（南通市</w:t>
      </w:r>
      <w:r>
        <w:rPr>
          <w:rFonts w:hint="eastAsia"/>
          <w:sz w:val="24"/>
          <w:szCs w:val="20"/>
        </w:rPr>
        <w:t>2013</w:t>
      </w:r>
      <w:r>
        <w:rPr>
          <w:rFonts w:hint="eastAsia" w:ascii="Angsana New" w:hAnsi="Angsana New" w:cs="Angsana New"/>
          <w:b/>
        </w:rPr>
        <w:t>届高三期末）</w:t>
      </w:r>
      <w:r>
        <w:rPr>
          <w:rFonts w:hint="eastAsia" w:ascii="Angsana New" w:hAnsi="Angsana New" w:cs="Angsana New"/>
        </w:rPr>
        <w:t>设</w:t>
      </w:r>
      <w:r>
        <w:rPr>
          <w:rFonts w:ascii="Angsana New" w:hAnsi="Angsana New" w:cs="Angsana New"/>
          <w:position w:val="-10"/>
        </w:rPr>
        <w:object>
          <v:shape id="_x0000_i1043" o:spt="75" type="#_x0000_t75" style="height:16pt;width:38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DSMT4" ShapeID="_x0000_i1043" DrawAspect="Content" ObjectID="_1468075740" r:id="rId37">
            <o:LockedField>false</o:LockedField>
          </o:OLEObject>
        </w:object>
      </w:r>
      <w:r>
        <w:rPr>
          <w:rFonts w:hint="eastAsia" w:ascii="Angsana New" w:hAnsi="Angsana New" w:cs="Angsana New"/>
        </w:rPr>
        <w:t>为函数</w:t>
      </w:r>
      <w:r>
        <w:rPr>
          <w:rFonts w:ascii="Angsana New" w:hAnsi="Angsana New" w:cs="Angsana New"/>
          <w:position w:val="-10"/>
        </w:rPr>
        <w:object>
          <v:shape id="_x0000_i1044" o:spt="75" type="#_x0000_t75" style="height:19pt;width:89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DSMT4" ShapeID="_x0000_i1044" DrawAspect="Content" ObjectID="_1468075741" r:id="rId39">
            <o:LockedField>false</o:LockedField>
          </o:OLEObject>
        </w:object>
      </w:r>
      <w:r>
        <w:rPr>
          <w:rFonts w:hint="eastAsia" w:ascii="Angsana New" w:hAnsi="Angsana New" w:cs="Angsana New"/>
        </w:rPr>
        <w:t>图象上一动点，记</w:t>
      </w:r>
      <w:r>
        <w:rPr>
          <w:rFonts w:ascii="Angsana New" w:hAnsi="Angsana New" w:cs="Angsana New"/>
          <w:position w:val="-28"/>
        </w:rPr>
        <w:object>
          <v:shape id="_x0000_i1045" o:spt="75" type="#_x0000_t75" style="height:33pt;width:130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DSMT4" ShapeID="_x0000_i1045" DrawAspect="Content" ObjectID="_1468075742" r:id="rId41">
            <o:LockedField>false</o:LockedField>
          </o:OLEObject>
        </w:object>
      </w:r>
      <w:r>
        <w:rPr>
          <w:rFonts w:hint="eastAsia" w:ascii="Angsana New" w:hAnsi="Angsana New" w:cs="Angsana New"/>
        </w:rPr>
        <w:t>，则</w:t>
      </w:r>
      <w:r>
        <w:rPr>
          <w:rFonts w:ascii="Angsana New" w:hAnsi="Angsana New" w:cs="Angsana New"/>
          <w:position w:val="-6"/>
        </w:rPr>
        <w:object>
          <v:shape id="_x0000_i1046" o:spt="75" type="#_x0000_t75" style="height:11pt;width:13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DSMT4" ShapeID="_x0000_i1046" DrawAspect="Content" ObjectID="_1468075743" r:id="rId43">
            <o:LockedField>false</o:LockedField>
          </o:OLEObject>
        </w:object>
      </w:r>
      <w:r>
        <w:rPr>
          <w:rFonts w:hint="eastAsia" w:ascii="Angsana New" w:hAnsi="Angsana New" w:cs="Angsana New"/>
        </w:rPr>
        <w:t>最小时，点</w:t>
      </w:r>
      <w:r>
        <w:rPr>
          <w:rFonts w:ascii="Angsana New" w:hAnsi="Angsana New" w:cs="Angsana New"/>
          <w:position w:val="-4"/>
        </w:rPr>
        <w:object>
          <v:shape id="_x0000_i1047" o:spt="75" type="#_x0000_t75" style="height:13pt;width:12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DSMT4" ShapeID="_x0000_i1047" DrawAspect="Content" ObjectID="_1468075744" r:id="rId45">
            <o:LockedField>false</o:LockedField>
          </o:OLEObject>
        </w:object>
      </w:r>
      <w:r>
        <w:rPr>
          <w:rFonts w:hint="eastAsia" w:ascii="Angsana New" w:hAnsi="Angsana New" w:cs="Angsana New"/>
        </w:rPr>
        <w:t>的坐标为</w:t>
      </w:r>
      <w:r>
        <w:rPr>
          <w:rFonts w:hint="eastAsia" w:ascii="Angsana New" w:hAnsi="Angsana New" w:cs="Angsana New"/>
          <w:u w:val="single"/>
        </w:rPr>
        <w:t xml:space="preserve">         </w:t>
      </w:r>
      <w:r>
        <w:rPr>
          <w:rFonts w:hint="eastAsia" w:ascii="Angsana New" w:hAnsi="Angsana New" w:cs="Angsana New"/>
        </w:rPr>
        <w:t xml:space="preserve">； </w:t>
      </w:r>
    </w:p>
    <w:p>
      <w:pPr>
        <w:ind w:left="210" w:hanging="210" w:hangingChars="100"/>
        <w:rPr>
          <w:rFonts w:hint="eastAsia" w:ascii="Angsana New" w:hAnsi="Angsana New" w:cs="Angsana New"/>
        </w:rPr>
      </w:pPr>
    </w:p>
    <w:p>
      <w:pPr>
        <w:numPr>
          <w:ilvl w:val="0"/>
          <w:numId w:val="3"/>
        </w:numPr>
        <w:rPr>
          <w:rFonts w:hint="eastAsia" w:ascii="Angsana New" w:hAnsi="Angsana New" w:cs="Angsana New"/>
          <w:szCs w:val="21"/>
          <w:u w:val="single"/>
        </w:rPr>
      </w:pPr>
      <w:r>
        <w:rPr>
          <w:rFonts w:ascii="Angsana New" w:hAnsi="宋体" w:cs="Angsana New"/>
          <w:color w:val="000000"/>
          <w:szCs w:val="21"/>
        </w:rPr>
        <w:t>已知实数</w:t>
      </w:r>
      <w:r>
        <w:rPr>
          <w:rFonts w:ascii="Angsana New" w:hAnsi="宋体" w:cs="Angsana New"/>
          <w:color w:val="000000"/>
          <w:position w:val="-10"/>
          <w:szCs w:val="21"/>
        </w:rPr>
        <w:object>
          <v:shape id="_x0000_i1048" o:spt="75" alt="高考资源网(ks5u.com),中国最大的高考网站,您身边的高考专家。" type="#_x0000_t75" style="height:15pt;width:33.75pt;" o:ole="t" filled="f" o:preferrelative="t" stroked="f" coordsize="21600,21600">
            <v:path/>
            <v:fill on="f" focussize="0,0"/>
            <v:stroke on="f"/>
            <v:imagedata r:id="rId48" chromakey="#FEFDFC" o:title="高考资源网(ks5u.com),中国最大的高考网站,您身边的高考专家。"/>
            <o:lock v:ext="edit" aspectratio="t"/>
            <w10:wrap type="none"/>
            <w10:anchorlock/>
          </v:shape>
          <o:OLEObject Type="Embed" ProgID="Equation.DSMT4" ShapeID="_x0000_i1048" DrawAspect="Content" ObjectID="_1468075745" r:id="rId47">
            <o:LockedField>false</o:LockedField>
          </o:OLEObject>
        </w:object>
      </w:r>
      <w:r>
        <w:rPr>
          <w:rFonts w:ascii="Angsana New" w:hAnsi="宋体" w:cs="Angsana New"/>
          <w:color w:val="000000"/>
          <w:szCs w:val="21"/>
        </w:rPr>
        <w:t>满足</w:t>
      </w:r>
      <w:r>
        <w:rPr>
          <w:rFonts w:ascii="Angsana New" w:hAnsi="宋体" w:cs="Angsana New"/>
          <w:color w:val="000000"/>
          <w:position w:val="-6"/>
          <w:szCs w:val="21"/>
        </w:rPr>
        <w:object>
          <v:shape id="_x0000_i1049" o:spt="75" alt="高考资源网(ks5u.com),中国最大的高考网站,您身边的高考专家。" type="#_x0000_t75" style="height:12.75pt;width:56.2pt;" o:ole="t" filled="f" o:preferrelative="t" stroked="f" coordsize="21600,21600">
            <v:path/>
            <v:fill on="f" focussize="0,0"/>
            <v:stroke on="f"/>
            <v:imagedata r:id="rId50" chromakey="#FEFDFC" o:title="高考资源网(ks5u.com),中国最大的高考网站,您身边的高考专家。"/>
            <o:lock v:ext="edit" aspectratio="t"/>
            <w10:wrap type="none"/>
            <w10:anchorlock/>
          </v:shape>
          <o:OLEObject Type="Embed" ProgID="Equation.DSMT4" ShapeID="_x0000_i1049" DrawAspect="Content" ObjectID="_1468075746" r:id="rId49">
            <o:LockedField>false</o:LockedField>
          </o:OLEObject>
        </w:object>
      </w:r>
      <w:r>
        <w:rPr>
          <w:rFonts w:ascii="Angsana New" w:hAnsi="宋体" w:cs="Angsana New"/>
          <w:color w:val="000000"/>
          <w:szCs w:val="21"/>
        </w:rPr>
        <w:t>，</w:t>
      </w:r>
      <w:r>
        <w:rPr>
          <w:rFonts w:ascii="Angsana New" w:hAnsi="宋体" w:cs="Angsana New"/>
          <w:color w:val="000000"/>
          <w:position w:val="-6"/>
          <w:szCs w:val="21"/>
        </w:rPr>
        <w:object>
          <v:shape id="_x0000_i1050" o:spt="75" alt="高考资源网(ks5u.com),中国最大的高考网站,您身边的高考专家。" type="#_x0000_t75" style="height:12.75pt;width:78pt;" o:ole="t" filled="f" o:preferrelative="t" stroked="f" coordsize="21600,21600">
            <v:path/>
            <v:fill on="f" focussize="0,0"/>
            <v:stroke on="f"/>
            <v:imagedata r:id="rId52" chromakey="#FEFDFC" o:title="高考资源网(ks5u.com),中国最大的高考网站,您身边的高考专家。"/>
            <o:lock v:ext="edit" aspectratio="t"/>
            <w10:wrap type="none"/>
            <w10:anchorlock/>
          </v:shape>
          <o:OLEObject Type="Embed" ProgID="Equation.DSMT4" ShapeID="_x0000_i1050" DrawAspect="Content" ObjectID="_1468075747" r:id="rId51">
            <o:LockedField>false</o:LockedField>
          </o:OLEObject>
        </w:object>
      </w:r>
      <w:r>
        <w:rPr>
          <w:rFonts w:ascii="Angsana New" w:hAnsi="宋体" w:cs="Angsana New"/>
          <w:color w:val="000000"/>
          <w:szCs w:val="21"/>
        </w:rPr>
        <w:t>，则</w:t>
      </w:r>
      <w:r>
        <w:rPr>
          <w:rFonts w:ascii="Angsana New" w:hAnsi="宋体" w:cs="Angsana New"/>
          <w:color w:val="000000"/>
          <w:position w:val="-6"/>
          <w:szCs w:val="21"/>
        </w:rPr>
        <w:object>
          <v:shape id="_x0000_i1051" o:spt="75" alt="高考资源网(ks5u.com),中国最大的高考网站,您身边的高考专家。" type="#_x0000_t75" style="height:12.75pt;width:9pt;" o:ole="t" filled="f" o:preferrelative="t" stroked="f" coordsize="21600,21600">
            <v:path/>
            <v:fill on="f" focussize="0,0"/>
            <v:stroke on="f"/>
            <v:imagedata r:id="rId54" chromakey="#FEFDFC" o:title="高考资源网(ks5u.com),中国最大的高考网站,您身边的高考专家。"/>
            <o:lock v:ext="edit" aspectratio="t"/>
            <w10:wrap type="none"/>
            <w10:anchorlock/>
          </v:shape>
          <o:OLEObject Type="Embed" ProgID="Equation.DSMT4" ShapeID="_x0000_i1051" DrawAspect="Content" ObjectID="_1468075748" r:id="rId53">
            <o:LockedField>false</o:LockedField>
          </o:OLEObject>
        </w:object>
      </w:r>
      <w:r>
        <w:rPr>
          <w:rFonts w:ascii="Angsana New" w:hAnsi="宋体" w:cs="Angsana New"/>
          <w:color w:val="000000"/>
          <w:szCs w:val="21"/>
        </w:rPr>
        <w:t>的取值范围是</w:t>
      </w:r>
      <w:r>
        <w:rPr>
          <w:rFonts w:ascii="Angsana New" w:hAnsi="Angsana New" w:cs="Angsana New"/>
          <w:szCs w:val="21"/>
          <w:u w:val="single"/>
        </w:rPr>
        <w:t xml:space="preserve">   </w:t>
      </w:r>
      <w:r>
        <w:rPr>
          <w:rFonts w:hint="eastAsia" w:ascii="Angsana New" w:hAnsi="Angsana New" w:cs="Angsana New"/>
          <w:szCs w:val="21"/>
          <w:u w:val="single"/>
        </w:rPr>
        <w:t xml:space="preserve"> </w:t>
      </w:r>
    </w:p>
    <w:p>
      <w:pPr>
        <w:widowControl/>
        <w:tabs>
          <w:tab w:val="left" w:pos="0"/>
        </w:tabs>
        <w:spacing w:line="240" w:lineRule="atLeas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【课堂练习】</w:t>
      </w:r>
    </w:p>
    <w:p>
      <w:pPr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1．</w:t>
      </w:r>
      <w:r>
        <w:rPr>
          <w:rFonts w:hint="eastAsia" w:ascii="宋体" w:hAnsi="宋体"/>
          <w:color w:val="000000"/>
          <w:szCs w:val="21"/>
        </w:rPr>
        <w:t>设等差数列</w:t>
      </w:r>
      <w:r>
        <w:rPr>
          <w:rFonts w:ascii="宋体" w:hAnsi="宋体"/>
          <w:color w:val="000000"/>
          <w:position w:val="-14"/>
          <w:szCs w:val="21"/>
        </w:rPr>
        <w:object>
          <v:shape id="_x0000_i1052" o:spt="75" type="#_x0000_t75" style="height:20.25pt;width:24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DSMT4" ShapeID="_x0000_i1052" DrawAspect="Content" ObjectID="_1468075749" r:id="rId55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的前</w:t>
      </w:r>
      <w:r>
        <w:rPr>
          <w:rFonts w:ascii="宋体" w:hAnsi="宋体"/>
          <w:color w:val="000000"/>
          <w:position w:val="-6"/>
          <w:szCs w:val="21"/>
        </w:rPr>
        <w:object>
          <v:shape id="_x0000_i1053" o:spt="75" type="#_x0000_t75" style="height:11.25pt;width:9.75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DSMT4" ShapeID="_x0000_i1053" DrawAspect="Content" ObjectID="_1468075750" r:id="rId57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项和为</w:t>
      </w:r>
      <w:r>
        <w:rPr>
          <w:rFonts w:ascii="宋体" w:hAnsi="宋体"/>
          <w:color w:val="000000"/>
          <w:position w:val="-12"/>
          <w:szCs w:val="21"/>
        </w:rPr>
        <w:object>
          <v:shape id="_x0000_i1054" o:spt="75" type="#_x0000_t75" style="height:18pt;width:14.25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DSMT4" ShapeID="_x0000_i1054" DrawAspect="Content" ObjectID="_1468075751" r:id="rId59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，若</w:t>
      </w:r>
      <w:r>
        <w:rPr>
          <w:rFonts w:ascii="宋体" w:hAnsi="宋体"/>
          <w:color w:val="000000"/>
          <w:position w:val="-12"/>
          <w:szCs w:val="21"/>
        </w:rPr>
        <w:object>
          <v:shape id="_x0000_i1055" o:spt="75" type="#_x0000_t75" style="height:18pt;width:75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DSMT4" ShapeID="_x0000_i1055" DrawAspect="Content" ObjectID="_1468075752" r:id="rId61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，则</w:t>
      </w:r>
      <w:r>
        <w:rPr>
          <w:rFonts w:ascii="宋体" w:hAnsi="宋体"/>
          <w:color w:val="000000"/>
          <w:position w:val="-12"/>
          <w:szCs w:val="21"/>
        </w:rPr>
        <w:object>
          <v:shape id="_x0000_i1056" o:spt="75" type="#_x0000_t75" style="height:18pt;width:13.25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DSMT4" ShapeID="_x0000_i1056" DrawAspect="Content" ObjectID="_1468075753" r:id="rId63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的最大值为</w:t>
      </w:r>
      <w:r>
        <w:rPr>
          <w:rFonts w:ascii="宋体" w:hAnsi="宋体"/>
          <w:color w:val="000000"/>
          <w:szCs w:val="21"/>
          <w:u w:val="single"/>
        </w:rPr>
        <w:t>________</w:t>
      </w:r>
      <w:r>
        <w:rPr>
          <w:rFonts w:hint="eastAsia" w:ascii="宋体" w:hAnsi="宋体"/>
          <w:color w:val="000000"/>
          <w:szCs w:val="21"/>
        </w:rPr>
        <w:t>；</w:t>
      </w:r>
    </w:p>
    <w:p>
      <w:pPr>
        <w:adjustRightInd w:val="0"/>
        <w:snapToGrid w:val="0"/>
        <w:spacing w:after="156" w:afterLines="50" w:line="400" w:lineRule="atLeast"/>
        <w:rPr>
          <w:rFonts w:hint="eastAsia"/>
        </w:rPr>
      </w:pPr>
      <w:r>
        <w:rPr>
          <w:rFonts w:hint="eastAsia"/>
        </w:rPr>
        <w:t>2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</w:rPr>
        <w:t>若不等式</w:t>
      </w:r>
      <w:r>
        <w:rPr>
          <w:position w:val="-24"/>
        </w:rPr>
        <w:object>
          <v:shape id="_x0000_i1057" o:spt="75" type="#_x0000_t75" style="height:33pt;width:44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DSMT4" ShapeID="_x0000_i1057" DrawAspect="Content" ObjectID="_1468075754" r:id="rId65">
            <o:LockedField>false</o:LockedField>
          </o:OLEObject>
        </w:object>
      </w:r>
      <w:r>
        <w:rPr>
          <w:rFonts w:hint="eastAsia"/>
        </w:rPr>
        <w:t>≥</w:t>
      </w:r>
      <w:r>
        <w:rPr>
          <w:position w:val="-10"/>
        </w:rPr>
        <w:object>
          <v:shape id="_x0000_i1058" o:spt="75" type="#_x0000_t75" style="height:18pt;width:52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DSMT4" ShapeID="_x0000_i1058" DrawAspect="Content" ObjectID="_1468075755" r:id="rId67">
            <o:LockedField>false</o:LockedField>
          </o:OLEObject>
        </w:object>
      </w:r>
      <w:r>
        <w:rPr>
          <w:rFonts w:hint="eastAsia"/>
        </w:rPr>
        <w:t>对任意的</w:t>
      </w:r>
      <w:r>
        <w:rPr>
          <w:rFonts w:hint="eastAsia"/>
          <w:szCs w:val="21"/>
          <w:em w:val="dot"/>
        </w:rPr>
        <w:t>正</w:t>
      </w:r>
      <w:r>
        <w:rPr>
          <w:rFonts w:hint="eastAsia"/>
        </w:rPr>
        <w:t>数</w:t>
      </w:r>
      <w:r>
        <w:rPr>
          <w:position w:val="-10"/>
        </w:rPr>
        <w:drawing>
          <wp:inline distT="0" distB="0" distL="114300" distR="114300">
            <wp:extent cx="266700" cy="165100"/>
            <wp:effectExtent l="0" t="0" r="0" b="4445"/>
            <wp:docPr id="15" name="图片 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总成立，则</w:t>
      </w:r>
      <w:r>
        <w:rPr>
          <w:rFonts w:hint="eastAsia"/>
          <w:szCs w:val="21"/>
          <w:em w:val="dot"/>
        </w:rPr>
        <w:t>实</w:t>
      </w:r>
      <w:r>
        <w:rPr>
          <w:rFonts w:hint="eastAsia"/>
        </w:rPr>
        <w:t>数</w:t>
      </w:r>
      <w:r>
        <w:rPr>
          <w:position w:val="-6"/>
        </w:rPr>
        <w:drawing>
          <wp:inline distT="0" distB="0" distL="114300" distR="114300">
            <wp:extent cx="123825" cy="180975"/>
            <wp:effectExtent l="0" t="0" r="9525" b="8890"/>
            <wp:docPr id="14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的取值范围为</w:t>
      </w:r>
      <w:r>
        <w:rPr>
          <w:rFonts w:hint="eastAsia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</w:t>
      </w:r>
    </w:p>
    <w:p>
      <w:pPr>
        <w:tabs>
          <w:tab w:val="left" w:pos="360"/>
          <w:tab w:val="left" w:pos="2340"/>
          <w:tab w:val="left" w:pos="4140"/>
          <w:tab w:val="left" w:pos="6120"/>
          <w:tab w:val="left" w:pos="7560"/>
        </w:tabs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3.在</w:t>
      </w:r>
      <w:r>
        <w:rPr>
          <w:rFonts w:ascii="宋体" w:hAnsi="宋体"/>
          <w:position w:val="-6"/>
          <w:szCs w:val="21"/>
        </w:rPr>
        <w:object>
          <v:shape id="_x0000_i1061" o:spt="75" type="#_x0000_t75" style="height:13.95pt;width:34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DSMT4" ShapeID="_x0000_i1061" DrawAspect="Content" ObjectID="_1468075756" r:id="rId71">
            <o:LockedField>false</o:LockedField>
          </o:OLEObject>
        </w:object>
      </w:r>
      <w:r>
        <w:rPr>
          <w:rFonts w:hint="eastAsia" w:ascii="宋体" w:hAnsi="宋体"/>
          <w:szCs w:val="21"/>
        </w:rPr>
        <w:t>中，</w:t>
      </w:r>
      <w:r>
        <w:rPr>
          <w:rFonts w:ascii="宋体" w:hAnsi="宋体"/>
          <w:position w:val="-24"/>
          <w:szCs w:val="21"/>
        </w:rPr>
        <w:object>
          <v:shape id="_x0000_i1062" o:spt="75" type="#_x0000_t75" style="height:31pt;width:40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DSMT4" ShapeID="_x0000_i1062" DrawAspect="Content" ObjectID="_1468075757" r:id="rId73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6"/>
          <w:szCs w:val="21"/>
        </w:rPr>
        <w:object>
          <v:shape id="_x0000_i1063" o:spt="75" type="#_x0000_t75" style="height:13.95pt;width:36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DSMT4" ShapeID="_x0000_i1063" DrawAspect="Content" ObjectID="_1468075758" r:id="rId75">
            <o:LockedField>false</o:LockedField>
          </o:OLEObject>
        </w:object>
      </w:r>
      <w:r>
        <w:rPr>
          <w:rFonts w:hint="eastAsia" w:ascii="宋体" w:hAnsi="宋体"/>
          <w:szCs w:val="21"/>
        </w:rPr>
        <w:t>,则</w:t>
      </w:r>
      <w:r>
        <w:rPr>
          <w:rFonts w:ascii="宋体" w:hAnsi="宋体"/>
          <w:position w:val="-6"/>
          <w:szCs w:val="21"/>
        </w:rPr>
        <w:object>
          <v:shape id="_x0000_i1064" o:spt="75" type="#_x0000_t75" style="height:13.95pt;width:34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DSMT4" ShapeID="_x0000_i1064" DrawAspect="Content" ObjectID="_1468075759" r:id="rId77">
            <o:LockedField>false</o:LockedField>
          </o:OLEObject>
        </w:object>
      </w:r>
      <w:r>
        <w:rPr>
          <w:rFonts w:hint="eastAsia" w:ascii="宋体" w:hAnsi="宋体"/>
          <w:szCs w:val="21"/>
        </w:rPr>
        <w:t>的面积的最大值为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；周长的取值范围是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；</w:t>
      </w:r>
    </w:p>
    <w:p>
      <w:pPr>
        <w:pStyle w:val="3"/>
        <w:ind w:firstLine="0" w:firstLineChars="0"/>
        <w:rPr>
          <w:rFonts w:hint="eastAsia"/>
        </w:rPr>
      </w:pPr>
      <w:r>
        <w:rPr>
          <w:rFonts w:hint="eastAsia" w:ascii="宋体" w:hAnsi="宋体"/>
          <w:szCs w:val="21"/>
        </w:rPr>
        <w:t>4.已知</w:t>
      </w:r>
      <w:r>
        <w:rPr>
          <w:rFonts w:ascii="宋体" w:hAnsi="宋体"/>
          <w:position w:val="-10"/>
          <w:szCs w:val="21"/>
        </w:rPr>
        <w:object>
          <v:shape id="_x0000_i1065" o:spt="75" type="#_x0000_t75" style="height:24.95pt;width:55pt;" o:ole="t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DSMT4" ShapeID="_x0000_i1065" DrawAspect="Content" ObjectID="_1468075760" r:id="rId78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0"/>
          <w:szCs w:val="21"/>
        </w:rPr>
        <w:object>
          <v:shape id="_x0000_i1066" o:spt="75" type="#_x0000_t75" style="height:16pt;width:73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DSMT4" ShapeID="_x0000_i1066" DrawAspect="Content" ObjectID="_1468075761" r:id="rId80">
            <o:LockedField>false</o:LockedField>
          </o:OLEObject>
        </w:object>
      </w:r>
      <w:r>
        <w:rPr>
          <w:rFonts w:hint="eastAsia" w:ascii="宋体" w:hAnsi="宋体"/>
          <w:szCs w:val="21"/>
        </w:rPr>
        <w:t>，则</w:t>
      </w:r>
      <w:r>
        <w:rPr>
          <w:rFonts w:ascii="宋体" w:hAnsi="宋体"/>
          <w:position w:val="-24"/>
          <w:szCs w:val="21"/>
        </w:rPr>
        <w:object>
          <v:shape id="_x0000_i1067" o:spt="75" type="#_x0000_t75" style="height:33pt;width:18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DSMT4" ShapeID="_x0000_i1067" DrawAspect="Content" ObjectID="_1468075762" r:id="rId82">
            <o:LockedField>false</o:LockedField>
          </o:OLEObject>
        </w:object>
      </w:r>
      <w:r>
        <w:rPr>
          <w:rFonts w:hint="eastAsia" w:ascii="宋体" w:hAnsi="宋体"/>
          <w:szCs w:val="21"/>
        </w:rPr>
        <w:t>的最小值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5．己知实数</w:t>
      </w:r>
      <w:r>
        <w:rPr>
          <w:i/>
        </w:rPr>
        <w:t>x</w:t>
      </w:r>
      <w:r>
        <w:rPr>
          <w:rFonts w:hint="eastAsia"/>
        </w:rPr>
        <w:t>，</w:t>
      </w:r>
      <w:r>
        <w:rPr>
          <w:i/>
        </w:rPr>
        <w:t>y</w:t>
      </w:r>
      <w:r>
        <w:rPr>
          <w:rFonts w:hint="eastAsia"/>
        </w:rPr>
        <w:t>满足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</w:instrText>
      </w:r>
      <w:r>
        <w:instrText xml:space="preserve"> </w:instrText>
      </w:r>
      <w:r>
        <w:rPr>
          <w:rFonts w:hint="eastAsia"/>
        </w:rPr>
        <w:instrText xml:space="preserve">\b\lc\{(\a\al(</w:instrText>
      </w:r>
      <w:r>
        <w:rPr>
          <w:rFonts w:hint="eastAsia"/>
          <w:i/>
        </w:rPr>
        <w:instrText xml:space="preserve">x</w:instrText>
      </w:r>
      <w:r>
        <w:rPr>
          <w:rFonts w:hint="eastAsia" w:ascii="宋体" w:hAnsi="宋体"/>
        </w:rPr>
        <w:instrText xml:space="preserve">-</w:instrText>
      </w:r>
      <w:r>
        <w:rPr>
          <w:rFonts w:hint="eastAsia"/>
          <w:i/>
        </w:rPr>
        <w:instrText xml:space="preserve">y</w:instrText>
      </w:r>
      <w:r>
        <w:rPr>
          <w:rFonts w:hint="eastAsia"/>
        </w:rPr>
        <w:instrText xml:space="preserve">≤0,</w:instrText>
      </w:r>
      <w:r>
        <w:rPr>
          <w:rFonts w:hint="eastAsia"/>
          <w:i/>
        </w:rPr>
        <w:instrText xml:space="preserve">x</w:instrText>
      </w:r>
      <w:r>
        <w:rPr>
          <w:rFonts w:hint="eastAsia" w:ascii="宋体" w:hAnsi="宋体"/>
        </w:rPr>
        <w:instrText xml:space="preserve">+</w:instrText>
      </w:r>
      <w:r>
        <w:rPr>
          <w:rFonts w:hint="eastAsia"/>
          <w:i/>
        </w:rPr>
        <w:instrText xml:space="preserve">y</w:instrText>
      </w:r>
      <w:r>
        <w:rPr>
          <w:rFonts w:hint="eastAsia" w:ascii="宋体" w:hAnsi="宋体"/>
        </w:rPr>
        <w:instrText xml:space="preserve">-</w:instrText>
      </w:r>
      <w:r>
        <w:rPr>
          <w:rFonts w:hint="eastAsia"/>
        </w:rPr>
        <w:instrText xml:space="preserve">5≥0,</w:instrText>
      </w:r>
      <w:r>
        <w:rPr>
          <w:rFonts w:hint="eastAsia"/>
          <w:i/>
        </w:rPr>
        <w:instrText xml:space="preserve">y</w:instrText>
      </w:r>
      <w:r>
        <w:rPr>
          <w:rFonts w:hint="eastAsia" w:ascii="宋体" w:hAnsi="宋体"/>
        </w:rPr>
        <w:instrText xml:space="preserve">-</w:instrText>
      </w:r>
      <w:r>
        <w:rPr>
          <w:rFonts w:hint="eastAsia"/>
        </w:rPr>
        <w:instrText xml:space="preserve">3≤0))</w:instrText>
      </w:r>
      <w:r>
        <w:fldChar w:fldCharType="end"/>
      </w:r>
      <w:r>
        <w:rPr>
          <w:rFonts w:hint="eastAsia"/>
        </w:rPr>
        <w:t>，若不等式</w:t>
      </w:r>
      <w:r>
        <w:rPr>
          <w:i/>
        </w:rPr>
        <w:t>a</w:t>
      </w:r>
      <w:r>
        <w:rPr>
          <w:rFonts w:hint="eastAsia"/>
        </w:rPr>
        <w:t>(</w:t>
      </w:r>
      <w:r>
        <w:rPr>
          <w:i/>
        </w:rPr>
        <w:t>x</w:t>
      </w:r>
      <w:r>
        <w:rPr>
          <w:rFonts w:hint="eastAsia"/>
          <w:vertAlign w:val="superscript"/>
        </w:rPr>
        <w:t>2</w:t>
      </w:r>
      <w:r>
        <w:rPr>
          <w:rFonts w:hint="eastAsia" w:ascii="宋体" w:hAnsi="宋体"/>
        </w:rPr>
        <w:t>+</w:t>
      </w:r>
      <w:r>
        <w:rPr>
          <w:i/>
        </w:rPr>
        <w:t>y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)</w:t>
      </w:r>
      <w:r>
        <w:rPr>
          <w:rFonts w:hint="eastAsia" w:ascii="宋体" w:hAnsi="宋体"/>
        </w:rPr>
        <w:t>≤</w:t>
      </w:r>
      <w:r>
        <w:rPr>
          <w:rFonts w:hint="eastAsia"/>
        </w:rPr>
        <w:t>(</w:t>
      </w:r>
      <w:r>
        <w:rPr>
          <w:i/>
        </w:rPr>
        <w:t>x</w:t>
      </w:r>
      <w:r>
        <w:rPr>
          <w:rFonts w:hint="eastAsia" w:ascii="宋体" w:hAnsi="宋体"/>
        </w:rPr>
        <w:t>+</w:t>
      </w:r>
      <w:r>
        <w:rPr>
          <w:i/>
        </w:rPr>
        <w:t>y</w:t>
      </w:r>
      <w:r>
        <w:rPr>
          <w:rFonts w:hint="eastAsia"/>
        </w:rPr>
        <w:t>)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恒成立，则实数</w:t>
      </w:r>
      <w:r>
        <w:rPr>
          <w:i/>
        </w:rPr>
        <w:t>a</w:t>
      </w:r>
      <w:r>
        <w:rPr>
          <w:rFonts w:hint="eastAsia"/>
        </w:rPr>
        <w:t>的最大值是______</w:t>
      </w:r>
    </w:p>
    <w:p>
      <w:pPr>
        <w:spacing w:line="360" w:lineRule="auto"/>
        <w:rPr>
          <w:rFonts w:hint="eastAsia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【阅读材料】</w:t>
      </w:r>
    </w:p>
    <w:p>
      <w:pPr>
        <w:rPr>
          <w:rFonts w:hint="eastAsia"/>
          <w:szCs w:val="21"/>
        </w:rPr>
      </w:pPr>
      <w:r>
        <w:rPr>
          <w:rFonts w:hint="eastAsia"/>
        </w:rPr>
        <mc:AlternateContent>
          <mc:Choice Requires="wpc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862965</wp:posOffset>
                </wp:positionV>
                <wp:extent cx="1533525" cy="1684020"/>
                <wp:effectExtent l="0" t="0" r="0" b="0"/>
                <wp:wrapSquare wrapText="bothSides"/>
                <wp:docPr id="9" name="画布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直接连接符 1"/>
                        <wps:cNvSpPr/>
                        <wps:spPr>
                          <a:xfrm>
                            <a:off x="200025" y="170180"/>
                            <a:ext cx="0" cy="12884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SpPr/>
                        <wps:spPr>
                          <a:xfrm>
                            <a:off x="200025" y="1458595"/>
                            <a:ext cx="100012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接连接符 3"/>
                        <wps:cNvSpPr/>
                        <wps:spPr>
                          <a:xfrm>
                            <a:off x="200025" y="170180"/>
                            <a:ext cx="1000125" cy="12884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4"/>
                        <wps:cNvSpPr/>
                        <wps:spPr>
                          <a:xfrm flipV="1">
                            <a:off x="200025" y="1061720"/>
                            <a:ext cx="666750" cy="3968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0" y="1360805"/>
                            <a:ext cx="33337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1066800" y="1376680"/>
                            <a:ext cx="33337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4445" y="0"/>
                            <a:ext cx="33337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800100" y="863600"/>
                            <a:ext cx="33337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9.25pt;margin-top:67.95pt;height:132.6pt;width:120.75pt;mso-wrap-distance-bottom:0pt;mso-wrap-distance-left:9pt;mso-wrap-distance-right:9pt;mso-wrap-distance-top:0pt;z-index:251665408;mso-width-relative:page;mso-height-relative:page;" coordsize="1533525,1684020" editas="canvas" o:gfxdata="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">
                <o:lock v:ext="edit" aspectratio="f"/>
                <v:rect id="_x0000_s1026" o:spid="_x0000_s1026" o:spt="1" style="position:absolute;left:0;top:0;height:1684020;width:1533525;" filled="f" stroked="f" coordsize="21600,21600" o:gfxdata="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DzJGB22QAAAAsBAAAPAAAAAAAAAAEAIAAAACIAAABkcnMvZG93bnJldi54bWxQ&#10;SwECFAAUAAAACACHTuJAWS0fZ0wDAAC8EAAADgAAAAAAAAABACAAAAAoAQAAZHJzL2Uyb0RvYy54&#10;bWxQSwUGAAAAAAYABgBZAQAA5gYAAAAA&#10;">
                  <v:fill on="f" focussize="0,0"/>
                  <v:stroke on="f"/>
                  <v:imagedata o:title=""/>
                  <o:lock v:ext="edit" text="t" aspectratio="t"/>
                </v:rect>
                <v:line id="_x0000_s1026" o:spid="_x0000_s1026" o:spt="20" style="position:absolute;left:200025;top:170180;height:1288415;width:0;" filled="f" stroked="t" coordsize="21600,21600" o:gfxdata="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lH4r9kAAAALAQAADwAAAAAAAAABACAAAAAiAAAAZHJzL2Rvd25yZXYu&#10;eG1sUEsBAhQAFAAAAAgAh07iQOmjqcD6AQAA7gMAAA4AAAAAAAAAAQAgAAAAKAEAAGRycy9lMm9E&#10;b2MueG1sUEsFBgAAAAAGAAYAWQEAAJQ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00025;top:1458595;height:0;width:1000125;" filled="f" stroked="t" coordsize="21600,21600" o:gfxdata="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JR+K/ZAAAACwEAAA8AAAAAAAAAAQAgAAAAIgAAAGRycy9kb3du&#10;cmV2LnhtbFBLAQIUABQAAAAIAIdO4kCbFm21/gEAAO8DAAAOAAAAAAAAAAEAIAAAACgBAABkcnMv&#10;ZTJvRG9jLnhtbFBLBQYAAAAABgAGAFkBAACY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00025;top:170180;height:1288415;width:1000125;" filled="f" stroked="t" coordsize="21600,21600" o:gfxdata="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iIMetoAAAALAQAADwAAAAAAAAABACAAAAAiAAAAZHJzL2Rv&#10;d25yZXYueG1sUEsBAhQAFAAAAAgAh07iQGcef7D/AQAA8wMAAA4AAAAAAAAAAQAgAAAAKQEAAGRy&#10;cy9lMm9Eb2MueG1sUEsFBgAAAAAGAAYAWQEAAJoF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200025;top:1061720;flip:y;height:396875;width:666750;" filled="f" stroked="t" coordsize="21600,21600" o:gfxdata="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7zefdgAAAALAQAADwAAAAAAAAABACAAAAAi&#10;AAAAZHJzL2Rvd25yZXYueG1sUEsBAhQAFAAAAAgAh07iQE4z6jsKAgAA/QMAAA4AAAAAAAAAAQAg&#10;AAAAJwEAAGRycy9lMm9Eb2MueG1sUEsFBgAAAAAGAAYAWQEAAKMF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0;top:1360805;height:296545;width:333375;" filled="f" stroked="f" coordsize="21600,21600" o:gfxdata="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Ybve29gAAAALAQAADwAAAAAAAAABACAAAAAiAAAAZHJzL2Rvd25yZXYueG1sUEsBAhQAFAAAAAgA&#10;h07iQFAdHo2zAQAAUwMAAA4AAAAAAAAAAQAgAAAAJwEAAGRycy9lMm9Eb2MueG1sUEsFBgAAAAAG&#10;AAYAWQEAAEw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66800;top:1376680;height:297180;width:333375;" filled="f" stroked="f" coordsize="21600,21600" o:gfxdata="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G73tvYAAAACwEAAA8AAAAAAAAAAQAgAAAAIgAAAGRycy9kb3ducmV2LnhtbFBLAQIUABQAAAAI&#10;AIdO4kDSmRQFtAEAAFkDAAAOAAAAAAAAAAEAIAAAACcBAABkcnMvZTJvRG9jLnhtbFBLBQYAAAAA&#10;BgAGAFkBAABN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445;top:0;height:297180;width:333375;" filled="f" stroked="f" coordsize="21600,21600" o:gfxdata="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bve&#10;29gAAAALAQAADwAAAAAAAAABACAAAAAiAAAAZHJzL2Rvd25yZXYueG1sUEsBAhQAFAAAAAgAh07i&#10;QONiwBOwAQAAUAMAAA4AAAAAAAAAAQAgAAAAJwEAAGRycy9lMm9Eb2MueG1sUEsFBgAAAAAGAAYA&#10;WQEAAEk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00100;top:863599;height:297180;width:333375;" filled="f" stroked="f" coordsize="21600,21600" o:gfxdata="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G73tvYAAAACwEAAA8AAAAAAAAAAQAgAAAAIgAAAGRycy9kb3ducmV2LnhtbFBLAQIUABQAAAAI&#10;AIdO4kAB7jYEtAEAAFcDAAAOAAAAAAAAAAEAIAAAACcBAABkcnMvZTJvRG9jLnhtbFBLBQYAAAAA&#10;BgAGAFkBAABN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  <w:szCs w:val="21"/>
        </w:rPr>
        <w:t>用一根铁丝折一个直角</w:t>
      </w:r>
      <w:r>
        <w:rPr>
          <w:position w:val="-6"/>
          <w:szCs w:val="21"/>
        </w:rPr>
        <w:object>
          <v:shape id="_x0000_i1068" o:spt="75" type="#_x0000_t75" style="height:13.95pt;width:28pt;" o:ole="t" filled="f" o:preferrelative="t" stroked="f" coordsize="21600,21600">
            <v:path/>
            <v:fill on="f" focussize="0,0"/>
            <v:stroke on="f"/>
            <v:imagedata r:id="rId85" o:title=""/>
            <o:lock v:ext="edit" aspectratio="t"/>
            <w10:wrap type="none"/>
            <w10:anchorlock/>
          </v:shape>
          <o:OLEObject Type="Embed" ProgID="Equation.DSMT4" ShapeID="_x0000_i1068" DrawAspect="Content" ObjectID="_1468075763" r:id="rId84">
            <o:LockedField>false</o:LockedField>
          </o:OLEObject>
        </w:object>
      </w:r>
      <w:r>
        <w:rPr>
          <w:rFonts w:hint="eastAsia"/>
          <w:szCs w:val="21"/>
        </w:rPr>
        <w:t>，用细线连接</w:t>
      </w:r>
      <w:r>
        <w:rPr>
          <w:position w:val="-4"/>
          <w:szCs w:val="21"/>
        </w:rPr>
        <w:object>
          <v:shape id="_x0000_i1069" o:spt="75" type="#_x0000_t75" style="height:13pt;width:20pt;" o:ole="t" filled="f" o:preferrelative="t" stroked="f" coordsize="21600,21600">
            <v:path/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DSMT4" ShapeID="_x0000_i1069" DrawAspect="Content" ObjectID="_1468075764" r:id="rId86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4"/>
          <w:szCs w:val="21"/>
        </w:rPr>
        <w:object>
          <v:shape id="_x0000_i1070" o:spt="75" type="#_x0000_t75" style="height:13pt;width:13pt;" o:ole="t" filled="f" o:preferrelative="t" stroked="f" coordsize="21600,21600">
            <v:path/>
            <v:fill on="f" focussize="0,0"/>
            <v:stroke on="f"/>
            <v:imagedata r:id="rId89" o:title=""/>
            <o:lock v:ext="edit" aspectratio="t"/>
            <w10:wrap type="none"/>
            <w10:anchorlock/>
          </v:shape>
          <o:OLEObject Type="Embed" ProgID="Equation.DSMT4" ShapeID="_x0000_i1070" DrawAspect="Content" ObjectID="_1468075765" r:id="rId88">
            <o:LockedField>false</o:LockedField>
          </o:OLEObject>
        </w:object>
      </w:r>
      <w:r>
        <w:rPr>
          <w:rFonts w:hint="eastAsia"/>
          <w:szCs w:val="21"/>
        </w:rPr>
        <w:t>是</w:t>
      </w:r>
      <w:r>
        <w:rPr>
          <w:position w:val="-4"/>
          <w:szCs w:val="21"/>
        </w:rPr>
        <w:object>
          <v:shape id="_x0000_i1071" o:spt="75" type="#_x0000_t75" style="height:13pt;width:20pt;" o:ole="t" filled="f" o:preferrelative="t" stroked="f" coordsize="21600,21600">
            <v:path/>
            <v:fill on="f" focussize="0,0"/>
            <v:stroke on="f"/>
            <v:imagedata r:id="rId91" o:title=""/>
            <o:lock v:ext="edit" aspectratio="t"/>
            <w10:wrap type="none"/>
            <w10:anchorlock/>
          </v:shape>
          <o:OLEObject Type="Embed" ProgID="Equation.DSMT4" ShapeID="_x0000_i1071" DrawAspect="Content" ObjectID="_1468075766" r:id="rId90">
            <o:LockedField>false</o:LockedField>
          </o:OLEObject>
        </w:object>
      </w:r>
      <w:r>
        <w:rPr>
          <w:rFonts w:hint="eastAsia"/>
          <w:szCs w:val="21"/>
        </w:rPr>
        <w:t>上一点，要求当</w:t>
      </w:r>
      <w:r>
        <w:rPr>
          <w:position w:val="-24"/>
          <w:szCs w:val="21"/>
        </w:rPr>
        <w:object>
          <v:shape id="_x0000_i1072" o:spt="75" type="#_x0000_t75" style="height:31pt;width:59pt;" o:ole="t" filled="f" o:preferrelative="t" stroked="f" coordsize="21600,21600">
            <v:path/>
            <v:fill on="f" focussize="0,0"/>
            <v:stroke on="f"/>
            <v:imagedata r:id="rId93" o:title=""/>
            <o:lock v:ext="edit" aspectratio="t"/>
            <w10:wrap type="none"/>
            <w10:anchorlock/>
          </v:shape>
          <o:OLEObject Type="Embed" ProgID="Equation.DSMT4" ShapeID="_x0000_i1072" DrawAspect="Content" ObjectID="_1468075767" r:id="rId92">
            <o:LockedField>false</o:LockedField>
          </o:OLEObject>
        </w:object>
      </w:r>
      <w:r>
        <w:rPr>
          <w:rFonts w:hint="eastAsia"/>
          <w:szCs w:val="21"/>
        </w:rPr>
        <w:t>时</w:t>
      </w:r>
      <w:r>
        <w:rPr>
          <w:position w:val="-6"/>
          <w:szCs w:val="21"/>
        </w:rPr>
        <w:object>
          <v:shape id="_x0000_i1073" o:spt="75" type="#_x0000_t75" style="height:13.95pt;width:58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DSMT4" ShapeID="_x0000_i1073" DrawAspect="Content" ObjectID="_1468075768" r:id="rId94">
            <o:LockedField>false</o:LockedField>
          </o:OLEObject>
        </w:object>
      </w:r>
      <w:r>
        <w:rPr>
          <w:rFonts w:hint="eastAsia"/>
          <w:szCs w:val="21"/>
        </w:rPr>
        <w:t>，则这根铁丝至少需要多长？（</w:t>
      </w:r>
      <w:r>
        <w:rPr>
          <w:position w:val="-10"/>
          <w:szCs w:val="21"/>
        </w:rPr>
        <w:object>
          <v:shape id="_x0000_i1074" o:spt="75" type="#_x0000_t75" style="height:19pt;width:103.95pt;" o:ole="t" filled="f" o:preferrelative="t" stroked="f" coordsize="21600,21600">
            <v:path/>
            <v:fill on="f" focussize="0,0"/>
            <v:stroke on="f"/>
            <v:imagedata r:id="rId97" o:title=""/>
            <o:lock v:ext="edit" aspectratio="t"/>
            <w10:wrap type="none"/>
            <w10:anchorlock/>
          </v:shape>
          <o:OLEObject Type="Embed" ProgID="Equation.DSMT4" ShapeID="_x0000_i1074" DrawAspect="Content" ObjectID="_1468075769" r:id="rId96">
            <o:LockedField>false</o:LockedField>
          </o:OLEObject>
        </w:object>
      </w:r>
    </w:p>
    <w:p>
      <w:pPr>
        <w:spacing w:line="0" w:lineRule="atLeast"/>
        <w:rPr>
          <w:rFonts w:hint="eastAsia"/>
          <w:szCs w:val="21"/>
        </w:rPr>
      </w:pPr>
      <w:r>
        <w:rPr>
          <w:rFonts w:hint="eastAsia"/>
        </w:rPr>
        <w:t>【解析】</w:t>
      </w:r>
      <w:r>
        <w:rPr>
          <w:position w:val="-24"/>
          <w:szCs w:val="21"/>
        </w:rPr>
        <w:object>
          <v:shape id="_x0000_i1075" o:spt="75" type="#_x0000_t75" style="height:31pt;width:59pt;" o:ole="t" filled="f" o:preferrelative="t" stroked="f" coordsize="21600,21600">
            <v:path/>
            <v:fill on="f" focussize="0,0"/>
            <v:stroke on="f"/>
            <v:imagedata r:id="rId93" o:title=""/>
            <o:lock v:ext="edit" aspectratio="t"/>
            <w10:wrap type="none"/>
            <w10:anchorlock/>
          </v:shape>
          <o:OLEObject Type="Embed" ProgID="Equation.DSMT4" ShapeID="_x0000_i1075" DrawAspect="Content" ObjectID="_1468075770" r:id="rId98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6"/>
          <w:szCs w:val="21"/>
        </w:rPr>
        <w:object>
          <v:shape id="_x0000_i1076" o:spt="75" type="#_x0000_t75" style="height:13.95pt;width:58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DSMT4" ShapeID="_x0000_i1076" DrawAspect="Content" ObjectID="_1468075771" r:id="rId99">
            <o:LockedField>false</o:LockedField>
          </o:OLEObject>
        </w:object>
      </w:r>
      <w:r>
        <w:rPr>
          <w:rFonts w:hint="eastAsia"/>
          <w:szCs w:val="21"/>
        </w:rPr>
        <w:t>这两个条件怎么用？</w:t>
      </w:r>
    </w:p>
    <w:p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设什么为变量？直接设铁丝的长度无法寻求联系（等量关系），</w:t>
      </w:r>
    </w:p>
    <w:p>
      <w:pPr>
        <w:spacing w:line="0" w:lineRule="atLeast"/>
        <w:rPr>
          <w:rFonts w:hint="eastAsia"/>
        </w:rPr>
      </w:pPr>
      <w:r>
        <w:rPr>
          <w:rFonts w:hint="eastAsia"/>
          <w:szCs w:val="21"/>
        </w:rPr>
        <w:t>可考虑分别设</w:t>
      </w:r>
      <w:r>
        <w:rPr>
          <w:position w:val="-10"/>
        </w:rPr>
        <w:object>
          <v:shape id="_x0000_i1077" o:spt="75" type="#_x0000_t75" style="height:16pt;width:78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DSMT4" ShapeID="_x0000_i1077" DrawAspect="Content" ObjectID="_1468075772" r:id="rId100">
            <o:LockedField>false</o:LockedField>
          </o:OLEObject>
        </w:object>
      </w:r>
      <w:r>
        <w:rPr>
          <w:rFonts w:hint="eastAsia"/>
        </w:rPr>
        <w:t>，去求</w:t>
      </w:r>
      <w:r>
        <w:rPr>
          <w:position w:val="-10"/>
        </w:rPr>
        <w:object>
          <v:shape id="_x0000_i1078" o:spt="75" type="#_x0000_t75" style="height:13.95pt;width:28pt;" o:ole="t" filled="f" o:preferrelative="t" stroked="f" coordsize="21600,21600">
            <v:path/>
            <v:fill on="f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DSMT4" ShapeID="_x0000_i1078" DrawAspect="Content" ObjectID="_1468075773" r:id="rId102">
            <o:LockedField>false</o:LockedField>
          </o:OLEObject>
        </w:object>
      </w:r>
      <w:r>
        <w:rPr>
          <w:rFonts w:hint="eastAsia"/>
        </w:rPr>
        <w:t>的最值，我们的</w:t>
      </w:r>
    </w:p>
    <w:p>
      <w:pPr>
        <w:spacing w:line="0" w:lineRule="atLeast"/>
        <w:rPr>
          <w:rFonts w:hint="eastAsia"/>
          <w:szCs w:val="21"/>
        </w:rPr>
      </w:pPr>
      <w:r>
        <w:rPr>
          <w:rFonts w:hint="eastAsia"/>
        </w:rPr>
        <w:t>任务是去寻求</w:t>
      </w:r>
      <w:r>
        <w:rPr>
          <w:position w:val="-10"/>
        </w:rPr>
        <w:object>
          <v:shape id="_x0000_i1079" o:spt="75" type="#_x0000_t75" style="height:13pt;width:21pt;" o:ole="t" filled="f" o:preferrelative="t" stroked="f" coordsize="21600,21600">
            <v:path/>
            <v:fill on="f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DSMT4" ShapeID="_x0000_i1079" DrawAspect="Content" ObjectID="_1468075774" r:id="rId104">
            <o:LockedField>false</o:LockedField>
          </o:OLEObject>
        </w:object>
      </w:r>
      <w:r>
        <w:rPr>
          <w:rFonts w:hint="eastAsia"/>
        </w:rPr>
        <w:t>之间的等量关系。</w:t>
      </w:r>
      <w:r>
        <w:rPr>
          <w:rFonts w:hint="eastAsia"/>
          <w:szCs w:val="21"/>
        </w:rPr>
        <w:t>与</w:t>
      </w:r>
      <w:r>
        <w:rPr>
          <w:position w:val="-6"/>
          <w:szCs w:val="21"/>
        </w:rPr>
        <w:object>
          <v:shape id="_x0000_i1080" o:spt="75" type="#_x0000_t75" style="height:13.95pt;width:37pt;" o:ole="t" filled="f" o:preferrelative="t" stroked="f" coordsize="21600,21600">
            <v:path/>
            <v:fill on="f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DSMT4" ShapeID="_x0000_i1080" DrawAspect="Content" ObjectID="_1468075775" r:id="rId106">
            <o:LockedField>false</o:LockedField>
          </o:OLEObject>
        </w:object>
      </w:r>
      <w:r>
        <w:rPr>
          <w:rFonts w:hint="eastAsia"/>
          <w:szCs w:val="21"/>
        </w:rPr>
        <w:t>的大小及</w:t>
      </w:r>
      <w:r>
        <w:rPr>
          <w:position w:val="-6"/>
          <w:szCs w:val="21"/>
        </w:rPr>
        <w:object>
          <v:shape id="_x0000_i1081" o:spt="75" type="#_x0000_t75" style="height:13.95pt;width:20pt;" o:ole="t" filled="f" o:preferrelative="t" stroked="f" coordsize="21600,21600">
            <v:path/>
            <v:fill on="f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DSMT4" ShapeID="_x0000_i1081" DrawAspect="Content" ObjectID="_1468075776" r:id="rId108">
            <o:LockedField>false</o:LockedField>
          </o:OLEObject>
        </w:object>
      </w:r>
    </w:p>
    <w:p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长度都有联系、且可能和CA,CB的长度有联系的量是</w:t>
      </w:r>
    </w:p>
    <w:p>
      <w:pPr>
        <w:spacing w:line="0" w:lineRule="atLeast"/>
        <w:rPr>
          <w:rFonts w:hint="eastAsia"/>
          <w:szCs w:val="21"/>
        </w:rPr>
      </w:pPr>
      <w:r>
        <w:rPr>
          <w:position w:val="-10"/>
          <w:szCs w:val="21"/>
        </w:rPr>
        <w:object>
          <v:shape id="_x0000_i1082" o:spt="75" type="#_x0000_t75" style="height:16pt;width:70pt;" o:ole="t" filled="f" o:preferrelative="t" stroked="f" coordsize="21600,21600">
            <v:path/>
            <v:fill on="f" focussize="0,0"/>
            <v:stroke on="f"/>
            <v:imagedata r:id="rId111" o:title=""/>
            <o:lock v:ext="edit" aspectratio="t"/>
            <w10:wrap type="none"/>
            <w10:anchorlock/>
          </v:shape>
          <o:OLEObject Type="Embed" ProgID="Equation.DSMT4" ShapeID="_x0000_i1082" DrawAspect="Content" ObjectID="_1468075777" r:id="rId110">
            <o:LockedField>false</o:LockedField>
          </o:OLEObject>
        </w:object>
      </w:r>
      <w:r>
        <w:rPr>
          <w:rFonts w:hint="eastAsia"/>
          <w:szCs w:val="21"/>
        </w:rPr>
        <w:t>的面积，它们的面积之和为</w:t>
      </w:r>
      <w:r>
        <w:rPr>
          <w:position w:val="-6"/>
          <w:szCs w:val="21"/>
        </w:rPr>
        <w:object>
          <v:shape id="_x0000_i1083" o:spt="75" type="#_x0000_t75" style="height:13.95pt;width:34pt;" o:ole="t" filled="f" o:preferrelative="t" stroked="f" coordsize="21600,21600">
            <v:path/>
            <v:fill on="f" focussize="0,0"/>
            <v:stroke on="f"/>
            <v:imagedata r:id="rId113" o:title=""/>
            <o:lock v:ext="edit" aspectratio="t"/>
            <w10:wrap type="none"/>
            <w10:anchorlock/>
          </v:shape>
          <o:OLEObject Type="Embed" ProgID="Equation.DSMT4" ShapeID="_x0000_i1083" DrawAspect="Content" ObjectID="_1468075778" r:id="rId112">
            <o:LockedField>false</o:LockedField>
          </o:OLEObject>
        </w:object>
      </w:r>
      <w:r>
        <w:rPr>
          <w:rFonts w:hint="eastAsia"/>
          <w:szCs w:val="21"/>
        </w:rPr>
        <w:t>面积，于是</w:t>
      </w:r>
    </w:p>
    <w:p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有了等量关系。</w:t>
      </w: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  <w:r>
        <w:rPr>
          <w:rFonts w:hint="eastAsia"/>
        </w:rPr>
        <w:t>【解】设</w:t>
      </w:r>
      <w:r>
        <w:rPr>
          <w:position w:val="-10"/>
        </w:rPr>
        <w:object>
          <v:shape id="_x0000_i1084" o:spt="75" type="#_x0000_t75" style="height:16pt;width:78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DSMT4" ShapeID="_x0000_i1084" DrawAspect="Content" ObjectID="_1468075779" r:id="rId114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>则</w:t>
      </w:r>
      <w:r>
        <w:rPr>
          <w:position w:val="-24"/>
        </w:rPr>
        <w:object>
          <v:shape id="_x0000_i1085" o:spt="75" type="#_x0000_t75" style="height:31pt;width:265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DSMT4" ShapeID="_x0000_i1085" DrawAspect="Content" ObjectID="_1468075780" r:id="rId115">
            <o:LockedField>false</o:LockedField>
          </o:OLEObject>
        </w:object>
      </w:r>
    </w:p>
    <w:p>
      <w:pPr>
        <w:spacing w:line="0" w:lineRule="atLeast"/>
        <w:rPr>
          <w:rFonts w:hint="eastAsia"/>
        </w:rPr>
      </w:pPr>
      <w:r>
        <w:rPr>
          <w:position w:val="-28"/>
        </w:rPr>
        <w:object>
          <v:shape id="_x0000_i1086" o:spt="75" type="#_x0000_t75" style="height:36pt;width:84pt;" o:ole="t" filled="f" o:preferrelative="t" stroked="f" coordsize="21600,21600">
            <v:path/>
            <v:fill on="f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DSMT4" ShapeID="_x0000_i1086" DrawAspect="Content" ObjectID="_1468075781" r:id="rId117">
            <o:LockedField>false</o:LockedField>
          </o:OLEObject>
        </w:object>
      </w:r>
      <w:r>
        <w:rPr>
          <w:rFonts w:hint="eastAsia"/>
        </w:rPr>
        <w:t>所以</w:t>
      </w:r>
      <w:r>
        <w:rPr>
          <w:position w:val="-28"/>
        </w:rPr>
        <w:object>
          <v:shape id="_x0000_i1087" o:spt="75" type="#_x0000_t75" style="height:36pt;width:130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DSMT4" ShapeID="_x0000_i1087" DrawAspect="Content" ObjectID="_1468075782" r:id="rId119">
            <o:LockedField>false</o:LockedField>
          </o:OLEObject>
        </w:object>
      </w:r>
    </w:p>
    <w:p>
      <w:pPr>
        <w:spacing w:line="0" w:lineRule="atLeast"/>
        <w:rPr>
          <w:rFonts w:hint="eastAsia"/>
        </w:rPr>
      </w:pPr>
      <w:r>
        <w:rPr>
          <w:position w:val="-28"/>
        </w:rPr>
        <w:object>
          <v:shape id="_x0000_i1088" o:spt="75" type="#_x0000_t75" style="height:36pt;width:231pt;" o:ole="t" filled="f" o:preferrelative="t" stroked="f" coordsize="21600,21600">
            <v:path/>
            <v:fill on="f" focussize="0,0"/>
            <v:stroke on="f"/>
            <v:imagedata r:id="rId122" o:title=""/>
            <o:lock v:ext="edit" aspectratio="t"/>
            <w10:wrap type="none"/>
            <w10:anchorlock/>
          </v:shape>
          <o:OLEObject Type="Embed" ProgID="Equation.DSMT4" ShapeID="_x0000_i1088" DrawAspect="Content" ObjectID="_1468075783" r:id="rId121">
            <o:LockedField>false</o:LockedField>
          </o:OLEObject>
        </w:object>
      </w:r>
    </w:p>
    <w:p>
      <w:pPr>
        <w:spacing w:line="0" w:lineRule="atLeast"/>
        <w:rPr>
          <w:szCs w:val="21"/>
        </w:rPr>
      </w:pPr>
      <w:r>
        <w:rPr>
          <w:rFonts w:hint="eastAsia"/>
        </w:rPr>
        <w:t>当且仅当</w:t>
      </w:r>
      <w:r>
        <w:rPr>
          <w:position w:val="-10"/>
        </w:rPr>
        <w:object>
          <v:shape id="_x0000_i1089" o:spt="75" type="#_x0000_t75" style="height:19pt;width:42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t"/>
            <w10:wrap type="none"/>
            <w10:anchorlock/>
          </v:shape>
          <o:OLEObject Type="Embed" ProgID="Equation.DSMT4" ShapeID="_x0000_i1089" DrawAspect="Content" ObjectID="_1468075784" r:id="rId123">
            <o:LockedField>false</o:LockedField>
          </o:OLEObject>
        </w:object>
      </w:r>
      <w:r>
        <w:rPr>
          <w:rFonts w:hint="eastAsia"/>
        </w:rPr>
        <w:t>时等号成立。所以</w:t>
      </w:r>
      <w:r>
        <w:rPr>
          <w:rFonts w:hint="eastAsia"/>
          <w:szCs w:val="21"/>
        </w:rPr>
        <w:t>这根铁丝至少需要</w:t>
      </w:r>
      <w:r>
        <w:rPr>
          <w:position w:val="-6"/>
          <w:szCs w:val="21"/>
        </w:rPr>
        <w:object>
          <v:shape id="_x0000_i1090" o:spt="75" type="#_x0000_t75" style="height:13.95pt;width:38pt;" o:ole="t" filled="f" o:preferrelative="t" stroked="f" coordsize="21600,21600">
            <v:path/>
            <v:fill on="f" focussize="0,0"/>
            <v:stroke on="f"/>
            <v:imagedata r:id="rId126" o:title=""/>
            <o:lock v:ext="edit" aspectratio="t"/>
            <w10:wrap type="none"/>
            <w10:anchorlock/>
          </v:shape>
          <o:OLEObject Type="Embed" ProgID="Equation.DSMT4" ShapeID="_x0000_i1090" DrawAspect="Content" ObjectID="_1468075785" r:id="rId125">
            <o:LockedField>false</o:LockedField>
          </o:OLEObject>
        </w:object>
      </w:r>
    </w:p>
    <w:p>
      <w:pPr>
        <w:spacing w:line="0" w:lineRule="atLeast"/>
        <w:rPr>
          <w:szCs w:val="21"/>
        </w:rPr>
      </w:pPr>
    </w:p>
    <w:p>
      <w:pPr>
        <w:spacing w:line="0" w:lineRule="atLeast"/>
        <w:rPr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Sans Serif">
    <w:panose1 w:val="020B0604020202020204"/>
    <w:charset w:val="DE"/>
    <w:family w:val="roman"/>
    <w:pitch w:val="default"/>
    <w:sig w:usb0="E5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9AB88D"/>
    <w:multiLevelType w:val="singleLevel"/>
    <w:tmpl w:val="A69AB88D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10344C0A"/>
    <w:multiLevelType w:val="multilevel"/>
    <w:tmpl w:val="10344C0A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DC93E66"/>
    <w:multiLevelType w:val="multilevel"/>
    <w:tmpl w:val="2DC93E66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 w:ascii="Times New Roman" w:hAnsi="Times New Roman" w:eastAsia="宋体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23CC4"/>
    <w:rsid w:val="65F2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480" w:firstLineChars="200"/>
    </w:pPr>
    <w:rPr>
      <w:rFonts w:asci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oleObject" Target="embeddings/oleObject46.bin"/><Relationship Id="rId97" Type="http://schemas.openxmlformats.org/officeDocument/2006/relationships/image" Target="media/image49.wmf"/><Relationship Id="rId96" Type="http://schemas.openxmlformats.org/officeDocument/2006/relationships/oleObject" Target="embeddings/oleObject45.bin"/><Relationship Id="rId95" Type="http://schemas.openxmlformats.org/officeDocument/2006/relationships/image" Target="media/image48.wmf"/><Relationship Id="rId94" Type="http://schemas.openxmlformats.org/officeDocument/2006/relationships/oleObject" Target="embeddings/oleObject44.bin"/><Relationship Id="rId93" Type="http://schemas.openxmlformats.org/officeDocument/2006/relationships/image" Target="media/image47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6.wmf"/><Relationship Id="rId90" Type="http://schemas.openxmlformats.org/officeDocument/2006/relationships/oleObject" Target="embeddings/oleObject42.bin"/><Relationship Id="rId9" Type="http://schemas.openxmlformats.org/officeDocument/2006/relationships/oleObject" Target="embeddings/oleObject2.bin"/><Relationship Id="rId89" Type="http://schemas.openxmlformats.org/officeDocument/2006/relationships/image" Target="media/image45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4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3.wmf"/><Relationship Id="rId84" Type="http://schemas.openxmlformats.org/officeDocument/2006/relationships/oleObject" Target="embeddings/oleObject39.bin"/><Relationship Id="rId83" Type="http://schemas.openxmlformats.org/officeDocument/2006/relationships/image" Target="media/image42.wmf"/><Relationship Id="rId82" Type="http://schemas.openxmlformats.org/officeDocument/2006/relationships/oleObject" Target="embeddings/oleObject38.bin"/><Relationship Id="rId81" Type="http://schemas.openxmlformats.org/officeDocument/2006/relationships/image" Target="media/image41.wmf"/><Relationship Id="rId80" Type="http://schemas.openxmlformats.org/officeDocument/2006/relationships/oleObject" Target="embeddings/oleObject37.bin"/><Relationship Id="rId8" Type="http://schemas.openxmlformats.org/officeDocument/2006/relationships/image" Target="media/image4.wmf"/><Relationship Id="rId79" Type="http://schemas.openxmlformats.org/officeDocument/2006/relationships/image" Target="media/image40.wmf"/><Relationship Id="rId78" Type="http://schemas.openxmlformats.org/officeDocument/2006/relationships/oleObject" Target="embeddings/oleObject36.bin"/><Relationship Id="rId77" Type="http://schemas.openxmlformats.org/officeDocument/2006/relationships/oleObject" Target="embeddings/oleObject35.bin"/><Relationship Id="rId76" Type="http://schemas.openxmlformats.org/officeDocument/2006/relationships/image" Target="media/image39.wmf"/><Relationship Id="rId75" Type="http://schemas.openxmlformats.org/officeDocument/2006/relationships/oleObject" Target="embeddings/oleObject34.bin"/><Relationship Id="rId74" Type="http://schemas.openxmlformats.org/officeDocument/2006/relationships/image" Target="media/image38.wmf"/><Relationship Id="rId73" Type="http://schemas.openxmlformats.org/officeDocument/2006/relationships/oleObject" Target="embeddings/oleObject33.bin"/><Relationship Id="rId72" Type="http://schemas.openxmlformats.org/officeDocument/2006/relationships/image" Target="media/image37.wmf"/><Relationship Id="rId71" Type="http://schemas.openxmlformats.org/officeDocument/2006/relationships/oleObject" Target="embeddings/oleObject32.bin"/><Relationship Id="rId70" Type="http://schemas.openxmlformats.org/officeDocument/2006/relationships/image" Target="media/image36.wmf"/><Relationship Id="rId7" Type="http://schemas.openxmlformats.org/officeDocument/2006/relationships/oleObject" Target="embeddings/oleObject1.bin"/><Relationship Id="rId69" Type="http://schemas.openxmlformats.org/officeDocument/2006/relationships/image" Target="media/image35.wmf"/><Relationship Id="rId68" Type="http://schemas.openxmlformats.org/officeDocument/2006/relationships/image" Target="media/image34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3.wmf"/><Relationship Id="rId65" Type="http://schemas.openxmlformats.org/officeDocument/2006/relationships/oleObject" Target="embeddings/oleObject30.bin"/><Relationship Id="rId64" Type="http://schemas.openxmlformats.org/officeDocument/2006/relationships/image" Target="media/image32.wmf"/><Relationship Id="rId63" Type="http://schemas.openxmlformats.org/officeDocument/2006/relationships/oleObject" Target="embeddings/oleObject29.bin"/><Relationship Id="rId62" Type="http://schemas.openxmlformats.org/officeDocument/2006/relationships/image" Target="media/image31.wmf"/><Relationship Id="rId61" Type="http://schemas.openxmlformats.org/officeDocument/2006/relationships/oleObject" Target="embeddings/oleObject28.bin"/><Relationship Id="rId60" Type="http://schemas.openxmlformats.org/officeDocument/2006/relationships/image" Target="media/image30.wmf"/><Relationship Id="rId6" Type="http://schemas.openxmlformats.org/officeDocument/2006/relationships/image" Target="media/image3.jpeg"/><Relationship Id="rId59" Type="http://schemas.openxmlformats.org/officeDocument/2006/relationships/oleObject" Target="embeddings/oleObject27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8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7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5.wmf"/><Relationship Id="rId5" Type="http://schemas.openxmlformats.org/officeDocument/2006/relationships/image" Target="media/image2.jpeg"/><Relationship Id="rId49" Type="http://schemas.openxmlformats.org/officeDocument/2006/relationships/oleObject" Target="embeddings/oleObject22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3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8.bin"/><Relationship Id="rId40" Type="http://schemas.openxmlformats.org/officeDocument/2006/relationships/image" Target="media/image20.wmf"/><Relationship Id="rId4" Type="http://schemas.openxmlformats.org/officeDocument/2006/relationships/image" Target="media/image1.jpeg"/><Relationship Id="rId39" Type="http://schemas.openxmlformats.org/officeDocument/2006/relationships/oleObject" Target="embeddings/oleObject17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5.wmf"/><Relationship Id="rId3" Type="http://schemas.openxmlformats.org/officeDocument/2006/relationships/theme" Target="theme/theme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3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2.wmf"/><Relationship Id="rId23" Type="http://schemas.openxmlformats.org/officeDocument/2006/relationships/oleObject" Target="embeddings/oleObject9.bin"/><Relationship Id="rId22" Type="http://schemas.openxmlformats.org/officeDocument/2006/relationships/image" Target="media/image11.wmf"/><Relationship Id="rId21" Type="http://schemas.openxmlformats.org/officeDocument/2006/relationships/oleObject" Target="embeddings/oleObject8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9.wmf"/><Relationship Id="rId17" Type="http://schemas.openxmlformats.org/officeDocument/2006/relationships/oleObject" Target="embeddings/oleObject6.bin"/><Relationship Id="rId16" Type="http://schemas.openxmlformats.org/officeDocument/2006/relationships/image" Target="media/image8.wmf"/><Relationship Id="rId15" Type="http://schemas.openxmlformats.org/officeDocument/2006/relationships/oleObject" Target="embeddings/oleObject5.bin"/><Relationship Id="rId14" Type="http://schemas.openxmlformats.org/officeDocument/2006/relationships/image" Target="media/image7.wmf"/><Relationship Id="rId13" Type="http://schemas.openxmlformats.org/officeDocument/2006/relationships/oleObject" Target="embeddings/oleObject4.bin"/><Relationship Id="rId129" Type="http://schemas.openxmlformats.org/officeDocument/2006/relationships/fontTable" Target="fontTable.xml"/><Relationship Id="rId128" Type="http://schemas.openxmlformats.org/officeDocument/2006/relationships/numbering" Target="numbering.xml"/><Relationship Id="rId127" Type="http://schemas.openxmlformats.org/officeDocument/2006/relationships/customXml" Target="../customXml/item1.xml"/><Relationship Id="rId126" Type="http://schemas.openxmlformats.org/officeDocument/2006/relationships/image" Target="media/image62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9.wmf"/><Relationship Id="rId12" Type="http://schemas.openxmlformats.org/officeDocument/2006/relationships/image" Target="media/image6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6.bin"/><Relationship Id="rId114" Type="http://schemas.openxmlformats.org/officeDocument/2006/relationships/oleObject" Target="embeddings/oleObject55.bin"/><Relationship Id="rId113" Type="http://schemas.openxmlformats.org/officeDocument/2006/relationships/image" Target="media/image56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5.wmf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109" Type="http://schemas.openxmlformats.org/officeDocument/2006/relationships/image" Target="media/image54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3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2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1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50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2021-10-02T12:08:00Z</dcterms:created>
  <dc:creator>小燕子</dc:creator>
  <cp:lastModifiedBy>小燕子</cp:lastModifiedBy>
  <dcterms:modified xsi:type="dcterms:W3CDTF">2021-10-02T12:09:36Z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