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center"/>
        <w:textAlignment w:val="auto"/>
        <w:outlineLvl w:val="9"/>
        <w:rPr>
          <w:rFonts w:hint="eastAsia" w:ascii="Songti SC Regular" w:hAnsi="Songti SC Regular" w:eastAsia="Songti SC Regular" w:cs="Songti SC Regular"/>
          <w:sz w:val="28"/>
          <w:szCs w:val="28"/>
          <w:lang w:val="en-US" w:eastAsia="zh-Hans"/>
        </w:rPr>
      </w:pPr>
      <w:bookmarkStart w:id="0" w:name="_GoBack"/>
      <w:bookmarkEnd w:id="0"/>
      <w:r>
        <w:rPr>
          <w:rFonts w:hint="eastAsia" w:ascii="Songti SC Regular" w:hAnsi="Songti SC Regular" w:eastAsia="Songti SC Regular" w:cs="Songti SC Regular"/>
          <w:sz w:val="28"/>
          <w:szCs w:val="28"/>
          <w:lang w:val="en-US" w:eastAsia="zh-Hans"/>
        </w:rPr>
        <w:t>教学反思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Songti SC Regular" w:hAnsi="Songti SC Regular" w:eastAsia="Songti SC Regular" w:cs="Songti SC Regular"/>
        </w:rPr>
      </w:pPr>
      <w:r>
        <w:rPr>
          <w:rFonts w:hint="eastAsia" w:ascii="Songti SC Regular" w:hAnsi="Songti SC Regular" w:eastAsia="Songti SC Regular" w:cs="Songti SC Regular"/>
        </w:rPr>
        <w:t>在听课学习中我看到:新课程的实施使教师的教学观念进一步得到转变。同时，观念的转变还带动了教学方式和学习方式的转变。以往“师问生答’的单一、被动的学习方式正在蜕变，已逐步建立和形成旨在充分调动、发挥学生主体性的多样化的学习方式，学生在教师指导下主动而富有个性的学习已成为课堂教学改革的努力方向。我还看到，不管采取什么样的教学组织形式，教师总能走下讲台，走向学生、贴近学生</w:t>
      </w:r>
      <w:r>
        <w:rPr>
          <w:rFonts w:hint="eastAsia" w:ascii="Songti SC Regular" w:hAnsi="Songti SC Regular" w:eastAsia="Songti SC Regular" w:cs="Songti SC Regular"/>
        </w:rPr>
        <w:t>，</w:t>
      </w:r>
      <w:r>
        <w:rPr>
          <w:rFonts w:hint="eastAsia" w:ascii="Songti SC Regular" w:hAnsi="Songti SC Regular" w:eastAsia="Songti SC Regular" w:cs="Songti SC Regular"/>
        </w:rPr>
        <w:t>参与到学生的学习活动中，使自己的“教”真正为学生的“学”服务，使教学向着师生</w:t>
      </w:r>
      <w:r>
        <w:rPr>
          <w:rFonts w:hint="eastAsia" w:ascii="Songti SC Regular" w:hAnsi="Songti SC Regular" w:eastAsia="Songti SC Regular" w:cs="Songti SC Regular"/>
          <w:lang w:eastAsia="zh-Hans"/>
        </w:rPr>
        <w:t>“</w:t>
      </w:r>
      <w:r>
        <w:rPr>
          <w:rFonts w:hint="eastAsia" w:ascii="Songti SC Regular" w:hAnsi="Songti SC Regular" w:eastAsia="Songti SC Regular" w:cs="Songti SC Regular"/>
        </w:rPr>
        <w:t>互动交流，共同发展”靠拢。不少教师的课，“民主性”逐步取代</w:t>
      </w:r>
      <w:r>
        <w:rPr>
          <w:rFonts w:hint="eastAsia" w:ascii="Songti SC Regular" w:hAnsi="Songti SC Regular" w:eastAsia="Songti SC Regular" w:cs="Songti SC Regular"/>
          <w:lang w:val="en-US" w:eastAsia="zh-Hans"/>
        </w:rPr>
        <w:t>了</w:t>
      </w:r>
      <w:r>
        <w:rPr>
          <w:rFonts w:hint="eastAsia" w:ascii="Songti SC Regular" w:hAnsi="Songti SC Regular" w:eastAsia="Songti SC Regular" w:cs="Songti SC Regular"/>
        </w:rPr>
        <w:t>权威性”，教学氛围更加愉悦、和谐了，师生关系更加融洽、民主了。但是</w:t>
      </w:r>
      <w:r>
        <w:rPr>
          <w:rFonts w:hint="eastAsia" w:ascii="Songti SC Regular" w:hAnsi="Songti SC Regular" w:eastAsia="Songti SC Regular" w:cs="Songti SC Regular"/>
        </w:rPr>
        <w:t>，</w:t>
      </w:r>
      <w:r>
        <w:rPr>
          <w:rFonts w:hint="eastAsia" w:ascii="Songti SC Regular" w:hAnsi="Songti SC Regular" w:eastAsia="Songti SC Regular" w:cs="Songti SC Regular"/>
        </w:rPr>
        <w:t>我也看到，在实施新课程的过程中真正落实“有效教学、主动参与”，还存在一些问题需要我们反思</w:t>
      </w:r>
      <w:r>
        <w:rPr>
          <w:rFonts w:hint="eastAsia" w:ascii="Songti SC Regular" w:hAnsi="Songti SC Regular" w:eastAsia="Songti SC Regular" w:cs="Songti SC Regular"/>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Songti SC Regular" w:hAnsi="Songti SC Regular" w:eastAsia="Songti SC Regular" w:cs="Songti SC Regular"/>
        </w:rPr>
      </w:pPr>
      <w:r>
        <w:rPr>
          <w:rFonts w:hint="eastAsia" w:ascii="Songti SC Regular" w:hAnsi="Songti SC Regular" w:eastAsia="Songti SC Regular" w:cs="Songti SC Regular"/>
          <w:lang w:val="en-US" w:eastAsia="zh-Hans"/>
        </w:rPr>
        <w:t>一</w:t>
      </w:r>
      <w:r>
        <w:rPr>
          <w:rFonts w:hint="eastAsia" w:ascii="Songti SC Regular" w:hAnsi="Songti SC Regular" w:eastAsia="Songti SC Regular" w:cs="Songti SC Regular"/>
          <w:lang w:eastAsia="zh-Hans"/>
        </w:rPr>
        <w:t>、</w:t>
      </w:r>
      <w:r>
        <w:rPr>
          <w:rFonts w:hint="eastAsia" w:ascii="Songti SC Regular" w:hAnsi="Songti SC Regular" w:eastAsia="Songti SC Regular" w:cs="Songti SC Regular"/>
        </w:rPr>
        <w:t>要真正体现新的教育理念，教师须做到三要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Songti SC Regular" w:hAnsi="Songti SC Regular" w:eastAsia="Songti SC Regular" w:cs="Songti SC Regular"/>
        </w:rPr>
      </w:pPr>
      <w:r>
        <w:rPr>
          <w:rFonts w:hint="eastAsia" w:ascii="Songti SC Regular" w:hAnsi="Songti SC Regular" w:eastAsia="Songti SC Regular" w:cs="Songti SC Regular"/>
        </w:rPr>
        <w:t>要关注学生的需求</w:t>
      </w:r>
      <w:r>
        <w:rPr>
          <w:rFonts w:hint="eastAsia" w:ascii="Songti SC Regular" w:hAnsi="Songti SC Regular" w:eastAsia="Songti SC Regular" w:cs="Songti SC Regular"/>
        </w:rPr>
        <w:t>，</w:t>
      </w:r>
      <w:r>
        <w:rPr>
          <w:rFonts w:hint="eastAsia" w:ascii="Songti SC Regular" w:hAnsi="Songti SC Regular" w:eastAsia="Songti SC Regular" w:cs="Songti SC Regular"/>
        </w:rPr>
        <w:t>以此成为推进教学进程的依据。所有的预设都是为了不曾预约的精彩。由原来固定单</w:t>
      </w:r>
      <w:r>
        <w:rPr>
          <w:rFonts w:hint="eastAsia" w:ascii="Songti SC Regular" w:hAnsi="Songti SC Regular" w:eastAsia="Songti SC Regular" w:cs="Songti SC Regular"/>
          <w:lang w:val="en-US" w:eastAsia="zh-Hans"/>
        </w:rPr>
        <w:t>一</w:t>
      </w:r>
      <w:r>
        <w:rPr>
          <w:rFonts w:hint="eastAsia" w:ascii="Songti SC Regular" w:hAnsi="Songti SC Regular" w:eastAsia="Songti SC Regular" w:cs="Songti SC Regular"/>
        </w:rPr>
        <w:t>线路变为现在的多元。要减少对学生的控制、放开对学生的制约，我们会发现孩子其实非常聪明，他们有自己独特的思考，有更丰富的答案。作为教师我们要做的是更多的了解学生，给他们活动的机会、思考的空间。</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Songti SC Regular" w:hAnsi="Songti SC Regular" w:eastAsia="Songti SC Regular" w:cs="Songti SC Regular"/>
        </w:rPr>
      </w:pPr>
      <w:r>
        <w:rPr>
          <w:rFonts w:hint="eastAsia" w:ascii="Songti SC Regular" w:hAnsi="Songti SC Regular" w:eastAsia="Songti SC Regular" w:cs="Songti SC Regular"/>
        </w:rPr>
        <w:t>要学会真正有效地评价学生。</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Songti SC Regular" w:hAnsi="Songti SC Regular" w:eastAsia="Songti SC Regular" w:cs="Songti SC Regular"/>
        </w:rPr>
      </w:pPr>
      <w:r>
        <w:rPr>
          <w:rFonts w:hint="eastAsia" w:ascii="Songti SC Regular" w:hAnsi="Songti SC Regular" w:eastAsia="Songti SC Regular" w:cs="Songti SC Regular"/>
        </w:rPr>
        <w:t>在课堂上，教师都知道即时评价，但到底什么样的评价才是真正能促进学生发展的评价呢</w:t>
      </w:r>
      <w:r>
        <w:rPr>
          <w:rFonts w:hint="eastAsia" w:ascii="Songti SC Regular" w:hAnsi="Songti SC Regular" w:eastAsia="Songti SC Regular" w:cs="Songti SC Regular"/>
        </w:rPr>
        <w:t>？</w:t>
      </w:r>
      <w:r>
        <w:rPr>
          <w:rFonts w:hint="eastAsia" w:ascii="Songti SC Regular" w:hAnsi="Songti SC Regular" w:eastAsia="Songti SC Regular" w:cs="Songti SC Regular"/>
        </w:rPr>
        <w:t>为了鼓励而鼓励，为了评定而评定，将最终失去的学生对评价的可信度。要以富有启迪作用和富有情感的语言来打动学生的心灵，使评价确实评而有价。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Songti SC Regular" w:hAnsi="Songti SC Regular" w:eastAsia="Songti SC Regular" w:cs="Songti SC Regular"/>
        </w:rPr>
      </w:pPr>
      <w:r>
        <w:rPr>
          <w:rFonts w:hint="eastAsia" w:ascii="Songti SC Regular" w:hAnsi="Songti SC Regular" w:eastAsia="Songti SC Regular" w:cs="Songti SC Regular"/>
          <w:lang w:val="en-US" w:eastAsia="zh-Hans"/>
        </w:rPr>
        <w:t>三</w:t>
      </w:r>
      <w:r>
        <w:rPr>
          <w:rFonts w:hint="eastAsia" w:ascii="Songti SC Regular" w:hAnsi="Songti SC Regular" w:eastAsia="Songti SC Regular" w:cs="Songti SC Regular"/>
          <w:lang w:eastAsia="zh-Hans"/>
        </w:rPr>
        <w:t>、</w:t>
      </w:r>
      <w:r>
        <w:rPr>
          <w:rFonts w:hint="eastAsia" w:ascii="Songti SC Regular" w:hAnsi="Songti SC Regular" w:eastAsia="Songti SC Regular" w:cs="Songti SC Regular"/>
        </w:rPr>
        <w:t>改变传统的教研形式和内容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Songti SC Regular" w:hAnsi="Songti SC Regular" w:eastAsia="Songti SC Regular" w:cs="Songti SC Regular"/>
        </w:rPr>
      </w:pPr>
      <w:r>
        <w:rPr>
          <w:rFonts w:hint="eastAsia" w:ascii="Songti SC Regular" w:hAnsi="Songti SC Regular" w:eastAsia="Songti SC Regular" w:cs="Songti SC Regular"/>
        </w:rPr>
        <w:t>在与教师互相交流的过程中，我们发现教师对新课程理念都有一定程度的认识，但是在教学行为上却又无法充分体现出来。最关键的原因是理论与实践的脱节。所以必须要改变传统的教研形式，变单纯的理论学习为“解决问题’的教研形式。没有问题就没有研究，不针对问题的研究是没有实效的教研活动,因此提高问题的针对性是教研由形式走向实效的前提。进行科学的课堂观察，以“案例”为载体，找出问题的症结,表达活动实施中的困惑与成功、活动中的疑难问题及解决问题的策略和方法，借此来引发更多的教师相互学习、分享经验、反思、探讨与教育实践有关的问题，提升教师将新理念融于教学行为的能力和教育教学的实践智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Songti SC Regular" w:hAnsi="Songti SC Regular" w:eastAsia="Songti SC Regular" w:cs="Songti SC Regular"/>
        </w:rPr>
      </w:pPr>
      <w:r>
        <w:rPr>
          <w:rFonts w:hint="eastAsia" w:ascii="Songti SC Regular" w:hAnsi="Songti SC Regular" w:eastAsia="Songti SC Regular" w:cs="Songti SC Regular"/>
          <w:lang w:val="en-US" w:eastAsia="zh-Hans"/>
        </w:rPr>
        <w:t>四</w:t>
      </w:r>
      <w:r>
        <w:rPr>
          <w:rFonts w:hint="eastAsia" w:ascii="Songti SC Regular" w:hAnsi="Songti SC Regular" w:eastAsia="Songti SC Regular" w:cs="Songti SC Regular"/>
          <w:lang w:eastAsia="zh-Hans"/>
        </w:rPr>
        <w:t>、</w:t>
      </w:r>
      <w:r>
        <w:rPr>
          <w:rFonts w:hint="eastAsia" w:ascii="Songti SC Regular" w:hAnsi="Songti SC Regular" w:eastAsia="Songti SC Regular" w:cs="Songti SC Regular"/>
        </w:rPr>
        <w:t>提升教师反思的内涵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Songti SC Regular" w:hAnsi="Songti SC Regular" w:eastAsia="Songti SC Regular" w:cs="Songti SC Regular"/>
        </w:rPr>
      </w:pPr>
      <w:r>
        <w:rPr>
          <w:rFonts w:hint="eastAsia" w:ascii="Songti SC Regular" w:hAnsi="Songti SC Regular" w:eastAsia="Songti SC Regular" w:cs="Songti SC Regular"/>
        </w:rPr>
        <w:t>没有反思的经验是狭隘的经验，至多只能是肤浅的认识。教师成长的公式:成长=经验+反思。通过与教师的互动交流，我们看到教师都能清醒地反思自己的教学行为，但是反思缺乏深度。要提高教师的反思能力，可以从三方面进行，第一，正面反思，即寻找具科学性又具艺术性的教学行为，通过反思将其提升到理性高度，充分展示它的闪光点，可以思考:成功的教学行为是在什么样的情境下发生的?背后支撑它的教学理念是什么?提供的教学策略是什么?成功行为给我的启示是什么?第二，负面反思，即反思自己教学行为的不足或缺失，并把它提升到理性高度作归因分析。可以这样思考:教学中遇到了什么问题?这个问题的外部环境和内在原因是什么?如果再教一次，我如何解决这类问题?这个问题给我的启示是什么?第三</w:t>
      </w:r>
      <w:r>
        <w:rPr>
          <w:rFonts w:hint="eastAsia" w:ascii="Songti SC Regular" w:hAnsi="Songti SC Regular" w:eastAsia="Songti SC Regular" w:cs="Songti SC Regular"/>
        </w:rPr>
        <w:t>，</w:t>
      </w:r>
      <w:r>
        <w:rPr>
          <w:rFonts w:hint="eastAsia" w:ascii="Songti SC Regular" w:hAnsi="Songti SC Regular" w:eastAsia="Songti SC Regular" w:cs="Songti SC Regular"/>
        </w:rPr>
        <w:t>对比反思，根据前后两次教学效果的不同，抓住教学前后理念和教学行为的变化进行对比反思，可从中受到很多启示。教师通过不同方面的反思，加深对问题的认识和思考能力，加快自己专业化成长的步伐。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Yuanti SC Regular">
    <w:panose1 w:val="02010600040101010101"/>
    <w:charset w:val="86"/>
    <w:family w:val="auto"/>
    <w:pitch w:val="default"/>
    <w:sig w:usb0="80000287" w:usb1="280F3C52" w:usb2="00000016" w:usb3="00000000" w:csb0="0004001F" w:csb1="00000000"/>
  </w:font>
  <w:font w:name="Songti SC Regular">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432D9"/>
    <w:multiLevelType w:val="singleLevel"/>
    <w:tmpl w:val="615432D9"/>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BB05A"/>
    <w:rsid w:val="6EFE6693"/>
    <w:rsid w:val="9FB9B2B1"/>
    <w:rsid w:val="FD7F01E6"/>
    <w:rsid w:val="FFFBB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2021-09-29T17:39:00Z</dcterms:created>
  <dc:creator>taoyanjin</dc:creator>
  <cp:lastModifiedBy>taoyanjin</cp:lastModifiedBy>
  <dcterms:modified xsi:type="dcterms:W3CDTF">2021-09-29T17:33:17Z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