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60" w:lineRule="exact"/>
        <w:ind w:leftChars="1176" w:firstLine="222" w:firstLineChars="50"/>
        <w:outlineLvl w:val="0"/>
        <w:rPr>
          <w:rFonts w:hint="eastAsia"/>
          <w:color w:val="231F20"/>
          <w:spacing w:val="72"/>
          <w:lang w:eastAsia="zh-CN"/>
        </w:rPr>
      </w:pPr>
      <w:r>
        <w:rPr>
          <w:color w:val="231F20"/>
          <w:spacing w:val="72"/>
          <w:lang w:eastAsia="zh-CN"/>
        </w:rPr>
        <w:t>交往互动式教学设计</w:t>
      </w:r>
    </w:p>
    <w:p>
      <w:pPr>
        <w:pStyle w:val="2"/>
        <w:snapToGrid w:val="0"/>
        <w:spacing w:line="360" w:lineRule="exact"/>
        <w:ind w:leftChars="1176" w:firstLine="222" w:firstLineChars="50"/>
        <w:rPr>
          <w:rFonts w:hint="eastAsia"/>
          <w:color w:val="231F20"/>
          <w:spacing w:val="72"/>
          <w:lang w:eastAsia="zh-CN"/>
        </w:rPr>
      </w:pPr>
    </w:p>
    <w:tbl>
      <w:tblPr>
        <w:tblStyle w:val="4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9"/>
        <w:gridCol w:w="871"/>
        <w:gridCol w:w="3104"/>
        <w:gridCol w:w="1049"/>
        <w:gridCol w:w="1084"/>
        <w:gridCol w:w="612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11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/>
                <w:sz w:val="24"/>
                <w:szCs w:val="24"/>
              </w:rPr>
              <w:t xml:space="preserve">课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插入媒体文件</w:t>
            </w:r>
          </w:p>
        </w:tc>
        <w:tc>
          <w:tcPr>
            <w:tcW w:w="1084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教时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第1课时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511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firstLine="720" w:firstLineChars="3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576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一、教学目标：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学习在演示文稿中插入媒体文件的方法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2.学会筛选和甄别媒体文件，学会通过媒体文件来烘托主题、表现主旨</w:t>
            </w:r>
          </w:p>
          <w:p>
            <w:pPr>
              <w:snapToGrid w:val="0"/>
              <w:spacing w:line="360" w:lineRule="auto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3.在插入媒体文件的过程中学会欣赏，通过合作学习培养学生与人合作的品质</w:t>
            </w:r>
          </w:p>
        </w:tc>
        <w:tc>
          <w:tcPr>
            <w:tcW w:w="108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ind w:left="220" w:hanging="240" w:hangingChars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</w:p>
          <w:p>
            <w:pPr>
              <w:snapToGrid w:val="0"/>
              <w:spacing w:line="360" w:lineRule="auto"/>
              <w:ind w:left="220" w:hanging="240" w:hangingChars="10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>
            <w:pPr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难 点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在幻灯片中插入媒体文件。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90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过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2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活动板块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活动内容与呈现方式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学生活动方式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心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过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程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活动一：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情境导入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1.师：同学们有没有去过中华恐龙园？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师：我们有一位同学上周也去了恐龙园游玩，他对恐龙非常感兴趣，还利用“WPS演示”软件制作了一个作品，我们来边欣赏他的作品，边思考如何来进一步优化他的作品。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播放幻灯片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（文字+图片介绍恐龙馆）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师：首先，他图文并茂地展示了恐龙馆。恐龙馆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收藏展示了许多恐龙化石，是中华恐龙园的灵魂。除此之外，恐龙内还有很多仿真恐龙，这位同学最喜欢的是霸王龙。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切换幻灯片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（展示叫吼状的霸王龙+文字介绍。）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2.师：这个霸王龙正在仰天大吼，看起来非常凶猛。但</w:t>
            </w: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老师觉得这张幻灯片还缺了点东西，你们觉得可以再加点什么？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 w:ascii="宋体" w:hAnsi="宋体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="宋体" w:hAnsi="宋体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同学们一下子就发现了我们可以给这张幻灯片添加恐龙的声音，真厉害！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师：声音是常见的媒体文件，可以让演示文稿更加生动，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我们今天就来一起学习第19课 插入媒体文件。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default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切换幻灯片。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板书课题。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学生回答。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学生欣赏。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学生回答。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去过！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恐龙的声音。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活动二：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插入声音文件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师：老师已经下发了一个《恐龙素材》的文件夹到你们的桌面上，我们一起来看看都有哪些素材。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介绍素材。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（这个是飘动的白云、随风摇摆的花朵……）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师：素材已经看完了，我们选择哪一个媒体文件插入到幻灯片中？请一位同学来说一说。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师：为什么选择这个文件？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师：我们已经找到合适的媒体文件了，那接下来，我们就来学习如何将霸王龙声音文件插入到幻灯片中。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2.师：上一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节课我们学习了在WPS演示中插入图片，同学们还记得是怎么操作的吗？请一位小老师上来帮我们回顾一下。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师：那我们能不能用同样的方法插入声音文件呢？请同学们来找一找插入选项卡中有没有声音的按钮？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师：同学们观察得真仔细，很多同学非常快速的就找到了！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切换幻灯片。</w:t>
            </w:r>
          </w:p>
          <w:p>
            <w:pPr>
              <w:numPr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师：现在请同学们来试一试在幻灯片中插入声音文件。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师：跟着老师一起读要求。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1.打开桌面上《恐龙素材》文件夹中的《中华恐龙园.ppt》。2.将《恐龙素材》文件夹中的《霸王龙声音.mp3》插入到幻灯片中。3.调整广播图标的大小和位置。4.放映幻灯片，预览声音播放的效果。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步骤不是很清楚的同学可以查看《学习帮助》文件夹里的视频再来学一学。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师：完成快的同学</w:t>
            </w:r>
            <w:r>
              <w:rPr>
                <w:rFonts w:hint="eastAsia" w:ascii="宋体" w:hAnsi="宋体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可以继续为幻灯片中的其他恐龙添加上它们对应的声音。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师：很多同学都已经将声音文件插入到自己的幻灯片中了，现在老师要请一位小老给老师的幻灯片插入声音文件，谁愿意来试一试？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师：谢谢这位小老师，我们一起来预览声音播放的效果。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放映幻灯片。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3.师：同学们有没有发现只要放映这张幻灯片，恐龙的声音就会自动播放？但老师想要在介绍到霸王龙声音的时候，通过鼠标单击再来播放声音，该如何操作呢？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切换幻灯片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（如何将声音文件设置为单击播放？）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师：请你们自主探索书本中101页插入声音的内容，并以</w:t>
            </w: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小组为单位探索并讨论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，找出方法。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师：已经有好几组同学都已经找到了设置声音单击播放的方法，真是太厉害了！我们来请一组同学来说一说你们是如何操作的。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学生指导，教师演示。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师：接下来请同学们自己来试一试将声音文件设置为单击播放。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学生回答。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学生演示。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学生回答。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学生跟读。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学生操作。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学生演示。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学生欣赏。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学生自主探索、小组合作。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学生回答。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学生操作。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师：swf类型的文件是flash动画，可以用它来装饰演示文稿，添加创意。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Mp3类型是声音文件。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jc w:val="both"/>
              <w:rPr>
                <w:rFonts w:hint="default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Mp4类型是影片文件。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霸王龙声音。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因为幻灯片展示的是一个叫吼的霸王龙，缺少了声音，所以我们可以插入霸王龙声音。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教师总结：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选择幻灯片→插入选项卡→图片按钮→选择图片→调整图片大小和位置。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有！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音频按钮。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教师巡视，个别辅导。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心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过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程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活动三：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插入影片文件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师：同学们都已经将恐龙的声音插入到了幻灯片中，生动的展示了恐龙叫吼的姿态，非常棒！老师还想在下一页幻灯片中动态的展示霸王龙跑步、战斗的姿态，同学们想一想可以选择插入哪一个媒体文件？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师：在演示文稿中插入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影片文件，可以动态展示丰富的内容。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切换幻灯片。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（任务二）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板书。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师：那我们来挑战第二个任务，我们一起来读一下要求。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将《恐龙影片.mp4》文件插入到幻灯片中，并设置为自动播放。2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调整影片文件的大小和位置。3</w:t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cs="Arial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放映幻灯片，观看播放效果。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师：很多同学已经将影片插入到了幻灯片中了，没有完成的同学也不要灰心，老师请一位小老师上来教教大家你是怎么完成。</w:t>
            </w:r>
          </w:p>
          <w:p>
            <w:pPr>
              <w:numPr>
                <w:numId w:val="0"/>
              </w:numPr>
              <w:snapToGrid w:val="0"/>
              <w:spacing w:line="360" w:lineRule="auto"/>
              <w:ind w:leftChars="0"/>
              <w:rPr>
                <w:rFonts w:hint="default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2.师：请没有完成的同学继续尝试在幻灯片中插入影片，并设置自动播放。已经完成的同学可以先去探索如何用素材文件夹里的flash动画文件来给你们的作品添加创意。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default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切换幻灯片。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/>
              <w:rPr>
                <w:rFonts w:hint="default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sz w:val="24"/>
                <w:szCs w:val="24"/>
                <w:lang w:val="en-US" w:eastAsia="zh-CN"/>
              </w:rPr>
              <w:t>板书。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学生回答。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学生操作。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学生上台演示。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学生操作。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学生自主探索。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恐龙影片。</w:t>
            </w: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教师巡视，个别指导。</w:t>
            </w: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活动四：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插入Flash动画文件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1.师：很多同学都已经探索出了插入flash动画的方法，非常厉害。请一位小老师上来装饰一下老师的作品，我们一起来看一看他是如何操作的。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  <w:t>2.师：现在请同学们自己来试一试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插入flash动画，</w:t>
            </w:r>
            <w:r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的同学</w:t>
            </w:r>
            <w:r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  <w:t>继续美化幻灯片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  <w:t>待会我们一起来欣赏同学们的作品。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学生上台演示。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学生操作。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教师巡视，个别指导。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52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评价交流</w:t>
            </w:r>
          </w:p>
        </w:tc>
        <w:tc>
          <w:tcPr>
            <w:tcW w:w="31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师：很多同学都已经完成了自己的作品，我们一起来欣赏一下。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师：看了这么多优秀的作品后，请你们和同桌说一说加了声音、视频和动画的作品，相比于之前只有图片和文字素材的作品，你有什么不同的感受？</w:t>
            </w:r>
          </w:p>
        </w:tc>
        <w:tc>
          <w:tcPr>
            <w:tcW w:w="27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学生互相评价。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同桌交流。</w:t>
            </w:r>
          </w:p>
        </w:tc>
        <w:tc>
          <w:tcPr>
            <w:tcW w:w="26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展示学生作品。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更生动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内容更丰富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 w:cs="Arial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  <w:t>更有趣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Arial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拓展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延伸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总结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提升</w:t>
            </w:r>
          </w:p>
        </w:tc>
        <w:tc>
          <w:tcPr>
            <w:tcW w:w="31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切换幻灯片。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师：这节课就要结束了，谁来说一说你学会了哪些？</w:t>
            </w: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师：课后，老师再给你们布置一个课后任务：请你们想一想利用今天学会的技能，我们还可以做些什么，下节课我们一起来制作更优秀的作品。</w:t>
            </w:r>
          </w:p>
        </w:tc>
        <w:tc>
          <w:tcPr>
            <w:tcW w:w="274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学生回答。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插入声音文件、插入影片文件和插入Flash动画文件。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42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板书设计</w:t>
            </w:r>
          </w:p>
        </w:tc>
        <w:tc>
          <w:tcPr>
            <w:tcW w:w="847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firstLine="3600" w:firstLineChars="15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插入媒体文件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2400" w:firstLineChars="10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插入声音文件  生动</w:t>
            </w:r>
          </w:p>
          <w:p>
            <w:pPr>
              <w:adjustRightInd w:val="0"/>
              <w:snapToGrid w:val="0"/>
              <w:spacing w:line="360" w:lineRule="auto"/>
              <w:ind w:firstLine="2400" w:firstLineChars="10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插入影片文件  动态展示 内容丰富</w:t>
            </w:r>
          </w:p>
          <w:p>
            <w:pPr>
              <w:adjustRightInd w:val="0"/>
              <w:snapToGrid w:val="0"/>
              <w:spacing w:line="360" w:lineRule="auto"/>
              <w:ind w:firstLine="2400" w:firstLineChars="10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插入FLash动画  创意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BDC4F"/>
    <w:multiLevelType w:val="singleLevel"/>
    <w:tmpl w:val="B1BBDC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AB941D"/>
    <w:multiLevelType w:val="singleLevel"/>
    <w:tmpl w:val="BBAB94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5424E6F"/>
    <w:multiLevelType w:val="singleLevel"/>
    <w:tmpl w:val="E5424E6F"/>
    <w:lvl w:ilvl="0" w:tentative="0">
      <w:start w:val="19"/>
      <w:numFmt w:val="decimal"/>
      <w:suff w:val="space"/>
      <w:lvlText w:val="第%1课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C1966"/>
    <w:rsid w:val="05FD3EDF"/>
    <w:rsid w:val="063F3938"/>
    <w:rsid w:val="08ED0371"/>
    <w:rsid w:val="0BB55DC3"/>
    <w:rsid w:val="0F36341B"/>
    <w:rsid w:val="101A42BE"/>
    <w:rsid w:val="10D06D3F"/>
    <w:rsid w:val="11F149C1"/>
    <w:rsid w:val="12983F5F"/>
    <w:rsid w:val="160255DD"/>
    <w:rsid w:val="1BBD4A23"/>
    <w:rsid w:val="1BE82CDC"/>
    <w:rsid w:val="1C5D2F34"/>
    <w:rsid w:val="1DAC681C"/>
    <w:rsid w:val="1E8E323C"/>
    <w:rsid w:val="22854FEC"/>
    <w:rsid w:val="2442089E"/>
    <w:rsid w:val="246C44A1"/>
    <w:rsid w:val="26977D36"/>
    <w:rsid w:val="27165F6A"/>
    <w:rsid w:val="27C55A3A"/>
    <w:rsid w:val="28173255"/>
    <w:rsid w:val="29B72CE7"/>
    <w:rsid w:val="2B653CEC"/>
    <w:rsid w:val="2CC9786F"/>
    <w:rsid w:val="2D476AA3"/>
    <w:rsid w:val="2D820780"/>
    <w:rsid w:val="324C1E74"/>
    <w:rsid w:val="341C738A"/>
    <w:rsid w:val="34424413"/>
    <w:rsid w:val="34654BB8"/>
    <w:rsid w:val="39EB3DAC"/>
    <w:rsid w:val="3A1A2BE3"/>
    <w:rsid w:val="3E3A26E2"/>
    <w:rsid w:val="41676E78"/>
    <w:rsid w:val="45A8582B"/>
    <w:rsid w:val="483B2A48"/>
    <w:rsid w:val="4A560AF4"/>
    <w:rsid w:val="4E433690"/>
    <w:rsid w:val="4FFD3330"/>
    <w:rsid w:val="50B358E7"/>
    <w:rsid w:val="512A7785"/>
    <w:rsid w:val="5227367C"/>
    <w:rsid w:val="524641A8"/>
    <w:rsid w:val="5290036C"/>
    <w:rsid w:val="52BE7978"/>
    <w:rsid w:val="52C848F0"/>
    <w:rsid w:val="56C42F27"/>
    <w:rsid w:val="57774D2C"/>
    <w:rsid w:val="579502B5"/>
    <w:rsid w:val="61024CED"/>
    <w:rsid w:val="66A33A0C"/>
    <w:rsid w:val="68414E0F"/>
    <w:rsid w:val="68E4036A"/>
    <w:rsid w:val="692C63EE"/>
    <w:rsid w:val="69496972"/>
    <w:rsid w:val="6A4775F8"/>
    <w:rsid w:val="6AA701A7"/>
    <w:rsid w:val="6B3F4FD5"/>
    <w:rsid w:val="6B6A48EC"/>
    <w:rsid w:val="6E0D689B"/>
    <w:rsid w:val="6E6D6C60"/>
    <w:rsid w:val="6F1104F4"/>
    <w:rsid w:val="716F296F"/>
    <w:rsid w:val="7186530C"/>
    <w:rsid w:val="71A339C3"/>
    <w:rsid w:val="74703F79"/>
    <w:rsid w:val="75722890"/>
    <w:rsid w:val="77F51287"/>
    <w:rsid w:val="782C1966"/>
    <w:rsid w:val="785E31E5"/>
    <w:rsid w:val="790A7749"/>
    <w:rsid w:val="7C5C7996"/>
    <w:rsid w:val="7D3B1957"/>
    <w:rsid w:val="7E190F95"/>
    <w:rsid w:val="7E26673B"/>
    <w:rsid w:val="7F83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60" w:lineRule="exact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587"/>
    </w:pPr>
    <w:rPr>
      <w:rFonts w:ascii="华文中宋" w:hAnsi="华文中宋" w:eastAsia="华文中宋"/>
      <w:sz w:val="30"/>
      <w:szCs w:val="30"/>
    </w:rPr>
  </w:style>
  <w:style w:type="table" w:styleId="4">
    <w:name w:val="Table Grid"/>
    <w:basedOn w:val="3"/>
    <w:qFormat/>
    <w:uiPriority w:val="0"/>
    <w:pPr>
      <w:spacing w:line="6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2021-02-27T09:40:00Z</dcterms:created>
  <dc:creator>渐行渐远  、</dc:creator>
  <cp:lastModifiedBy>渐行渐远  、</cp:lastModifiedBy>
  <dcterms:modified xsi:type="dcterms:W3CDTF">2021-04-13T14:06:30Z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