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-1200785</wp:posOffset>
            </wp:positionH>
            <wp:positionV relativeFrom="paragraph">
              <wp:posOffset>-1004570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“爱孩子”和“立规矩”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第3周   教师：姚芹 李丁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Style w:val="6"/>
          <w:rFonts w:hint="eastAsia" w:ascii="宋体" w:hAnsi="宋体" w:eastAsia="宋体" w:cs="宋体"/>
          <w:b w:val="0"/>
          <w:bCs/>
          <w:color w:val="FFFFFF"/>
          <w:kern w:val="0"/>
          <w:sz w:val="36"/>
          <w:szCs w:val="36"/>
          <w:shd w:val="clear" w:fill="EF7060"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color w:val="FFFFFF"/>
          <w:kern w:val="0"/>
          <w:sz w:val="36"/>
          <w:szCs w:val="36"/>
          <w:shd w:val="clear" w:fill="EF7060"/>
          <w:lang w:val="en-US" w:eastAsia="zh-CN" w:bidi="ar"/>
        </w:rPr>
        <w:t>“爱孩子”和“立规矩”从来不是单选题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  <w:t>其实，管得太少和管得太严的父母在我们身边都不少见。一般溺爱孩子的父母认为，孩子要面临的压力已经很大了，趁着现在还小，给孩子一个快乐的童年，放纵孩子一下也不会对他造成什么影响。而太严格的父母则认为，没有规矩，不成方圆。现在不从生活细节上管教孩子，以后怎么让孩子在社会上立足？</w:t>
      </w:r>
    </w:p>
    <w:p>
      <w:pPr>
        <w:keepNext w:val="0"/>
        <w:keepLines w:val="0"/>
        <w:widowControl/>
        <w:suppressLineNumbers w:val="0"/>
        <w:ind w:firstLine="752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  <w:t>这两种观点听起来都有些道理，但问题就出在这些父母处理矛盾的方式不是综合考量，而是在“爱孩子”与“立规矩”之间做起了单选题。这种非此即彼的选择，必然会给孩子的成长造成负面影响。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  <w:t>过度爱孩子的家庭造成孩子没规矩，不懂礼貌不懂尊重；后者则让孩子谨小慎微、循规蹈矩。</w:t>
      </w:r>
    </w:p>
    <w:p>
      <w:pPr>
        <w:keepNext w:val="0"/>
        <w:keepLines w:val="0"/>
        <w:widowControl/>
        <w:suppressLineNumbers w:val="0"/>
        <w:ind w:firstLine="752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  <w:t>家长们有必要认识到：规矩和爱本来就是统一的。</w:t>
      </w:r>
    </w:p>
    <w:p>
      <w:pPr>
        <w:keepNext w:val="0"/>
        <w:keepLines w:val="0"/>
        <w:widowControl/>
        <w:suppressLineNumbers w:val="0"/>
        <w:ind w:firstLine="752" w:firstLineChars="200"/>
        <w:jc w:val="left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36"/>
          <w:szCs w:val="36"/>
          <w:shd w:val="clear" w:fill="FFFFFF"/>
        </w:rPr>
        <w:t>家的本质是内心的归宿，需要的是真诚的关怀和亲近，需要的是人情味儿和同理心。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AF62B77"/>
    <w:rsid w:val="0D513DD3"/>
    <w:rsid w:val="0D9F3E12"/>
    <w:rsid w:val="16DF5C30"/>
    <w:rsid w:val="245049AF"/>
    <w:rsid w:val="245F0B73"/>
    <w:rsid w:val="25CA65A6"/>
    <w:rsid w:val="2E0506A2"/>
    <w:rsid w:val="3A977365"/>
    <w:rsid w:val="3AD97058"/>
    <w:rsid w:val="406D6F2E"/>
    <w:rsid w:val="424F4B9D"/>
    <w:rsid w:val="459E5139"/>
    <w:rsid w:val="5344341E"/>
    <w:rsid w:val="58184371"/>
    <w:rsid w:val="5AED300A"/>
    <w:rsid w:val="5E7C0907"/>
    <w:rsid w:val="60535E70"/>
    <w:rsid w:val="694821D0"/>
    <w:rsid w:val="6C4A4648"/>
    <w:rsid w:val="6D785253"/>
    <w:rsid w:val="6DB23831"/>
    <w:rsid w:val="73DE51ED"/>
    <w:rsid w:val="7FE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2021-09-13T03:48:37Z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3B98BCBD987446CDADEA7B9211118FA5</vt:lpwstr>
  </property>
</Properties>
</file>