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亲爱的家长朋友：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您好！随着秋天的到来，再加上近期全国大范围降雨，气温开始下降，由于孩子皮肤娇嫩、呼吸频率高、肾脏功能尚未发育完全，如果饮水和饮食调理不当很容易引发各种疾病。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为了加强传染病的防范意识，提高预防知识水平，现将几种常见的秋冬季节传染病的预防知识提供给大家，希望家长和我们幼儿园共同关注做好预防措施，保护孩子的健康！</w:t>
      </w:r>
    </w:p>
    <w:p>
      <w:pPr>
        <w:rPr>
          <w:rFonts w:hint="eastAsia"/>
        </w:rPr>
      </w:pPr>
      <w:r>
        <w:rPr>
          <w:rFonts w:hint="eastAsia"/>
        </w:rPr>
        <w:t>日常要多注意一些事项：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给孩子多喝水：秋高气爽，孩子应该多喝白开水，如果孩子排斥白开水，可以试着喝些菊花茶、乌梅汤、金银花露等，防止幼儿出鼻血等症状。在幼儿园里时，老师也会关照小朋友多喝水。平时多给孩子吃富含水分的应季水果，如西瓜、梨、橙子等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2、少吃“上火”食物：刺激性食物应该少吃，容易“上火”，如大蒜、姜、韭菜、花椒、辣椒等。少吃偏咸的食品，因为盐分太多容易加速体内水分的散失。热量过高的油炸食品和一些热性水果，如荔枝、桂圆、橘子等，也应尽量少吃。</w:t>
      </w:r>
    </w:p>
    <w:p>
      <w:pPr>
        <w:numPr>
          <w:ilvl w:val="0"/>
          <w:numId w:val="1"/>
        </w:numPr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3、呵护宝宝的皮肤：在冬天来临之前宝宝的皮肤就会出现干裂的情况，皮肤、嘴巴等等都需要滋润才不至于干裂。</w:t>
      </w:r>
    </w:p>
    <w:p>
      <w:pPr>
        <w:numPr>
          <w:ilvl w:val="0"/>
          <w:numId w:val="1"/>
        </w:numPr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妈妈在给孩子擦拭或洗脸时宜选用柔软的毛巾，不要用力擦洗。每次清洗完毕后，需用含有天然滋润成分的儿童护肤品。孩子的嘴唇容易干裂。妈妈应先用湿热毛巾敷在孩子的嘴唇上，使嘴唇充血，然后涂抹润唇膏。孩子鼻腔内的黏膜比较容易干燥，妈妈可用棉签蘸生理盐水滋润鼻腔。</w:t>
      </w:r>
    </w:p>
    <w:p>
      <w:pPr>
        <w:numPr>
          <w:ilvl w:val="0"/>
          <w:numId w:val="1"/>
        </w:numPr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4、冷水锻炼：中医认为“寒凉伤脾”。即使体质好的孩子也不能天天吃冷饮。除了限制冷饮以外，从冰箱拿出的饮料、酸奶最好放置在室温下15分钟后食用。秋季宜用冷水擦洗以提高孩子对冷的适应能力。冷水擦洗包括冷水洗手、洗脸、擦身、冲淋和游泳。</w:t>
      </w:r>
    </w:p>
    <w:p>
      <w:pPr>
        <w:numPr>
          <w:ilvl w:val="0"/>
          <w:numId w:val="1"/>
        </w:numPr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冷水锻炼要循序渐进，先用与体温接近的水，然后逐渐降低水的温度。洗完后用干毛巾擦干。冷水冲淋适合小编的儿童，动作要迅速，浴后用干毛巾擦至皮肤轻度发红为止。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5、预防腹泻：入秋后是轮状病毒性腹泻的发病高峰期，又称秋季腹泻，主要累及小班和大班的孩子。妈妈一定要把住“入口关”，注意饮食卫生，不给孩子吃生冷食品，定期给玩具和食具煮沸消毒。</w:t>
      </w:r>
    </w:p>
    <w:p>
      <w:pPr>
        <w:numPr>
          <w:ilvl w:val="0"/>
          <w:numId w:val="1"/>
        </w:numPr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6、保持环境卫生：不在幼儿园内及公共场所随地吐痰、大小便，不乱扔果皮、烟头、纸屑等废弃物;室内经常开窗通风换气，保持卫生、整洁、清新的环境。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45B135"/>
    <w:multiLevelType w:val="singleLevel"/>
    <w:tmpl w:val="1B45B13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3E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2021-09-28T02:57:40Z</dcterms:created>
  <dc:creator>90463</dc:creator>
  <cp:lastModifiedBy>XX</cp:lastModifiedBy>
  <dcterms:modified xsi:type="dcterms:W3CDTF">2021-09-28T02:59:06Z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9E1D33913DF545D3B2E7F1C9E54463D3</vt:lpwstr>
  </property>
</Properties>
</file>