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-1160780</wp:posOffset>
            </wp:positionH>
            <wp:positionV relativeFrom="paragraph">
              <wp:posOffset>-988060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中班家长新学期注意事项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中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3班   第1周   教师：姚芹 李丁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1、请家长遵守幼儿园的作息时间，到了中班,孩子的作息时间有所调整，为了让幼儿能参 加晨间活动和不耽误正常的教学活动，希望各位家长能尽量让孩子在8: 00左右到园,下午 3: 50来接孩子，家长按时接送幼儿。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2、尽量要培养孩子早上在家吃早饭的习惯，不要把点心带到幼儿园来吃。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3、上、下楼梯的时候,请家长配合教育孩子上、下楼梯的时候靠右走，不推、不跑、不拥挤,注意安全。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4、幼儿来园时请家长检查孩子是否带了危险物品如:扣子、珠子、子钱币、项链等。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5、如有孩子服药,请家长把药品交到保健老师的手中，并注明班级、幼儿姓名、服药时间以及服药量。在小班时有很多小朋友生病,但到了中班随着年龄的增长抵抗能力有所提高,但也要请家长在季节转换的时候要注意流行性感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7、请家长理性的思考和处理幼儿之间的打架及意外摔伤现象。孩子天性活泼好动，他们之间有了矛盾动手打人或磕磕碰碰很难避免。孩子的矛盾来去都很快，我们做家长的要给孩子做个好的表率,正确引导，宽以待人，学会分享,学会合作，学会和小伙伴友好的交流和相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1189"/>
    <w:rsid w:val="01884641"/>
    <w:rsid w:val="04AF1189"/>
    <w:rsid w:val="069E643E"/>
    <w:rsid w:val="0AF62B77"/>
    <w:rsid w:val="0D513DD3"/>
    <w:rsid w:val="14255DCA"/>
    <w:rsid w:val="16DF5C30"/>
    <w:rsid w:val="1AF17BDD"/>
    <w:rsid w:val="1DA708E7"/>
    <w:rsid w:val="25CA65A6"/>
    <w:rsid w:val="2D0C170A"/>
    <w:rsid w:val="3A977365"/>
    <w:rsid w:val="44A95277"/>
    <w:rsid w:val="4A3F656B"/>
    <w:rsid w:val="6C4A4648"/>
    <w:rsid w:val="73DE51ED"/>
    <w:rsid w:val="77F8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dcterms:modified xsi:type="dcterms:W3CDTF">2021-08-31T07:04:51Z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BC71EFFBD9424F06939D0DD966E938B6</vt:lpwstr>
  </property>
</Properties>
</file>