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</w:t>
      </w:r>
      <w:r>
        <w:rPr>
          <w:rFonts w:hint="eastAsia"/>
          <w:b/>
          <w:bCs/>
          <w:sz w:val="28"/>
          <w:szCs w:val="28"/>
          <w:lang w:val="en-US" w:eastAsia="zh-CN"/>
        </w:rPr>
        <w:t>最炫民族风</w:t>
      </w:r>
      <w:r>
        <w:rPr>
          <w:rFonts w:hint="eastAsia"/>
          <w:b/>
          <w:bCs/>
          <w:sz w:val="28"/>
          <w:szCs w:val="28"/>
          <w:lang w:eastAsia="zh-CN"/>
        </w:rPr>
        <w:t>》教学设计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【教学分析】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本课的课程名称是《最炫民族风》，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改编于Scratch的第三课《火柴人跳舞》。旨在利用不同造型的切换，来打造一个民族风服饰大秀，重点都在于使学生认识并使用造型来创作作品，把情境改编为民族服饰秀一是增加学生对于少数民族服装的认识，二也是增强学生的民族认同感，激发学生创作热情为祖国生日献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【教学目标】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知识与技能：</w:t>
      </w:r>
    </w:p>
    <w:p>
      <w:pPr>
        <w:snapToGrid w:val="0"/>
        <w:spacing w:line="360" w:lineRule="auto"/>
      </w:pPr>
      <w:r>
        <w:rPr>
          <w:rFonts w:ascii="宋体" w:hAnsi="宋体" w:eastAsia="宋体" w:cs="宋体"/>
          <w:sz w:val="24"/>
          <w:szCs w:val="24"/>
        </w:rPr>
        <w:t xml:space="preserve">   （1）理解造型的概念，掌握造型切换的方法。</w:t>
      </w:r>
    </w:p>
    <w:p>
      <w:pPr>
        <w:autoSpaceDE w:val="0"/>
        <w:spacing w:line="360" w:lineRule="auto"/>
        <w:ind w:right="-20"/>
        <w:jc w:val="left"/>
      </w:pPr>
      <w:r>
        <w:rPr>
          <w:rFonts w:ascii="宋体" w:hAnsi="宋体" w:eastAsia="宋体" w:cs="宋体"/>
          <w:sz w:val="24"/>
          <w:szCs w:val="24"/>
        </w:rPr>
        <w:t xml:space="preserve">   （2）初步学会角色、背景颜色变化的方法。</w:t>
      </w:r>
    </w:p>
    <w:p>
      <w:pPr>
        <w:autoSpaceDE w:val="0"/>
        <w:spacing w:line="360" w:lineRule="auto"/>
        <w:ind w:right="-20"/>
        <w:jc w:val="left"/>
      </w:pP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ascii="宋体" w:hAnsi="宋体" w:eastAsia="宋体" w:cs="E-BZ"/>
          <w:sz w:val="24"/>
          <w:szCs w:val="24"/>
        </w:rPr>
        <w:t>（3）</w:t>
      </w:r>
      <w:r>
        <w:rPr>
          <w:rFonts w:ascii="宋体" w:hAnsi="宋体" w:eastAsia="宋体" w:cs="FZSSK--GBK1-0"/>
          <w:sz w:val="24"/>
          <w:szCs w:val="24"/>
        </w:rPr>
        <w:t>多任务协同运行的方式</w:t>
      </w:r>
      <w:r>
        <w:rPr>
          <w:rFonts w:ascii="宋体" w:hAnsi="宋体" w:eastAsia="宋体" w:cs="E-BZ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过程与方法：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在活动中充分地体验、感知，在完成本任务的过程中要学会思考、猜测、实践与总结。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情感态度与价值观：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通过编程设计的趣味方式贯穿民族文化知识，培养学生对中国少数民族文化的兴趣，增强民族认同感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通过分组合作的方式，培养学生的团队协作与创作能力</w:t>
      </w:r>
    </w:p>
    <w:p>
      <w:pPr>
        <w:autoSpaceDE w:val="0"/>
        <w:spacing w:line="360" w:lineRule="auto"/>
        <w:ind w:firstLine="482"/>
        <w:jc w:val="left"/>
      </w:pPr>
      <w:r>
        <w:rPr>
          <w:rFonts w:ascii="宋体" w:hAnsi="宋体" w:eastAsia="宋体" w:cs="E-YT1"/>
          <w:b/>
          <w:sz w:val="24"/>
          <w:szCs w:val="24"/>
        </w:rPr>
        <w:t xml:space="preserve">4. </w:t>
      </w:r>
      <w:r>
        <w:rPr>
          <w:rFonts w:ascii="宋体" w:hAnsi="宋体" w:eastAsia="宋体" w:cs="FZY3K--GBK1-0"/>
          <w:b/>
          <w:sz w:val="24"/>
          <w:szCs w:val="24"/>
        </w:rPr>
        <w:t>行为与创新</w:t>
      </w:r>
    </w:p>
    <w:p>
      <w:pPr>
        <w:autoSpaceDE w:val="0"/>
        <w:snapToGrid w:val="0"/>
        <w:spacing w:line="360" w:lineRule="auto"/>
        <w:ind w:firstLine="484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Microsoft JhengHei"/>
          <w:w w:val="101"/>
          <w:position w:val="1"/>
          <w:sz w:val="24"/>
          <w:szCs w:val="24"/>
        </w:rPr>
        <w:t>在完成任务的基础上进行创新与实践。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【教学重难点】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教学重点：</w:t>
      </w:r>
    </w:p>
    <w:p>
      <w:pPr>
        <w:numPr>
          <w:ilvl w:val="0"/>
          <w:numId w:val="4"/>
        </w:numPr>
        <w:autoSpaceDE w:val="0"/>
        <w:snapToGrid w:val="0"/>
        <w:spacing w:line="360" w:lineRule="auto"/>
        <w:ind w:firstLine="486"/>
        <w:jc w:val="left"/>
        <w:rPr>
          <w:rFonts w:ascii="宋体" w:hAnsi="宋体" w:eastAsia="宋体" w:cs="Microsoft JhengHei"/>
          <w:b w:val="0"/>
          <w:bCs w:val="0"/>
          <w:w w:val="101"/>
          <w:position w:val="1"/>
          <w:sz w:val="24"/>
          <w:szCs w:val="24"/>
        </w:rPr>
      </w:pPr>
      <w:r>
        <w:rPr>
          <w:rFonts w:ascii="宋体" w:hAnsi="宋体" w:eastAsia="宋体" w:cs="Microsoft JhengHei"/>
          <w:b w:val="0"/>
          <w:bCs w:val="0"/>
          <w:w w:val="101"/>
          <w:position w:val="1"/>
          <w:sz w:val="24"/>
          <w:szCs w:val="24"/>
        </w:rPr>
        <w:t>理解造型的概念</w:t>
      </w:r>
    </w:p>
    <w:p>
      <w:pPr>
        <w:numPr>
          <w:ilvl w:val="0"/>
          <w:numId w:val="4"/>
        </w:numPr>
        <w:autoSpaceDE w:val="0"/>
        <w:snapToGrid w:val="0"/>
        <w:spacing w:line="360" w:lineRule="auto"/>
        <w:ind w:firstLine="486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eastAsia="宋体" w:cs="Microsoft JhengHei"/>
          <w:b w:val="0"/>
          <w:bCs w:val="0"/>
          <w:w w:val="101"/>
          <w:position w:val="1"/>
          <w:sz w:val="24"/>
          <w:szCs w:val="24"/>
        </w:rPr>
        <w:t>掌握造型切换的方法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教学难点：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比较不同素材导入方式的区别并灵活选择应用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运用不同程序脚本进行作品创作的优化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【教学活动与策略】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任务驱动法、合作学习法、讨论法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【教学准备】</w:t>
      </w:r>
    </w:p>
    <w:p>
      <w:pPr>
        <w:autoSpaceDE w:val="0"/>
        <w:snapToGrid w:val="0"/>
        <w:spacing w:line="360" w:lineRule="auto"/>
        <w:ind w:firstLine="484"/>
        <w:jc w:val="left"/>
        <w:rPr>
          <w:rFonts w:ascii="宋体" w:hAnsi="宋体" w:eastAsia="宋体" w:cs="Microsoft JhengHei"/>
          <w:w w:val="101"/>
          <w:position w:val="1"/>
          <w:sz w:val="24"/>
          <w:szCs w:val="24"/>
        </w:rPr>
      </w:pPr>
      <w:r>
        <w:rPr>
          <w:rFonts w:ascii="宋体" w:hAnsi="宋体" w:eastAsia="宋体" w:cs="Microsoft JhengHei"/>
          <w:w w:val="101"/>
          <w:position w:val="1"/>
          <w:sz w:val="24"/>
          <w:szCs w:val="24"/>
        </w:rPr>
        <w:t>计算机网络教室、教学广播系统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安排课时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</w:t>
      </w:r>
    </w:p>
    <w:p>
      <w:pPr>
        <w:autoSpaceDE w:val="0"/>
        <w:snapToGrid w:val="0"/>
        <w:spacing w:line="360" w:lineRule="auto"/>
        <w:ind w:firstLine="484"/>
        <w:jc w:val="left"/>
        <w:rPr>
          <w:rFonts w:hint="eastAsia" w:ascii="宋体" w:hAnsi="宋体" w:eastAsia="宋体" w:cs="Microsoft JhengHei"/>
          <w:w w:val="101"/>
          <w:position w:val="1"/>
          <w:sz w:val="24"/>
          <w:szCs w:val="24"/>
          <w:lang w:val="en-US" w:eastAsia="zh-CN"/>
        </w:rPr>
      </w:pPr>
      <w:r>
        <w:rPr>
          <w:rFonts w:hint="eastAsia" w:ascii="宋体" w:hAnsi="宋体" w:eastAsia="宋体" w:cs="Microsoft JhengHei"/>
          <w:w w:val="101"/>
          <w:position w:val="1"/>
          <w:sz w:val="24"/>
          <w:szCs w:val="24"/>
          <w:lang w:val="en-US" w:eastAsia="zh-CN"/>
        </w:rPr>
        <w:t>安排1课时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教学过程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情境导入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同学们，在今天上课之前，我们先来看一段小视频。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（教师播放服装秀视频）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师：大家觉得美不美？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生：太美了！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师：老师第一次看到的时候也觉得很震撼，视频中的这位小姐姐名叫费青，她给大家呈现了一场华丽的少数民族服装秀，因此还登上了人民日报呢！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我们从小生长在一个多民族的国家，但对于其他民族文化却知之甚少。在国庆节到来之际，老师也利用Scratch软件以费青小姐姐为原型，制作了一场少数民族服装秀，大家想不想一睹为快？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（教师出示服装秀成品）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师：我听到了大家不由自主发出了赞叹的声音，相信同学们都迫不及待想自己也来制作一场大秀，那我们今天就一起来学习《最炫民族风》，在祖国妈妈生日到来之际，用自己的方式为她庆生！（板书）</w:t>
      </w:r>
    </w:p>
    <w:p>
      <w:pPr>
        <w:overflowPunct w:val="0"/>
        <w:spacing w:line="360" w:lineRule="auto"/>
        <w:ind w:firstLine="482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【设计意图】</w:t>
      </w:r>
      <w:r>
        <w:rPr>
          <w:rFonts w:ascii="楷体" w:hAnsi="楷体" w:eastAsia="楷体" w:cs="楷体"/>
          <w:sz w:val="24"/>
          <w:szCs w:val="24"/>
        </w:rPr>
        <w:t>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民族服装秀</w:t>
      </w:r>
      <w:r>
        <w:rPr>
          <w:rFonts w:ascii="楷体" w:hAnsi="楷体" w:eastAsia="楷体" w:cs="楷体"/>
          <w:sz w:val="24"/>
          <w:szCs w:val="24"/>
        </w:rPr>
        <w:t>激发学生的学习兴趣。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知识新授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任务一：认识造型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师：首先，请大家开动小脑筋想一想，服装秀表演，舞台上的表演者发生变化了吗？是什么在发生变化？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生：人物，服装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师：你观察的很仔细，刚刚的服装秀，始终只有费青一个人在表演，但她却换了很多套衣服，在</w:t>
      </w:r>
      <w:r>
        <w:rPr>
          <w:rFonts w:ascii="宋体" w:hAnsi="宋体" w:eastAsia="宋体" w:cs="宋体"/>
          <w:sz w:val="24"/>
          <w:szCs w:val="24"/>
        </w:rPr>
        <w:t>Scratch</w:t>
      </w:r>
      <w:r>
        <w:rPr>
          <w:rFonts w:hint="eastAsia"/>
          <w:sz w:val="24"/>
          <w:szCs w:val="24"/>
          <w:lang w:val="en-US" w:eastAsia="zh-CN"/>
        </w:rPr>
        <w:t>中我们称之为造型。刚刚的服装秀动画，</w:t>
      </w:r>
      <w:r>
        <w:rPr>
          <w:rFonts w:ascii="宋体" w:hAnsi="宋体" w:eastAsia="宋体" w:cs="宋体"/>
          <w:sz w:val="24"/>
          <w:szCs w:val="24"/>
        </w:rPr>
        <w:t>就是用造型的变换来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实现</w:t>
      </w:r>
      <w:r>
        <w:rPr>
          <w:rFonts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在Scratch中，每一个角色可以用多个造型来表示，利用该特点可实现同一角色的不同动作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或装扮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老师已经提前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把人物不同民族服饰图片放在了桌面文件夹</w:t>
      </w:r>
      <w:r>
        <w:rPr>
          <w:rFonts w:hint="eastAsia" w:ascii="宋体" w:hAnsi="宋体" w:eastAsia="宋体" w:cs="宋体"/>
          <w:sz w:val="24"/>
          <w:szCs w:val="24"/>
        </w:rPr>
        <w:t>，接下来请大家利用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从本地文件中上传角色的方式，导入表演者角色。（板书）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学生操作，教师巡视（同时播放轻音乐）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呈现错误资源：学生导入了很多角色，并没有造型的切换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师：为什么他没有实现造型的切换呢？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生：应该把图片导入造型而不是角色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师：对了，我们之前学习的程序大多数都是一个角色、一个造型或者多个角色、一个造型。而今天的民族服饰秀中有几个角色？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师：那这个演员又可以有几个造型呢？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生：无数个。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师：没错，这个角色造型有多个。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师：所以服装秀程序的本质其实是实现一个角色、多个造型之间的切换。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师：你认为这个作品应该如何改？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生：把角色里的素材全都导入到造型里。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师：方法很棒，把角色区的素材全都删除，留一个角色，然后在这个角色的造型区导入不同服饰素材。请大家再次修改你的作品，导入表演者不同的造型，并尝试切换不同造型。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任务2：切换造型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全班反馈：造型是否导入完成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师：素材导入以后，我又是如何通过程序编写实现时装秀的呢？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生：下一个造型。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你真是火眼金睛，观察的非常仔细。在我们的外观模块，有一个“下一个造型”脚本。老师发现这边还有个换成……造型？他们有什么不同呢？接下来，请大家完善一下自己的程序，并且尝试看看，这两个造型切换的脚本有什么区别？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（板书）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学生操作，教师巡视（播放轻音乐）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师：请你告诉老师，同样的造型切换命令，这两个脚本有什么不同？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生：一个是自动切换为下一个造型，一个是换成指定的造型。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师：两者都可以实现造型切换，只不过不同的情况需要用到不同的命令。通过同学们的探究，我们发现，一个角色、多个造型之间的切换暗藏了许多玄机。</w:t>
      </w:r>
    </w:p>
    <w:p>
      <w:pPr>
        <w:overflowPunct w:val="0"/>
        <w:spacing w:line="360" w:lineRule="auto"/>
        <w:ind w:firstLine="482"/>
        <w:textAlignment w:val="center"/>
      </w:pPr>
      <w:r>
        <w:rPr>
          <w:rFonts w:ascii="楷体" w:hAnsi="楷体" w:eastAsia="楷体" w:cs="楷体"/>
          <w:b/>
          <w:bCs/>
          <w:sz w:val="24"/>
          <w:szCs w:val="24"/>
        </w:rPr>
        <w:t>【设计意图】</w:t>
      </w:r>
      <w:r>
        <w:rPr>
          <w:rFonts w:ascii="楷体" w:hAnsi="楷体" w:eastAsia="楷体" w:cs="楷体"/>
          <w:sz w:val="24"/>
          <w:szCs w:val="24"/>
        </w:rPr>
        <w:t>教师提出关键性问题，引导学生自主尝试与研究，培养学生分析问题与解决问题的能力。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师：在造型切换的同时，我想请各位同学先来观察下老师的操作：分别用快速和慢速两种速度点击造型。你发现了什么？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生：造型的切换速度变化了。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师：你真是个细心的同学，那我们在程序中如何体现速度的变化呢？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生：用等待 1秒控件。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师：接下来就请大家继续完善你的服装大秀吧！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（如果学生能说出来通过等待时间来控制速度，这一块则省略）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展示学生的作品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错误资源呈现1：变化太快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师：你觉得他的作品怎么样？说说理由。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生：他的作品变得太快了，不美观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师总结：所以一个好的作品必须：编程合理，情境流畅</w:t>
      </w:r>
      <w:r>
        <w:rPr>
          <w:rFonts w:hint="eastAsia"/>
          <w:b/>
          <w:bCs/>
          <w:sz w:val="24"/>
          <w:szCs w:val="24"/>
          <w:lang w:val="en-US" w:eastAsia="zh-CN"/>
        </w:rPr>
        <w:t>（评价方式，板书）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错误资源呈现2：背景不适合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师总结：一个好的作品必须：背景美观，突出主题</w:t>
      </w:r>
      <w:r>
        <w:rPr>
          <w:rFonts w:hint="eastAsia"/>
          <w:b/>
          <w:bCs/>
          <w:sz w:val="24"/>
          <w:szCs w:val="24"/>
          <w:lang w:val="en-US" w:eastAsia="zh-CN"/>
        </w:rPr>
        <w:t>（评价方式，板书）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展示优秀的学生（有背景的变化）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师：你的作品太酷炫了，能告诉大家你是怎样来进行舞台变化的吗？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生：利用将颜色特效增加……控件，给舞台编写脚本。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师总结：一个好的作品还必须：独具创意，充满情趣</w:t>
      </w:r>
      <w:r>
        <w:rPr>
          <w:rFonts w:hint="eastAsia"/>
          <w:b/>
          <w:bCs/>
          <w:sz w:val="24"/>
          <w:szCs w:val="24"/>
          <w:lang w:val="en-US" w:eastAsia="zh-CN"/>
        </w:rPr>
        <w:t>（评价方式，板书）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任务3：舞台炫起来</w:t>
      </w:r>
    </w:p>
    <w:p>
      <w:pPr>
        <w:overflowPunct w:val="0"/>
        <w:spacing w:line="360" w:lineRule="auto"/>
        <w:ind w:firstLine="480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</w:t>
      </w:r>
      <w:r>
        <w:rPr>
          <w:rFonts w:ascii="宋体" w:hAnsi="宋体" w:eastAsia="宋体" w:cs="宋体"/>
          <w:sz w:val="24"/>
          <w:szCs w:val="24"/>
        </w:rPr>
        <w:t>为了让作品整体效果更炫酷，我们还可以让背景也产生变化。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刚刚我们同学提到可以利用将颜色特效增加……来改变舞台颜色，也可以通过切换舞台背景的方式让你的舞台更动感。请你自己尝试</w:t>
      </w:r>
      <w:r>
        <w:rPr>
          <w:rFonts w:hint="eastAsia"/>
          <w:sz w:val="24"/>
          <w:szCs w:val="24"/>
          <w:lang w:val="en-US" w:eastAsia="zh-CN"/>
        </w:rPr>
        <w:t>请你设计你的T台背景，让你的服装秀更酷炫吧！</w:t>
      </w:r>
    </w:p>
    <w:p>
      <w:pPr>
        <w:overflowPunct w:val="0"/>
        <w:spacing w:line="360" w:lineRule="auto"/>
        <w:ind w:firstLine="480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学生操作，教师巡视</w:t>
      </w:r>
    </w:p>
    <w:p>
      <w:pPr>
        <w:overflowPunct w:val="0"/>
        <w:spacing w:line="360" w:lineRule="auto"/>
        <w:ind w:firstLine="482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【设计意图】</w:t>
      </w:r>
      <w:r>
        <w:rPr>
          <w:rFonts w:ascii="楷体" w:hAnsi="楷体" w:eastAsia="楷体" w:cs="楷体"/>
          <w:sz w:val="24"/>
          <w:szCs w:val="24"/>
        </w:rPr>
        <w:t>角色切换改变的形状，舞台背景的变换可以改变颜色，配合在一起可以让作品更炫酷。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拓展延伸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展示学生作品，围绕总结的三点进行评价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师：请大家展开头风暴，想一想你的民族服饰秀还可以在哪些部分进行优化？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生：添加背景的造型切换、添加音乐、添加每个造型对应的民族文字……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我们可以从背景设置、切换效果、让角色动起来，添加音乐等各方面来进行优化，让程序更为丰富，接下来的时间，请同学们从这几方面继续优化自己的服装秀作品。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学生操作并交流分享，教师巡视指导。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总结展示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下面张老师想看看我们班同学的最炫民族风服装大秀，舞台交给大家！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展示学生的作品，请学生围绕总结的三方面进行评价。</w:t>
      </w:r>
    </w:p>
    <w:p>
      <w:pPr>
        <w:overflowPunct w:val="0"/>
        <w:spacing w:line="360" w:lineRule="auto"/>
        <w:ind w:firstLine="480"/>
        <w:textAlignment w:val="center"/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总结：</w:t>
      </w:r>
      <w:r>
        <w:rPr>
          <w:rFonts w:ascii="宋体" w:hAnsi="宋体" w:eastAsia="宋体" w:cs="宋体"/>
          <w:sz w:val="24"/>
          <w:szCs w:val="24"/>
        </w:rPr>
        <w:t>今天我们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通过民族服饰秀，</w:t>
      </w:r>
      <w:r>
        <w:rPr>
          <w:rFonts w:ascii="宋体" w:hAnsi="宋体" w:eastAsia="宋体" w:cs="宋体"/>
          <w:sz w:val="24"/>
          <w:szCs w:val="24"/>
        </w:rPr>
        <w:t>学习了角色的造型，一个角色可以拥有多个不同的造型，造型是实现动画的基本元素。</w:t>
      </w:r>
    </w:p>
    <w:p>
      <w:pPr>
        <w:overflowPunct w:val="0"/>
        <w:spacing w:line="360" w:lineRule="auto"/>
        <w:ind w:firstLine="480"/>
        <w:textAlignment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同时，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</w:t>
      </w:r>
      <w:r>
        <w:rPr>
          <w:rFonts w:ascii="宋体" w:hAnsi="宋体" w:eastAsia="宋体" w:cs="宋体"/>
          <w:sz w:val="24"/>
          <w:szCs w:val="24"/>
        </w:rPr>
        <w:t>还学习了舞台变化颜色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ascii="宋体" w:hAnsi="宋体" w:eastAsia="宋体" w:cs="宋体"/>
          <w:sz w:val="24"/>
          <w:szCs w:val="24"/>
        </w:rPr>
        <w:t>特效方法，我们需要了解的是，角色可以变换造型也可以变化颜色；反之，舞台背景也是可以变换“造型”的，我们可以综合使用，让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你的大秀</w:t>
      </w:r>
      <w:r>
        <w:rPr>
          <w:rFonts w:ascii="宋体" w:hAnsi="宋体" w:eastAsia="宋体" w:cs="宋体"/>
          <w:sz w:val="24"/>
          <w:szCs w:val="24"/>
        </w:rPr>
        <w:t>作品更有活力。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期待看到大家更好的作品！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overflowPunct w:val="0"/>
        <w:spacing w:line="360" w:lineRule="auto"/>
        <w:ind w:firstLine="480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autoSpaceDE w:val="0"/>
        <w:snapToGrid w:val="0"/>
        <w:spacing w:line="360" w:lineRule="auto"/>
        <w:ind w:firstLine="484"/>
        <w:jc w:val="left"/>
        <w:rPr>
          <w:rFonts w:hint="eastAsia" w:ascii="宋体" w:hAnsi="宋体" w:eastAsia="宋体" w:cs="Microsoft JhengHei"/>
          <w:w w:val="101"/>
          <w:position w:val="1"/>
          <w:sz w:val="24"/>
          <w:szCs w:val="24"/>
          <w:lang w:val="en-US" w:eastAsia="zh-CN"/>
        </w:rPr>
      </w:pPr>
    </w:p>
    <w:p>
      <w:pPr>
        <w:autoSpaceDE w:val="0"/>
        <w:snapToGrid w:val="0"/>
        <w:spacing w:line="360" w:lineRule="auto"/>
        <w:ind w:firstLine="484"/>
        <w:jc w:val="left"/>
        <w:rPr>
          <w:rFonts w:hint="default" w:ascii="宋体" w:hAnsi="宋体" w:eastAsia="宋体" w:cs="Microsoft JhengHei"/>
          <w:w w:val="101"/>
          <w:position w:val="1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E-BZ">
    <w:altName w:val="Segoe Prin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ZSSK--GBK1-0">
    <w:altName w:val="Segoe Prin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E-YT1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ZY3K--GBK1-0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7BE01"/>
    <w:multiLevelType w:val="singleLevel"/>
    <w:tmpl w:val="81D7BE0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C3103E2"/>
    <w:multiLevelType w:val="singleLevel"/>
    <w:tmpl w:val="DC3103E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59F1C2E"/>
    <w:multiLevelType w:val="singleLevel"/>
    <w:tmpl w:val="E59F1C2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399C11D"/>
    <w:multiLevelType w:val="singleLevel"/>
    <w:tmpl w:val="2399C11D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D641DF7"/>
    <w:multiLevelType w:val="singleLevel"/>
    <w:tmpl w:val="3D641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82F97EF"/>
    <w:multiLevelType w:val="singleLevel"/>
    <w:tmpl w:val="482F97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B6F26"/>
    <w:rsid w:val="0C2B7E24"/>
    <w:rsid w:val="11B34F30"/>
    <w:rsid w:val="15AC1391"/>
    <w:rsid w:val="16E50348"/>
    <w:rsid w:val="17865FD3"/>
    <w:rsid w:val="24DC7B62"/>
    <w:rsid w:val="27DB6F26"/>
    <w:rsid w:val="2A0E2B1E"/>
    <w:rsid w:val="2D477AB4"/>
    <w:rsid w:val="2E7C66E2"/>
    <w:rsid w:val="37D223A9"/>
    <w:rsid w:val="3FE90DCF"/>
    <w:rsid w:val="400E1838"/>
    <w:rsid w:val="41141F9C"/>
    <w:rsid w:val="4DBC318E"/>
    <w:rsid w:val="6CA71EAF"/>
    <w:rsid w:val="6DC264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2021-09-17T00:56:00Z</dcterms:created>
  <dc:creator>Teacher</dc:creator>
  <cp:lastModifiedBy>Teacher</cp:lastModifiedBy>
  <dcterms:modified xsi:type="dcterms:W3CDTF">2021-09-27T01:02:31Z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8D21BFFC2411411C96990BED6BDE3BA5</vt:lpwstr>
  </property>
</Properties>
</file>