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48"/>
          <w:szCs w:val="4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48"/>
          <w:szCs w:val="48"/>
          <w:bdr w:val="none" w:color="auto" w:sz="0" w:space="0"/>
          <w:shd w:val="clear" w:fill="FFFFFF"/>
          <w:lang w:val="en-US" w:eastAsia="zh-CN"/>
        </w:rPr>
        <w:t>秋季保健小妙招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进入秋季，气候干燥,早晚温差比较大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幼儿容易感冒，导致咽喉不适等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因此，做好日常护理很重要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“一场秋雨一场寒”，入秋后的温度总是难以预料。昼夜的温差更是变化莫测，一会很冷一会很热，有时候还没来得及给宝宝添衣，天气就转凉了。中心幼儿园在此温馨提示大朋友、小朋友们“天气转凉，注意保暖”哦~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发热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幼儿器官功能发育不完善，免疫力低，对外界适应力较差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，易患呼吸道感染。发热是呼吸道感染最常见的症状。幼儿发热最常见的原因有几种，一种是由于幼儿体温调节中枢尚未完善，容易受到外界温度影响而引起的。还有一种是由呼吸道和消化道感染引起的发热。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预防措施：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1.维持家中的空气流通，保持开窗通风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2.脱掉过多的衣物：如果宝宝四肢及手脚温热且全身出汗，表示需要散热，可以少穿点衣物。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3.合理安排饮食，以清淡为主。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4.很多孩子喜欢喝果汁、牛奶等，很大程度上替代了白开水。但这不仅会损害孩子的牙齿，还会影响消化，多喝白开水能够很有效的预防孩子发烧。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流行性感冒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由流行性感冒病毒引起的常见急性呼吸道传染病，症状：突发高热，头痛、全身酸痛、乏力及呼吸道炎症，咳嗽、咽痛等。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预防措施：感冒时，应多休息，多饮白开水，多吃易消化的食物，炎症严重时，可在医生指导下服用一些药物，以改善症状，减轻痛苦。切不可滥用抗生素，只有当感冒并发炎症，支气管炎，肺炎时，才可在医生指导下适当加用抗生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预防秋季感冒，夜晚入睡时，要注意保暖。另外，在感冒流行季节，房间的空气要流通，体弱儿可服一些抗病毒的药物。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手足口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由多种肠道病毒引起的一种儿童常见传染病。主要经消化道或呼吸道飞沫传播，亦可经接触病人皮肤、粘膜疱疹液而感染。症状：先出现发烧症状，手心、脚心出现斑丘疹和疱疹（疹子周围可发红），口腔粘膜出现疱疹或溃疡，疼痛明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预防措施：勤洗手、讲卫生；室内勤通风，流行期间避免去人群聚集公共场所；有不适及时到正规医疗机构就诊。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疱疹性咽颊炎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以突发高热开始，伴头痛、咽部不适、肌痛等，有呕吐、吞咽困难等。经1～5天溃疡愈合，一般3天内退热，症状消失。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预防措施：经常开窗通风；早晨、饭后及睡觉前漱口、刷牙。饮食以清淡易消化、清爽去火为宜。雾霾天气等，应戴口罩。早晚可饮淡盐水；及时就医。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65"/>
    <w:rsid w:val="002634A7"/>
    <w:rsid w:val="00264F1E"/>
    <w:rsid w:val="00296F65"/>
    <w:rsid w:val="002B1407"/>
    <w:rsid w:val="002B5142"/>
    <w:rsid w:val="00442814"/>
    <w:rsid w:val="00473533"/>
    <w:rsid w:val="004B2394"/>
    <w:rsid w:val="00692A80"/>
    <w:rsid w:val="006A6A32"/>
    <w:rsid w:val="006F62DE"/>
    <w:rsid w:val="0071588E"/>
    <w:rsid w:val="00722DB8"/>
    <w:rsid w:val="0078548C"/>
    <w:rsid w:val="00792912"/>
    <w:rsid w:val="00794F90"/>
    <w:rsid w:val="007A3B9A"/>
    <w:rsid w:val="009C43FA"/>
    <w:rsid w:val="009D0D81"/>
    <w:rsid w:val="00A83555"/>
    <w:rsid w:val="00CE5BAD"/>
    <w:rsid w:val="00D86CDF"/>
    <w:rsid w:val="00E03405"/>
    <w:rsid w:val="00E95643"/>
    <w:rsid w:val="00F639F1"/>
    <w:rsid w:val="088724AB"/>
    <w:rsid w:val="320772D3"/>
    <w:rsid w:val="3475567A"/>
    <w:rsid w:val="46A3380A"/>
    <w:rsid w:val="6F61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36</TotalTime>
  <ScaleCrop>false</ScaleCrop>
  <LinksUpToDate>false</LinksUpToDate>
  <CharactersWithSpaces>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2019-04-24T05:43:00Z</dcterms:created>
  <dc:creator>Administrator</dc:creator>
  <cp:lastModifiedBy>Z·yjjjjjjjj</cp:lastModifiedBy>
  <dcterms:modified xsi:type="dcterms:W3CDTF">2021-09-25T07:01:44Z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E39D9E0CC556413796680C0622612A18</vt:lpwstr>
  </property>
</Properties>
</file>