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00" w:rsidRDefault="006345D9">
      <w:pPr>
        <w:widowControl/>
        <w:spacing w:line="340" w:lineRule="exact"/>
        <w:ind w:leftChars="258" w:left="542" w:firstLineChars="200" w:firstLine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关于</w:t>
      </w:r>
      <w:r w:rsidR="00F34E20">
        <w:rPr>
          <w:rFonts w:ascii="黑体" w:eastAsia="黑体" w:hint="eastAsia"/>
          <w:b/>
          <w:sz w:val="32"/>
          <w:szCs w:val="32"/>
        </w:rPr>
        <w:t>陈亚优秀教师培育室</w:t>
      </w:r>
      <w:r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第十</w:t>
      </w:r>
      <w:r w:rsidR="00387440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六</w:t>
      </w:r>
      <w:r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次活动</w:t>
      </w:r>
      <w:r>
        <w:rPr>
          <w:rFonts w:ascii="黑体" w:eastAsia="黑体" w:hint="eastAsia"/>
          <w:b/>
          <w:sz w:val="32"/>
          <w:szCs w:val="32"/>
        </w:rPr>
        <w:t>的通知</w:t>
      </w:r>
    </w:p>
    <w:p w:rsidR="00D02E00" w:rsidRPr="00526556" w:rsidRDefault="006345D9" w:rsidP="00BD0BB0">
      <w:pPr>
        <w:widowControl/>
        <w:spacing w:line="500" w:lineRule="exac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526556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各位</w:t>
      </w:r>
      <w:r w:rsidR="00DA092D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培育室成员</w:t>
      </w:r>
      <w:r w:rsidRPr="00526556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：</w:t>
      </w:r>
    </w:p>
    <w:p w:rsidR="00D02E00" w:rsidRPr="00526556" w:rsidRDefault="009A218A" w:rsidP="00526556">
      <w:pPr>
        <w:spacing w:line="540" w:lineRule="exact"/>
        <w:ind w:firstLineChars="200" w:firstLine="560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根据工作计划</w:t>
      </w:r>
      <w:r w:rsidR="006345D9" w:rsidRPr="00526556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，</w:t>
      </w:r>
      <w:r w:rsidR="00DA092D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培育室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决定开展课题</w:t>
      </w:r>
      <w:r w:rsidR="000A72B6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“</w:t>
      </w:r>
      <w:r w:rsidR="00DA092D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基于</w:t>
      </w:r>
      <w:r w:rsidR="000A72B6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部编教材初中</w:t>
      </w:r>
      <w:r w:rsidR="00DA092D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语文朗读活动设计</w:t>
      </w:r>
      <w:r w:rsidR="000A72B6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研究”的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研讨活动，</w:t>
      </w:r>
      <w:r w:rsidR="006345D9" w:rsidRPr="00526556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现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将</w:t>
      </w:r>
      <w:r w:rsidR="00DA28AF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活动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通知如下</w:t>
      </w:r>
      <w:r w:rsidR="006345D9" w:rsidRPr="00526556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：</w:t>
      </w:r>
    </w:p>
    <w:p w:rsidR="00D02E00" w:rsidRDefault="006345D9" w:rsidP="00526556">
      <w:pPr>
        <w:widowControl/>
        <w:spacing w:line="540" w:lineRule="exact"/>
        <w:ind w:firstLineChars="200" w:firstLine="643"/>
        <w:outlineLvl w:val="0"/>
        <w:rPr>
          <w:rFonts w:ascii="黑体" w:eastAsia="黑体" w:hAnsi="宋体" w:cs="宋体"/>
          <w:b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一、活动时间</w:t>
      </w:r>
    </w:p>
    <w:p w:rsidR="00D02E00" w:rsidRPr="0095055E" w:rsidRDefault="00387440" w:rsidP="00526556">
      <w:pPr>
        <w:widowControl/>
        <w:spacing w:line="540" w:lineRule="exact"/>
        <w:ind w:firstLineChars="200" w:firstLine="560"/>
        <w:outlineLvl w:val="0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9</w:t>
      </w:r>
      <w:r w:rsidR="006345D9" w:rsidRPr="00A907C5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月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23</w:t>
      </w:r>
      <w:r w:rsidR="006345D9" w:rsidRPr="00A907C5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日</w:t>
      </w:r>
      <w:r w:rsidR="00C105D9" w:rsidRPr="00A907C5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（星期</w:t>
      </w:r>
      <w:r w:rsidR="00A907C5" w:rsidRPr="00A907C5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四</w:t>
      </w:r>
      <w:r w:rsidR="00C105D9" w:rsidRPr="00A907C5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）</w:t>
      </w:r>
      <w:r w:rsidR="006345D9" w:rsidRPr="0095055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下午</w:t>
      </w:r>
      <w:r w:rsidR="00C105D9" w:rsidRPr="0095055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13</w:t>
      </w:r>
      <w:r w:rsidR="006345D9" w:rsidRPr="0095055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：</w:t>
      </w:r>
      <w:r w:rsidR="00DE4D3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3</w:t>
      </w:r>
      <w:r w:rsidR="00C105D9" w:rsidRPr="0095055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0</w:t>
      </w:r>
      <w:bookmarkStart w:id="0" w:name="_GoBack"/>
      <w:bookmarkEnd w:id="0"/>
    </w:p>
    <w:p w:rsidR="00D02E00" w:rsidRDefault="006345D9" w:rsidP="000D6467">
      <w:pPr>
        <w:widowControl/>
        <w:tabs>
          <w:tab w:val="center" w:pos="4394"/>
        </w:tabs>
        <w:spacing w:line="540" w:lineRule="exact"/>
        <w:ind w:firstLineChars="150" w:firstLine="482"/>
        <w:outlineLvl w:val="0"/>
        <w:rPr>
          <w:rFonts w:ascii="黑体" w:eastAsia="黑体" w:hAnsi="宋体" w:cs="宋体"/>
          <w:b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二、活动地点</w:t>
      </w:r>
      <w:r w:rsidR="000D6467">
        <w:rPr>
          <w:rFonts w:ascii="黑体" w:eastAsia="黑体" w:hAnsi="宋体" w:cs="宋体"/>
          <w:b/>
          <w:color w:val="000000"/>
          <w:kern w:val="0"/>
          <w:sz w:val="32"/>
          <w:szCs w:val="32"/>
        </w:rPr>
        <w:tab/>
      </w:r>
    </w:p>
    <w:p w:rsidR="00D02E00" w:rsidRPr="0095055E" w:rsidRDefault="00D61B49" w:rsidP="00D61B49">
      <w:pPr>
        <w:widowControl/>
        <w:spacing w:line="54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新北区</w:t>
      </w:r>
      <w:r w:rsidR="00D53A0F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新桥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初级中学</w:t>
      </w:r>
      <w:r w:rsidR="00F00CFD" w:rsidRPr="0095055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 xml:space="preserve"> </w:t>
      </w:r>
    </w:p>
    <w:p w:rsidR="00D02E00" w:rsidRDefault="006345D9" w:rsidP="00526556">
      <w:pPr>
        <w:spacing w:line="540" w:lineRule="exact"/>
        <w:ind w:firstLineChars="150" w:firstLine="482"/>
        <w:rPr>
          <w:rFonts w:ascii="黑体" w:eastAsia="黑体" w:hAnsi="宋体" w:cs="宋体"/>
          <w:b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三、活动主题</w:t>
      </w:r>
      <w:r w:rsidR="00C105D9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及安排</w:t>
      </w:r>
    </w:p>
    <w:p w:rsidR="00D02E00" w:rsidRDefault="00F00CFD" w:rsidP="00DA28AF">
      <w:pPr>
        <w:spacing w:line="54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主题：</w:t>
      </w:r>
      <w:r w:rsidR="00DE4D3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七年级</w:t>
      </w:r>
      <w:r w:rsidR="00DA28AF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的</w:t>
      </w:r>
      <w:r w:rsidR="00DE4D3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散文</w:t>
      </w:r>
      <w:r w:rsidR="00DA28AF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朗读活动设计研究</w:t>
      </w:r>
    </w:p>
    <w:tbl>
      <w:tblPr>
        <w:tblStyle w:val="a3"/>
        <w:tblW w:w="8991" w:type="dxa"/>
        <w:tblLook w:val="04A0"/>
      </w:tblPr>
      <w:tblGrid>
        <w:gridCol w:w="1384"/>
        <w:gridCol w:w="2268"/>
        <w:gridCol w:w="3213"/>
        <w:gridCol w:w="2126"/>
      </w:tblGrid>
      <w:tr w:rsidR="00D61B49" w:rsidTr="00EA0154">
        <w:tc>
          <w:tcPr>
            <w:tcW w:w="1384" w:type="dxa"/>
          </w:tcPr>
          <w:p w:rsidR="00D61B49" w:rsidRPr="00D61B49" w:rsidRDefault="00D61B49" w:rsidP="004D4751">
            <w:pPr>
              <w:spacing w:line="5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1B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节数</w:t>
            </w:r>
          </w:p>
        </w:tc>
        <w:tc>
          <w:tcPr>
            <w:tcW w:w="2268" w:type="dxa"/>
          </w:tcPr>
          <w:p w:rsidR="00D61B49" w:rsidRPr="00D61B49" w:rsidRDefault="00D61B49" w:rsidP="004D4751">
            <w:pPr>
              <w:spacing w:line="5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1B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213" w:type="dxa"/>
          </w:tcPr>
          <w:p w:rsidR="00D61B49" w:rsidRPr="00D61B49" w:rsidRDefault="00D61B49" w:rsidP="004D4751">
            <w:pPr>
              <w:spacing w:line="5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1B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2126" w:type="dxa"/>
          </w:tcPr>
          <w:p w:rsidR="00D61B49" w:rsidRPr="00D61B49" w:rsidRDefault="00D61B49" w:rsidP="004D4751">
            <w:pPr>
              <w:spacing w:line="5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1B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上课者</w:t>
            </w:r>
          </w:p>
        </w:tc>
      </w:tr>
      <w:tr w:rsidR="00D61B49" w:rsidTr="00EA0154">
        <w:tc>
          <w:tcPr>
            <w:tcW w:w="1384" w:type="dxa"/>
          </w:tcPr>
          <w:p w:rsidR="00D61B49" w:rsidRPr="00D61B49" w:rsidRDefault="00D61B49" w:rsidP="004D4751">
            <w:pPr>
              <w:spacing w:line="5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1B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第五节</w:t>
            </w:r>
          </w:p>
        </w:tc>
        <w:tc>
          <w:tcPr>
            <w:tcW w:w="2268" w:type="dxa"/>
          </w:tcPr>
          <w:p w:rsidR="00D61B49" w:rsidRPr="00D61B49" w:rsidRDefault="00D61B49" w:rsidP="00DE4D30">
            <w:pPr>
              <w:spacing w:line="5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1B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13：</w:t>
            </w:r>
            <w:r w:rsidR="003874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  <w:r w:rsidR="00F921B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0</w:t>
            </w:r>
            <w:r w:rsidRPr="00D61B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——</w:t>
            </w:r>
            <w:r w:rsidR="00F921B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14</w:t>
            </w:r>
            <w:r w:rsidRPr="00D61B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：</w:t>
            </w:r>
            <w:r w:rsidR="00DE4D3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213" w:type="dxa"/>
          </w:tcPr>
          <w:p w:rsidR="00EA0154" w:rsidRDefault="00D61B49" w:rsidP="003310CA">
            <w:pPr>
              <w:spacing w:line="540" w:lineRule="exact"/>
              <w:ind w:firstLineChars="100" w:firstLine="24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1B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《</w:t>
            </w:r>
            <w:r w:rsidR="001C1E9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雨的四季</w:t>
            </w:r>
            <w:r w:rsidRPr="00D61B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》</w:t>
            </w:r>
          </w:p>
          <w:p w:rsidR="00D61B49" w:rsidRPr="00EA0154" w:rsidRDefault="00D61B49" w:rsidP="00EA0154">
            <w:pPr>
              <w:jc w:val="right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126" w:type="dxa"/>
          </w:tcPr>
          <w:p w:rsidR="00EA0154" w:rsidRDefault="001C1E9D" w:rsidP="003310CA">
            <w:pPr>
              <w:spacing w:line="5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新桥初中</w:t>
            </w:r>
          </w:p>
          <w:p w:rsidR="00D61B49" w:rsidRPr="00D61B49" w:rsidRDefault="001C1E9D" w:rsidP="003310CA">
            <w:pPr>
              <w:spacing w:line="5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谢哲培</w:t>
            </w:r>
          </w:p>
        </w:tc>
      </w:tr>
      <w:tr w:rsidR="00D61B49" w:rsidTr="00EA0154">
        <w:tc>
          <w:tcPr>
            <w:tcW w:w="1384" w:type="dxa"/>
          </w:tcPr>
          <w:p w:rsidR="00D61B49" w:rsidRPr="00D61B49" w:rsidRDefault="00D61B49" w:rsidP="004D4751">
            <w:pPr>
              <w:spacing w:line="5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1B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第六节</w:t>
            </w:r>
          </w:p>
        </w:tc>
        <w:tc>
          <w:tcPr>
            <w:tcW w:w="2268" w:type="dxa"/>
          </w:tcPr>
          <w:p w:rsidR="00D61B49" w:rsidRPr="00D61B49" w:rsidRDefault="00D61B49" w:rsidP="00E823D3">
            <w:pPr>
              <w:spacing w:line="5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1B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14：</w:t>
            </w:r>
            <w:r w:rsidR="001C1E9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25</w:t>
            </w:r>
            <w:r w:rsidRPr="00D61B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——</w:t>
            </w:r>
            <w:r w:rsidR="00770CA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E82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  <w:r w:rsidRPr="00D61B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：</w:t>
            </w:r>
            <w:r w:rsidR="00E823D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05</w:t>
            </w:r>
          </w:p>
        </w:tc>
        <w:tc>
          <w:tcPr>
            <w:tcW w:w="3213" w:type="dxa"/>
          </w:tcPr>
          <w:p w:rsidR="00D61B49" w:rsidRPr="00D61B49" w:rsidRDefault="00E823D3" w:rsidP="001C1E9D">
            <w:pPr>
              <w:spacing w:line="540" w:lineRule="exact"/>
              <w:ind w:firstLineChars="100" w:firstLine="24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《</w:t>
            </w:r>
            <w:r w:rsidR="001C1E9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秋天的怀念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》</w:t>
            </w:r>
          </w:p>
        </w:tc>
        <w:tc>
          <w:tcPr>
            <w:tcW w:w="2126" w:type="dxa"/>
          </w:tcPr>
          <w:p w:rsidR="001E3B3B" w:rsidRDefault="001C1E9D" w:rsidP="008265E8">
            <w:pPr>
              <w:spacing w:line="5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孟河初中</w:t>
            </w:r>
            <w:r w:rsidR="001E3B3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D61B49" w:rsidRPr="00D61B49" w:rsidRDefault="001C1E9D" w:rsidP="008265E8">
            <w:pPr>
              <w:spacing w:line="5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安秀梅</w:t>
            </w:r>
          </w:p>
        </w:tc>
      </w:tr>
      <w:tr w:rsidR="001C1E9D" w:rsidTr="00EA0154">
        <w:tc>
          <w:tcPr>
            <w:tcW w:w="1384" w:type="dxa"/>
          </w:tcPr>
          <w:p w:rsidR="001C1E9D" w:rsidRPr="00D61B49" w:rsidRDefault="001C1E9D" w:rsidP="004D4751">
            <w:pPr>
              <w:spacing w:line="5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1B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第七节</w:t>
            </w:r>
          </w:p>
        </w:tc>
        <w:tc>
          <w:tcPr>
            <w:tcW w:w="2268" w:type="dxa"/>
          </w:tcPr>
          <w:p w:rsidR="001C1E9D" w:rsidRPr="00D61B49" w:rsidRDefault="001C1E9D" w:rsidP="004D4751">
            <w:pPr>
              <w:spacing w:line="5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1B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15：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15</w:t>
            </w:r>
            <w:r w:rsidRPr="00D61B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——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15</w:t>
            </w:r>
            <w:r w:rsidRPr="00D61B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3213" w:type="dxa"/>
          </w:tcPr>
          <w:p w:rsidR="001C1E9D" w:rsidRDefault="001C1E9D" w:rsidP="00A1425A">
            <w:pPr>
              <w:spacing w:line="540" w:lineRule="exact"/>
              <w:ind w:firstLineChars="150" w:firstLine="36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评课议课</w:t>
            </w:r>
          </w:p>
        </w:tc>
        <w:tc>
          <w:tcPr>
            <w:tcW w:w="2126" w:type="dxa"/>
          </w:tcPr>
          <w:p w:rsidR="001C1E9D" w:rsidRDefault="001C1E9D" w:rsidP="00A1425A">
            <w:pPr>
              <w:spacing w:line="54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陈亚</w:t>
            </w:r>
          </w:p>
        </w:tc>
      </w:tr>
    </w:tbl>
    <w:p w:rsidR="00D02E00" w:rsidRDefault="006345D9" w:rsidP="00D86E16">
      <w:pPr>
        <w:spacing w:line="540" w:lineRule="exact"/>
        <w:ind w:firstLineChars="150" w:firstLine="482"/>
        <w:rPr>
          <w:rFonts w:ascii="黑体" w:eastAsia="黑体" w:hAnsi="宋体" w:cs="宋体"/>
          <w:b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四、活动要求</w:t>
      </w:r>
    </w:p>
    <w:p w:rsidR="00D02E00" w:rsidRPr="00526556" w:rsidRDefault="006345D9" w:rsidP="00526556">
      <w:pPr>
        <w:widowControl/>
        <w:spacing w:line="54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526556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1.要求每位成员安排好事务，准时参加。</w:t>
      </w:r>
    </w:p>
    <w:p w:rsidR="00D02E00" w:rsidRPr="00526556" w:rsidRDefault="006345D9" w:rsidP="00526556">
      <w:pPr>
        <w:widowControl/>
        <w:spacing w:line="54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526556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2.每位成员认真观摩并写好</w:t>
      </w:r>
      <w:r w:rsidR="008A44D6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听课评课感悟。</w:t>
      </w:r>
      <w:r w:rsidRPr="00526556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 xml:space="preserve">　</w:t>
      </w:r>
    </w:p>
    <w:p w:rsidR="00D02E00" w:rsidRPr="00526556" w:rsidRDefault="006345D9" w:rsidP="008A44D6">
      <w:pPr>
        <w:widowControl/>
        <w:spacing w:line="540" w:lineRule="exact"/>
        <w:ind w:firstLineChars="200"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526556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3.</w:t>
      </w:r>
      <w:r w:rsidR="00C105D9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网络报道</w:t>
      </w:r>
      <w:r w:rsidR="007B3999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526556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摄影</w:t>
      </w:r>
      <w:r w:rsidR="008265E8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等负责人：</w:t>
      </w:r>
      <w:r w:rsidR="001C1E9D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颜璐</w:t>
      </w:r>
      <w:r w:rsidR="00B7203E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D02E00" w:rsidRDefault="00D02E00" w:rsidP="00526556">
      <w:pPr>
        <w:widowControl/>
        <w:spacing w:line="54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BD0BB0" w:rsidRDefault="00BD0BB0">
      <w:pPr>
        <w:widowControl/>
        <w:spacing w:line="3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02E00" w:rsidRDefault="006345D9" w:rsidP="00D738D3">
      <w:pPr>
        <w:widowControl/>
        <w:spacing w:line="360" w:lineRule="exact"/>
        <w:ind w:right="480" w:firstLineChars="2100" w:firstLine="5040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新北区教育管理服务中心</w:t>
      </w:r>
    </w:p>
    <w:p w:rsidR="00D02E00" w:rsidRDefault="006345D9" w:rsidP="00D738D3">
      <w:pPr>
        <w:widowControl/>
        <w:spacing w:line="360" w:lineRule="exact"/>
        <w:ind w:right="84" w:firstLineChars="2000" w:firstLine="4800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新北区</w:t>
      </w:r>
      <w:r w:rsidR="00D738D3">
        <w:rPr>
          <w:rFonts w:ascii="仿宋_GB2312" w:eastAsia="仿宋_GB2312" w:hAnsi="宋体" w:cs="宋体" w:hint="eastAsia"/>
          <w:color w:val="000000"/>
          <w:kern w:val="0"/>
          <w:sz w:val="24"/>
        </w:rPr>
        <w:t>初中语文优秀教师培育室</w:t>
      </w:r>
    </w:p>
    <w:p w:rsidR="00D02E00" w:rsidRDefault="004B65DD" w:rsidP="00BF50A5">
      <w:pPr>
        <w:ind w:right="600"/>
        <w:jc w:val="right"/>
      </w:pPr>
      <w:r>
        <w:rPr>
          <w:rFonts w:ascii="仿宋_GB2312" w:eastAsia="仿宋_GB2312" w:hint="eastAsia"/>
          <w:sz w:val="24"/>
        </w:rPr>
        <w:t>二〇</w:t>
      </w:r>
      <w:r w:rsidR="006345D9">
        <w:rPr>
          <w:rFonts w:ascii="仿宋_GB2312" w:eastAsia="仿宋_GB2312" w:hint="eastAsia"/>
          <w:sz w:val="24"/>
        </w:rPr>
        <w:t>二</w:t>
      </w:r>
      <w:r w:rsidR="00851DB7">
        <w:rPr>
          <w:rFonts w:ascii="仿宋_GB2312" w:eastAsia="仿宋_GB2312" w:hint="eastAsia"/>
          <w:sz w:val="24"/>
        </w:rPr>
        <w:t>一</w:t>
      </w:r>
      <w:r w:rsidR="006345D9">
        <w:rPr>
          <w:rFonts w:ascii="仿宋_GB2312" w:eastAsia="仿宋_GB2312" w:hint="eastAsia"/>
          <w:sz w:val="24"/>
        </w:rPr>
        <w:t>年</w:t>
      </w:r>
      <w:r w:rsidR="003A6AC1">
        <w:rPr>
          <w:rFonts w:ascii="仿宋_GB2312" w:eastAsia="仿宋_GB2312" w:hint="eastAsia"/>
          <w:sz w:val="24"/>
        </w:rPr>
        <w:t>九</w:t>
      </w:r>
      <w:r w:rsidR="006345D9">
        <w:rPr>
          <w:rFonts w:ascii="仿宋_GB2312" w:eastAsia="仿宋_GB2312" w:hint="eastAsia"/>
          <w:sz w:val="24"/>
        </w:rPr>
        <w:t>月</w:t>
      </w:r>
      <w:r w:rsidR="00FB34C2">
        <w:rPr>
          <w:rFonts w:ascii="仿宋_GB2312" w:eastAsia="仿宋_GB2312" w:hint="eastAsia"/>
          <w:sz w:val="24"/>
        </w:rPr>
        <w:t>十</w:t>
      </w:r>
      <w:r w:rsidR="003A6AC1">
        <w:rPr>
          <w:rFonts w:ascii="仿宋_GB2312" w:eastAsia="仿宋_GB2312" w:hint="eastAsia"/>
          <w:sz w:val="24"/>
        </w:rPr>
        <w:t>六</w:t>
      </w:r>
      <w:r w:rsidR="006345D9">
        <w:rPr>
          <w:rFonts w:ascii="仿宋_GB2312" w:eastAsia="仿宋_GB2312" w:hint="eastAsia"/>
          <w:sz w:val="24"/>
        </w:rPr>
        <w:t>日</w:t>
      </w:r>
    </w:p>
    <w:sectPr w:rsidR="00D02E00" w:rsidSect="00D02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E9B" w:rsidRDefault="002F1E9B" w:rsidP="00387440">
      <w:r>
        <w:separator/>
      </w:r>
    </w:p>
  </w:endnote>
  <w:endnote w:type="continuationSeparator" w:id="0">
    <w:p w:rsidR="002F1E9B" w:rsidRDefault="002F1E9B" w:rsidP="00387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E9B" w:rsidRDefault="002F1E9B" w:rsidP="00387440">
      <w:r>
        <w:separator/>
      </w:r>
    </w:p>
  </w:footnote>
  <w:footnote w:type="continuationSeparator" w:id="0">
    <w:p w:rsidR="002F1E9B" w:rsidRDefault="002F1E9B" w:rsidP="00387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3657625"/>
    <w:rsid w:val="00042D49"/>
    <w:rsid w:val="00064623"/>
    <w:rsid w:val="000772AE"/>
    <w:rsid w:val="000A3B82"/>
    <w:rsid w:val="000A72B6"/>
    <w:rsid w:val="000B6F1A"/>
    <w:rsid w:val="000D6467"/>
    <w:rsid w:val="000E7E64"/>
    <w:rsid w:val="00147C0C"/>
    <w:rsid w:val="00194D06"/>
    <w:rsid w:val="001B6BED"/>
    <w:rsid w:val="001C1E9D"/>
    <w:rsid w:val="001E3B3B"/>
    <w:rsid w:val="00206494"/>
    <w:rsid w:val="002F1608"/>
    <w:rsid w:val="002F18B3"/>
    <w:rsid w:val="002F1E9B"/>
    <w:rsid w:val="00300CC8"/>
    <w:rsid w:val="003310CA"/>
    <w:rsid w:val="00342717"/>
    <w:rsid w:val="00387440"/>
    <w:rsid w:val="0039240E"/>
    <w:rsid w:val="003A6AC1"/>
    <w:rsid w:val="003D539D"/>
    <w:rsid w:val="003F1203"/>
    <w:rsid w:val="00404D5D"/>
    <w:rsid w:val="0041578F"/>
    <w:rsid w:val="00483320"/>
    <w:rsid w:val="004A2A42"/>
    <w:rsid w:val="004B3444"/>
    <w:rsid w:val="004B65DD"/>
    <w:rsid w:val="004D1FA9"/>
    <w:rsid w:val="00526556"/>
    <w:rsid w:val="0054631B"/>
    <w:rsid w:val="005664BA"/>
    <w:rsid w:val="00612F13"/>
    <w:rsid w:val="006178AC"/>
    <w:rsid w:val="006345D9"/>
    <w:rsid w:val="006722F6"/>
    <w:rsid w:val="00674450"/>
    <w:rsid w:val="00720E62"/>
    <w:rsid w:val="00770CA1"/>
    <w:rsid w:val="007B3999"/>
    <w:rsid w:val="007F0860"/>
    <w:rsid w:val="007F77A9"/>
    <w:rsid w:val="00814705"/>
    <w:rsid w:val="008265E8"/>
    <w:rsid w:val="00850D1E"/>
    <w:rsid w:val="00851DB7"/>
    <w:rsid w:val="008A44D6"/>
    <w:rsid w:val="008E07A4"/>
    <w:rsid w:val="0095055E"/>
    <w:rsid w:val="00954A22"/>
    <w:rsid w:val="00957265"/>
    <w:rsid w:val="0099025C"/>
    <w:rsid w:val="009A218A"/>
    <w:rsid w:val="009E0606"/>
    <w:rsid w:val="00A34210"/>
    <w:rsid w:val="00A6311B"/>
    <w:rsid w:val="00A907C5"/>
    <w:rsid w:val="00AB785E"/>
    <w:rsid w:val="00AC0CBE"/>
    <w:rsid w:val="00AC2A32"/>
    <w:rsid w:val="00B410C8"/>
    <w:rsid w:val="00B7203E"/>
    <w:rsid w:val="00B85508"/>
    <w:rsid w:val="00BB01F7"/>
    <w:rsid w:val="00BD0BB0"/>
    <w:rsid w:val="00BF2395"/>
    <w:rsid w:val="00BF50A5"/>
    <w:rsid w:val="00C105D9"/>
    <w:rsid w:val="00CD2DDB"/>
    <w:rsid w:val="00CE3A97"/>
    <w:rsid w:val="00D02E00"/>
    <w:rsid w:val="00D53A0F"/>
    <w:rsid w:val="00D61B49"/>
    <w:rsid w:val="00D63C19"/>
    <w:rsid w:val="00D71567"/>
    <w:rsid w:val="00D738D3"/>
    <w:rsid w:val="00D86E16"/>
    <w:rsid w:val="00DA092D"/>
    <w:rsid w:val="00DA28AF"/>
    <w:rsid w:val="00DA32C5"/>
    <w:rsid w:val="00DE4D30"/>
    <w:rsid w:val="00E00B83"/>
    <w:rsid w:val="00E02CFC"/>
    <w:rsid w:val="00E2550B"/>
    <w:rsid w:val="00E822A3"/>
    <w:rsid w:val="00E823D3"/>
    <w:rsid w:val="00E9433E"/>
    <w:rsid w:val="00EA0154"/>
    <w:rsid w:val="00EE2354"/>
    <w:rsid w:val="00F00299"/>
    <w:rsid w:val="00F00CFD"/>
    <w:rsid w:val="00F17BDA"/>
    <w:rsid w:val="00F34E20"/>
    <w:rsid w:val="00F64302"/>
    <w:rsid w:val="00F91578"/>
    <w:rsid w:val="00F921B1"/>
    <w:rsid w:val="00FB34C2"/>
    <w:rsid w:val="00FB5650"/>
    <w:rsid w:val="00FE5997"/>
    <w:rsid w:val="23657625"/>
    <w:rsid w:val="545F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E0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0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87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87440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387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87440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3BF6C6-6EF3-4F94-A416-F7DBFFDD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cy</cp:lastModifiedBy>
  <cp:revision>72</cp:revision>
  <dcterms:created xsi:type="dcterms:W3CDTF">2021-03-31T05:33:00Z</dcterms:created>
  <dcterms:modified xsi:type="dcterms:W3CDTF">2021-09-16T02:59:00Z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