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805" w:rsidRPr="00D20DDD" w:rsidRDefault="003C7302" w:rsidP="00D20DDD">
      <w:pPr>
        <w:pStyle w:val="a3"/>
        <w:shd w:val="clear" w:color="auto" w:fill="FFFFFF"/>
        <w:spacing w:beforeLines="50" w:beforeAutospacing="0" w:afterLines="50" w:afterAutospacing="0"/>
        <w:jc w:val="center"/>
        <w:rPr>
          <w:rStyle w:val="a4"/>
          <w:sz w:val="36"/>
          <w:szCs w:val="36"/>
        </w:rPr>
      </w:pPr>
      <w:r>
        <w:rPr>
          <w:rStyle w:val="a4"/>
          <w:rFonts w:hint="eastAsia"/>
          <w:color w:val="000000"/>
          <w:sz w:val="36"/>
          <w:szCs w:val="36"/>
        </w:rPr>
        <w:t>小</w:t>
      </w:r>
      <w:r w:rsidR="00F61646">
        <w:rPr>
          <w:rStyle w:val="a4"/>
          <w:rFonts w:hint="eastAsia"/>
          <w:color w:val="000000"/>
          <w:sz w:val="36"/>
          <w:szCs w:val="36"/>
        </w:rPr>
        <w:t>学生体质管理实施方案</w:t>
      </w:r>
    </w:p>
    <w:p w:rsidR="00630805" w:rsidRDefault="00F61646" w:rsidP="00D20DDD">
      <w:pPr>
        <w:pStyle w:val="a3"/>
        <w:shd w:val="clear" w:color="auto" w:fill="FFFFFF"/>
        <w:spacing w:beforeLines="50" w:beforeAutospacing="0" w:afterLines="50" w:afterAutospacing="0" w:line="360" w:lineRule="auto"/>
        <w:jc w:val="center"/>
        <w:rPr>
          <w:color w:val="000000"/>
        </w:rPr>
      </w:pPr>
      <w:r>
        <w:rPr>
          <w:rFonts w:hint="eastAsia"/>
          <w:color w:val="000000"/>
        </w:rPr>
        <w:t>常州市新北区龙虎塘实验小学</w:t>
      </w:r>
    </w:p>
    <w:p w:rsidR="00630805" w:rsidRDefault="00F61646" w:rsidP="00D20DDD">
      <w:pPr>
        <w:pStyle w:val="a3"/>
        <w:shd w:val="clear" w:color="auto" w:fill="FFFFFF"/>
        <w:spacing w:beforeLines="50" w:beforeAutospacing="0" w:afterLines="50" w:afterAutospacing="0" w:line="360" w:lineRule="auto"/>
        <w:ind w:firstLine="480"/>
      </w:pPr>
      <w:r>
        <w:rPr>
          <w:rFonts w:hint="eastAsia"/>
        </w:rPr>
        <w:t>为进一步做好我校</w:t>
      </w:r>
      <w:r>
        <w:rPr>
          <w:rFonts w:hint="eastAsia"/>
          <w:color w:val="000000"/>
        </w:rPr>
        <w:t>体质管理</w:t>
      </w:r>
      <w:r w:rsidR="003C7302">
        <w:rPr>
          <w:rFonts w:hint="eastAsia"/>
          <w:color w:val="000000"/>
        </w:rPr>
        <w:t>工作，经体育组拿出初步方案，全体老师商讨，最后行政决定，特制订如下实施方案</w:t>
      </w:r>
      <w:r>
        <w:rPr>
          <w:rFonts w:hint="eastAsia"/>
          <w:color w:val="000000"/>
        </w:rPr>
        <w:t>：</w:t>
      </w:r>
    </w:p>
    <w:p w:rsidR="00630805" w:rsidRDefault="00F61646" w:rsidP="00D20DDD">
      <w:pPr>
        <w:pStyle w:val="a3"/>
        <w:shd w:val="clear" w:color="auto" w:fill="FFFFFF"/>
        <w:spacing w:beforeLines="50" w:beforeAutospacing="0" w:afterLines="50" w:afterAutospacing="0" w:line="360" w:lineRule="auto"/>
        <w:ind w:firstLine="482"/>
        <w:rPr>
          <w:color w:val="000000"/>
          <w:sz w:val="18"/>
          <w:szCs w:val="18"/>
        </w:rPr>
      </w:pPr>
      <w:r>
        <w:rPr>
          <w:rStyle w:val="a4"/>
          <w:rFonts w:hint="eastAsia"/>
          <w:color w:val="000000"/>
        </w:rPr>
        <w:t>一、</w:t>
      </w:r>
      <w:r>
        <w:rPr>
          <w:rFonts w:hint="eastAsia"/>
          <w:b/>
          <w:bCs/>
          <w:color w:val="000000"/>
        </w:rPr>
        <w:t>领导小组：</w:t>
      </w:r>
    </w:p>
    <w:p w:rsidR="00630805" w:rsidRDefault="00F61646" w:rsidP="00D20DDD">
      <w:pPr>
        <w:pStyle w:val="a3"/>
        <w:shd w:val="clear" w:color="auto" w:fill="FFFFFF"/>
        <w:spacing w:beforeLines="50" w:beforeAutospacing="0" w:afterLines="50" w:afterAutospacing="0" w:line="360" w:lineRule="auto"/>
        <w:ind w:firstLine="482"/>
        <w:rPr>
          <w:color w:val="000000"/>
          <w:sz w:val="18"/>
          <w:szCs w:val="18"/>
        </w:rPr>
      </w:pPr>
      <w:r>
        <w:rPr>
          <w:rFonts w:hint="eastAsia"/>
          <w:color w:val="000000"/>
        </w:rPr>
        <w:t>组长：</w:t>
      </w:r>
      <w:proofErr w:type="gramStart"/>
      <w:r>
        <w:rPr>
          <w:rFonts w:hint="eastAsia"/>
          <w:color w:val="000000"/>
        </w:rPr>
        <w:t>顾惠芬</w:t>
      </w:r>
      <w:proofErr w:type="gramEnd"/>
    </w:p>
    <w:p w:rsidR="00630805" w:rsidRDefault="00F61646" w:rsidP="00D20DDD">
      <w:pPr>
        <w:pStyle w:val="a3"/>
        <w:shd w:val="clear" w:color="auto" w:fill="FFFFFF"/>
        <w:spacing w:beforeLines="50" w:beforeAutospacing="0" w:afterLines="50" w:afterAutospacing="0" w:line="360" w:lineRule="auto"/>
        <w:ind w:firstLine="482"/>
        <w:rPr>
          <w:color w:val="000000"/>
          <w:sz w:val="18"/>
          <w:szCs w:val="18"/>
        </w:rPr>
      </w:pPr>
      <w:r>
        <w:rPr>
          <w:rFonts w:hint="eastAsia"/>
          <w:color w:val="000000"/>
        </w:rPr>
        <w:t>副组长：丁小明、吴琴玉、倪敏</w:t>
      </w:r>
    </w:p>
    <w:p w:rsidR="00630805" w:rsidRDefault="00F61646" w:rsidP="00D20DDD">
      <w:pPr>
        <w:pStyle w:val="a3"/>
        <w:shd w:val="clear" w:color="auto" w:fill="FFFFFF"/>
        <w:spacing w:beforeLines="50" w:beforeAutospacing="0" w:afterLines="50" w:afterAutospacing="0" w:line="360" w:lineRule="auto"/>
        <w:ind w:firstLine="482"/>
        <w:rPr>
          <w:color w:val="000000"/>
          <w:sz w:val="18"/>
          <w:szCs w:val="18"/>
        </w:rPr>
      </w:pPr>
      <w:r>
        <w:rPr>
          <w:rFonts w:hint="eastAsia"/>
          <w:color w:val="000000"/>
        </w:rPr>
        <w:t>组员：全体体育教师、</w:t>
      </w:r>
      <w:proofErr w:type="gramStart"/>
      <w:r>
        <w:rPr>
          <w:rFonts w:hint="eastAsia"/>
          <w:color w:val="000000"/>
        </w:rPr>
        <w:t>体活课</w:t>
      </w:r>
      <w:proofErr w:type="gramEnd"/>
      <w:r>
        <w:rPr>
          <w:rFonts w:hint="eastAsia"/>
          <w:color w:val="000000"/>
        </w:rPr>
        <w:t>老师、全体正副班主任</w:t>
      </w:r>
    </w:p>
    <w:p w:rsidR="00630805" w:rsidRDefault="00F61646" w:rsidP="00D20DDD">
      <w:pPr>
        <w:pStyle w:val="a3"/>
        <w:numPr>
          <w:ilvl w:val="0"/>
          <w:numId w:val="1"/>
        </w:numPr>
        <w:shd w:val="clear" w:color="auto" w:fill="FFFFFF"/>
        <w:spacing w:beforeLines="50" w:beforeAutospacing="0" w:afterLines="50" w:afterAutospacing="0" w:line="360" w:lineRule="auto"/>
        <w:ind w:firstLine="482"/>
        <w:rPr>
          <w:rStyle w:val="a4"/>
          <w:color w:val="000000"/>
        </w:rPr>
      </w:pPr>
      <w:r>
        <w:rPr>
          <w:rStyle w:val="a4"/>
          <w:rFonts w:hint="eastAsia"/>
          <w:color w:val="000000"/>
        </w:rPr>
        <w:t>管理条例</w:t>
      </w:r>
    </w:p>
    <w:p w:rsidR="00630805" w:rsidRDefault="00F61646" w:rsidP="00D20DDD">
      <w:pPr>
        <w:spacing w:beforeLines="50" w:afterLines="50" w:line="360" w:lineRule="auto"/>
        <w:ind w:firstLineChars="200" w:firstLine="480"/>
        <w:jc w:val="left"/>
        <w:rPr>
          <w:rFonts w:ascii="宋体" w:hAnsi="宋体"/>
          <w:sz w:val="24"/>
          <w:szCs w:val="24"/>
        </w:rPr>
      </w:pPr>
      <w:r>
        <w:rPr>
          <w:rFonts w:ascii="宋体" w:hAnsi="宋体" w:hint="eastAsia"/>
          <w:sz w:val="24"/>
          <w:szCs w:val="24"/>
        </w:rPr>
        <w:t>1.开足开齐体育课，严禁削减、挤占体育课时间。</w:t>
      </w:r>
    </w:p>
    <w:p w:rsidR="00630805" w:rsidRDefault="00F61646" w:rsidP="00D20DDD">
      <w:pPr>
        <w:spacing w:beforeLines="50" w:afterLines="50" w:line="360" w:lineRule="auto"/>
        <w:ind w:firstLineChars="200" w:firstLine="480"/>
        <w:jc w:val="left"/>
        <w:rPr>
          <w:rFonts w:ascii="宋体" w:hAnsi="宋体"/>
          <w:sz w:val="24"/>
          <w:szCs w:val="24"/>
        </w:rPr>
      </w:pPr>
      <w:r>
        <w:rPr>
          <w:rFonts w:ascii="宋体" w:hAnsi="宋体" w:hint="eastAsia"/>
          <w:sz w:val="24"/>
          <w:szCs w:val="24"/>
        </w:rPr>
        <w:t>2.做好每天的两操工作，如因天气原因，组织学生开展室内体</w:t>
      </w:r>
      <w:proofErr w:type="gramStart"/>
      <w:r>
        <w:rPr>
          <w:rFonts w:ascii="宋体" w:hAnsi="宋体" w:hint="eastAsia"/>
          <w:sz w:val="24"/>
          <w:szCs w:val="24"/>
        </w:rPr>
        <w:t>锻</w:t>
      </w:r>
      <w:proofErr w:type="gramEnd"/>
      <w:r>
        <w:rPr>
          <w:rFonts w:ascii="宋体" w:hAnsi="宋体" w:hint="eastAsia"/>
          <w:sz w:val="24"/>
          <w:szCs w:val="24"/>
        </w:rPr>
        <w:t>运动。</w:t>
      </w:r>
    </w:p>
    <w:p w:rsidR="00630805" w:rsidRDefault="00F61646" w:rsidP="00D20DDD">
      <w:pPr>
        <w:spacing w:beforeLines="50" w:afterLines="50" w:line="360" w:lineRule="auto"/>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.保证学生在校期间每天校园体育活动时间不少于1小时。</w:t>
      </w:r>
    </w:p>
    <w:p w:rsidR="00630805" w:rsidRDefault="00F61646" w:rsidP="00D20DDD">
      <w:pPr>
        <w:spacing w:beforeLines="50" w:afterLines="50" w:line="360" w:lineRule="auto"/>
        <w:ind w:firstLineChars="200" w:firstLine="480"/>
        <w:jc w:val="left"/>
        <w:rPr>
          <w:rFonts w:ascii="宋体" w:hAnsi="宋体"/>
          <w:sz w:val="24"/>
          <w:szCs w:val="24"/>
        </w:rPr>
      </w:pPr>
      <w:r>
        <w:rPr>
          <w:rFonts w:ascii="宋体" w:hAnsi="宋体"/>
          <w:sz w:val="24"/>
          <w:szCs w:val="24"/>
        </w:rPr>
        <w:t>4.每学期初由体育组设计好全校大课间活动，每班每周</w:t>
      </w:r>
      <w:proofErr w:type="gramStart"/>
      <w:r>
        <w:rPr>
          <w:rFonts w:ascii="宋体" w:hAnsi="宋体"/>
          <w:sz w:val="24"/>
          <w:szCs w:val="24"/>
        </w:rPr>
        <w:t>定活动</w:t>
      </w:r>
      <w:proofErr w:type="gramEnd"/>
      <w:r>
        <w:rPr>
          <w:rFonts w:ascii="宋体" w:hAnsi="宋体"/>
          <w:sz w:val="24"/>
          <w:szCs w:val="24"/>
        </w:rPr>
        <w:t>内容、活动地点，课程教学中心做好常规检查与反馈。</w:t>
      </w:r>
    </w:p>
    <w:p w:rsidR="00630805" w:rsidRDefault="00F61646" w:rsidP="00D20DDD">
      <w:pPr>
        <w:spacing w:beforeLines="50" w:afterLines="50" w:line="360" w:lineRule="auto"/>
        <w:ind w:firstLineChars="200" w:firstLine="480"/>
        <w:jc w:val="left"/>
        <w:rPr>
          <w:rFonts w:ascii="宋体" w:hAnsi="宋体"/>
          <w:sz w:val="24"/>
          <w:szCs w:val="24"/>
        </w:rPr>
      </w:pPr>
      <w:r>
        <w:rPr>
          <w:rFonts w:ascii="宋体" w:hAnsi="宋体"/>
          <w:sz w:val="24"/>
          <w:szCs w:val="24"/>
        </w:rPr>
        <w:t>5</w:t>
      </w:r>
      <w:r>
        <w:rPr>
          <w:rFonts w:ascii="宋体" w:hAnsi="宋体" w:hint="eastAsia"/>
          <w:sz w:val="24"/>
          <w:szCs w:val="24"/>
        </w:rPr>
        <w:t>.学校每年举办一次春季田径运动会和一次冬季运动会。</w:t>
      </w:r>
    </w:p>
    <w:p w:rsidR="00630805" w:rsidRDefault="00F61646" w:rsidP="00D20DDD">
      <w:pPr>
        <w:spacing w:beforeLines="50" w:afterLines="50" w:line="360" w:lineRule="auto"/>
        <w:ind w:firstLineChars="200" w:firstLine="480"/>
        <w:jc w:val="left"/>
        <w:rPr>
          <w:rFonts w:ascii="宋体" w:hAnsi="宋体"/>
          <w:sz w:val="24"/>
          <w:szCs w:val="24"/>
        </w:rPr>
      </w:pPr>
      <w:r>
        <w:rPr>
          <w:rFonts w:ascii="宋体" w:hAnsi="宋体" w:hint="eastAsia"/>
          <w:sz w:val="24"/>
          <w:szCs w:val="24"/>
        </w:rPr>
        <w:t>6.延伸课外体育作业，有针对性地开展体育家庭作业。</w:t>
      </w:r>
    </w:p>
    <w:p w:rsidR="00630805" w:rsidRDefault="00F61646" w:rsidP="00D20DDD">
      <w:pPr>
        <w:spacing w:beforeLines="50" w:afterLines="50" w:line="360" w:lineRule="auto"/>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.确保学生体质健康达标率，每位学生掌握1至3项运动技能，形成运动习惯。</w:t>
      </w:r>
    </w:p>
    <w:p w:rsidR="00630805" w:rsidRDefault="00F61646" w:rsidP="00D20DDD">
      <w:pPr>
        <w:pStyle w:val="a3"/>
        <w:shd w:val="clear" w:color="auto" w:fill="FFFFFF"/>
        <w:spacing w:beforeLines="50" w:beforeAutospacing="0" w:afterLines="50" w:afterAutospacing="0" w:line="360" w:lineRule="auto"/>
        <w:ind w:firstLine="482"/>
        <w:rPr>
          <w:color w:val="000000"/>
          <w:sz w:val="18"/>
          <w:szCs w:val="18"/>
        </w:rPr>
      </w:pPr>
      <w:r>
        <w:rPr>
          <w:rStyle w:val="a4"/>
          <w:rFonts w:hint="eastAsia"/>
          <w:color w:val="000000"/>
        </w:rPr>
        <w:t>三、保障措施</w:t>
      </w:r>
    </w:p>
    <w:p w:rsidR="00630805" w:rsidRDefault="00F61646" w:rsidP="00D20DDD">
      <w:pPr>
        <w:pStyle w:val="a3"/>
        <w:shd w:val="clear" w:color="auto" w:fill="FFFFFF"/>
        <w:spacing w:beforeLines="50" w:beforeAutospacing="0" w:afterLines="50" w:afterAutospacing="0" w:line="360" w:lineRule="auto"/>
        <w:ind w:firstLineChars="200" w:firstLine="480"/>
        <w:rPr>
          <w:color w:val="000000"/>
        </w:rPr>
      </w:pPr>
      <w:r>
        <w:rPr>
          <w:rFonts w:hint="eastAsia"/>
          <w:color w:val="000000"/>
        </w:rPr>
        <w:t>1.建章立制，规范管理。构建校本特色的体质管理的一系列制度，抓规范要求，从制度上规范教师和学生体育课、</w:t>
      </w:r>
      <w:proofErr w:type="gramStart"/>
      <w:r>
        <w:rPr>
          <w:rFonts w:hint="eastAsia"/>
          <w:color w:val="000000"/>
        </w:rPr>
        <w:t>体活课</w:t>
      </w:r>
      <w:proofErr w:type="gramEnd"/>
      <w:r>
        <w:rPr>
          <w:rFonts w:hint="eastAsia"/>
          <w:color w:val="000000"/>
        </w:rPr>
        <w:t>、大课间的行为，建立学生体质健康成长档案、课程执行常规检查制度等。</w:t>
      </w:r>
      <w:bookmarkStart w:id="0" w:name="_GoBack"/>
      <w:bookmarkEnd w:id="0"/>
    </w:p>
    <w:p w:rsidR="00630805" w:rsidRDefault="00D20DDD" w:rsidP="00D20DDD">
      <w:pPr>
        <w:pStyle w:val="a3"/>
        <w:shd w:val="clear" w:color="auto" w:fill="FFFFFF"/>
        <w:spacing w:beforeLines="50" w:beforeAutospacing="0" w:afterLines="50" w:afterAutospacing="0" w:line="360" w:lineRule="auto"/>
        <w:rPr>
          <w:color w:val="000000"/>
          <w:sz w:val="18"/>
          <w:szCs w:val="18"/>
        </w:rPr>
      </w:pPr>
      <w:r>
        <w:rPr>
          <w:rFonts w:hint="eastAsia"/>
          <w:color w:val="000000"/>
        </w:rPr>
        <w:lastRenderedPageBreak/>
        <w:t xml:space="preserve">    </w:t>
      </w:r>
      <w:r w:rsidR="00F61646">
        <w:rPr>
          <w:rFonts w:hint="eastAsia"/>
          <w:color w:val="000000"/>
        </w:rPr>
        <w:t>2.强化督查，完善评价。学校将体育课、</w:t>
      </w:r>
      <w:proofErr w:type="gramStart"/>
      <w:r w:rsidR="00F61646">
        <w:rPr>
          <w:rFonts w:hint="eastAsia"/>
          <w:color w:val="000000"/>
        </w:rPr>
        <w:t>体活课</w:t>
      </w:r>
      <w:proofErr w:type="gramEnd"/>
      <w:r w:rsidR="00F61646">
        <w:rPr>
          <w:rFonts w:hint="eastAsia"/>
          <w:color w:val="000000"/>
        </w:rPr>
        <w:t>和大课间执行情况等作为考核教师师德师风和教学效果的考核内容之一，加强监督检查；将学生体质健康作为学生评优评先的必备条件。</w:t>
      </w:r>
    </w:p>
    <w:p w:rsidR="00630805" w:rsidRDefault="00F61646" w:rsidP="00D20DDD">
      <w:pPr>
        <w:pStyle w:val="a3"/>
        <w:shd w:val="clear" w:color="auto" w:fill="FFFFFF"/>
        <w:spacing w:beforeLines="50" w:beforeAutospacing="0" w:afterLines="50" w:afterAutospacing="0" w:line="360" w:lineRule="auto"/>
        <w:ind w:right="960" w:firstLine="5280"/>
        <w:jc w:val="right"/>
        <w:rPr>
          <w:color w:val="000000"/>
          <w:sz w:val="18"/>
          <w:szCs w:val="18"/>
        </w:rPr>
      </w:pPr>
      <w:r>
        <w:rPr>
          <w:rFonts w:hint="eastAsia"/>
          <w:color w:val="000000"/>
        </w:rPr>
        <w:t>2021年3月</w:t>
      </w:r>
    </w:p>
    <w:p w:rsidR="00630805" w:rsidRDefault="00630805" w:rsidP="00955790">
      <w:pPr>
        <w:spacing w:beforeLines="50" w:afterLines="50"/>
      </w:pPr>
    </w:p>
    <w:sectPr w:rsidR="00630805" w:rsidSect="006308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7E1" w:rsidRDefault="004457E1" w:rsidP="003C7302">
      <w:r>
        <w:separator/>
      </w:r>
    </w:p>
  </w:endnote>
  <w:endnote w:type="continuationSeparator" w:id="0">
    <w:p w:rsidR="004457E1" w:rsidRDefault="004457E1" w:rsidP="003C7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7E1" w:rsidRDefault="004457E1" w:rsidP="003C7302">
      <w:r>
        <w:separator/>
      </w:r>
    </w:p>
  </w:footnote>
  <w:footnote w:type="continuationSeparator" w:id="0">
    <w:p w:rsidR="004457E1" w:rsidRDefault="004457E1" w:rsidP="003C73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8DDC1"/>
    <w:multiLevelType w:val="singleLevel"/>
    <w:tmpl w:val="6258DDC1"/>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59D0979"/>
    <w:rsid w:val="003C7302"/>
    <w:rsid w:val="004457E1"/>
    <w:rsid w:val="00630805"/>
    <w:rsid w:val="00955790"/>
    <w:rsid w:val="00D20DDD"/>
    <w:rsid w:val="00F61646"/>
    <w:rsid w:val="359D0979"/>
    <w:rsid w:val="5FC24B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80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0805"/>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630805"/>
    <w:rPr>
      <w:b/>
      <w:bCs/>
    </w:rPr>
  </w:style>
  <w:style w:type="paragraph" w:styleId="a5">
    <w:name w:val="header"/>
    <w:basedOn w:val="a"/>
    <w:link w:val="Char"/>
    <w:rsid w:val="003C7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C7302"/>
    <w:rPr>
      <w:rFonts w:ascii="Calibri" w:eastAsia="宋体" w:hAnsi="Calibri" w:cs="Times New Roman"/>
      <w:kern w:val="2"/>
      <w:sz w:val="18"/>
      <w:szCs w:val="18"/>
    </w:rPr>
  </w:style>
  <w:style w:type="paragraph" w:styleId="a6">
    <w:name w:val="footer"/>
    <w:basedOn w:val="a"/>
    <w:link w:val="Char0"/>
    <w:rsid w:val="003C7302"/>
    <w:pPr>
      <w:tabs>
        <w:tab w:val="center" w:pos="4153"/>
        <w:tab w:val="right" w:pos="8306"/>
      </w:tabs>
      <w:snapToGrid w:val="0"/>
      <w:jc w:val="left"/>
    </w:pPr>
    <w:rPr>
      <w:sz w:val="18"/>
      <w:szCs w:val="18"/>
    </w:rPr>
  </w:style>
  <w:style w:type="character" w:customStyle="1" w:styleId="Char0">
    <w:name w:val="页脚 Char"/>
    <w:basedOn w:val="a0"/>
    <w:link w:val="a6"/>
    <w:rsid w:val="003C7302"/>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蘇波</dc:creator>
  <cp:lastModifiedBy>PC</cp:lastModifiedBy>
  <cp:revision>3</cp:revision>
  <dcterms:created xsi:type="dcterms:W3CDTF">2021-03-12T00:03:00Z</dcterms:created>
  <dcterms:modified xsi:type="dcterms:W3CDTF">2021-03-12T08:19:00Z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