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2349500</wp:posOffset>
            </wp:positionH>
            <wp:positionV relativeFrom="paragraph">
              <wp:posOffset>-4304665</wp:posOffset>
            </wp:positionV>
            <wp:extent cx="914400" cy="914400"/>
            <wp:effectExtent l="0" t="0" r="0" b="0"/>
            <wp:wrapNone/>
            <wp:docPr id="17" name="图片 17" descr="20257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25780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-287655</wp:posOffset>
                </wp:positionH>
                <wp:positionV relativeFrom="paragraph">
                  <wp:posOffset>-8545195</wp:posOffset>
                </wp:positionV>
                <wp:extent cx="5947410" cy="851471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410" cy="851471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dash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56"/>
                                <w:szCs w:val="56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56"/>
                                <w:szCs w:val="56"/>
                                <w:lang w:val="en-US" w:eastAsia="zh-Hans"/>
                              </w:rPr>
                              <w:t>中三班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56"/>
                                <w:szCs w:val="56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56"/>
                                <w:szCs w:val="56"/>
                                <w:lang w:val="en-US" w:eastAsia="zh-Hans"/>
                              </w:rPr>
                              <w:t>今日动态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sz w:val="24"/>
                                <w:szCs w:val="24"/>
                                <w:lang w:eastAsia="zh-Hans"/>
                              </w:rPr>
                            </w:pP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sz w:val="24"/>
                                <w:szCs w:val="24"/>
                                <w:lang w:eastAsia="zh-Hans"/>
                              </w:rPr>
                              <w:t>2021/09/15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hint="default"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  <w:lang w:val="en-US" w:eastAsia="zh-Hans"/>
                              </w:rPr>
                              <w:t>主题二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5"/>
                                <w:sz w:val="22"/>
                                <w:szCs w:val="20"/>
                                <w:lang w:eastAsia="zh-CN"/>
                              </w:rPr>
                              <w:t>《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5"/>
                                <w:sz w:val="22"/>
                                <w:szCs w:val="20"/>
                                <w:lang w:val="en-US" w:eastAsia="zh-Hans"/>
                              </w:rPr>
                              <w:t>月满中秋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5"/>
                                <w:sz w:val="22"/>
                                <w:szCs w:val="20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5"/>
                                <w:sz w:val="22"/>
                                <w:szCs w:val="20"/>
                                <w:lang w:val="en-US" w:eastAsia="zh-Hans"/>
                              </w:rPr>
                              <w:t>情意浓浓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pacing w:val="45"/>
                                <w:sz w:val="22"/>
                                <w:szCs w:val="20"/>
                                <w:lang w:eastAsia="zh-CN"/>
                              </w:rPr>
                              <w:t>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707005" cy="1800225"/>
                                  <wp:effectExtent l="0" t="0" r="10795" b="3175"/>
                                  <wp:docPr id="2" name="图片 2" descr="src=http---bestmooncake.com-wp-content-uploads-2017-07-mooncake-festsival-2017-malaysia.jpg&amp;refer=http---bestmooncake.com&amp;app=2002&amp;size=f9999,10000&amp;q=a80&amp;n=0&amp;g=0n&amp;fmt=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src=http---bestmooncake.com-wp-content-uploads-2017-07-mooncake-festsival-2017-malaysia.jpg&amp;refer=http---bestmooncake.com&amp;app=2002&amp;size=f9999,10000&amp;q=a80&amp;n=0&amp;g=0n&amp;fmt=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07005" cy="1800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default" w:ascii="宋体" w:hAnsi="宋体" w:eastAsia="宋体" w:cs="宋体"/>
                                <w:sz w:val="24"/>
                                <w:szCs w:val="24"/>
                                <w:u w:val="single"/>
                                <w:lang w:eastAsia="zh-Hans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singl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singl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singl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singl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01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来园情况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今天我们班共来园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33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位幼儿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，2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位幼儿请假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</w:pP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刘润栋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、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鞠欣橙因身体原因在家休息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。）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今天太阳出来咯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天气很好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我们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: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15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准时下楼做早操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  <w:t>今天来的晚的小朋友明天要早点来园哦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BF9000" w:themeColor="accent4" w:themeShade="BF"/>
                                <w:sz w:val="32"/>
                                <w:szCs w:val="32"/>
                                <w:u w:val="none"/>
                                <w:lang w:eastAsia="zh-Hans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65pt;margin-top:-672.85pt;height:670.45pt;width:468.3pt;z-index:251664384;mso-width-relative:page;mso-height-relative:page;" filled="f" stroked="f" coordsize="21600,21600" o:gfxdata="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D4tXhW2QAAAAwBAAAPAAAAAAAAAAEAIAAA&#10;ADgAAABkcnMvZG93bnJldi54bWxQSwECFAAUAAAACACHTuJAKpQvGi4CAAA3BAAADgAAAAAAAAAB&#10;ACAAAAA+AQAAZHJzL2Uyb0RvYy54bWxQSwUGAAAAAAYABgBZAQAA3gUAAAAA&#10;">
                <v:fill on="f" focussize="0,0"/>
                <v:stroke on="f" weight="1pt" dashstyle="dashDo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56"/>
                          <w:szCs w:val="56"/>
                          <w:lang w:val="en-US"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56"/>
                          <w:szCs w:val="56"/>
                          <w:lang w:val="en-US" w:eastAsia="zh-Hans"/>
                        </w:rPr>
                        <w:t>中三班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56"/>
                          <w:szCs w:val="56"/>
                          <w:lang w:val="en-US"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56"/>
                          <w:szCs w:val="56"/>
                          <w:lang w:val="en-US" w:eastAsia="zh-Hans"/>
                        </w:rPr>
                        <w:t>今日动态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default" w:ascii="黑体" w:hAnsi="黑体" w:eastAsia="黑体" w:cs="黑体"/>
                          <w:b/>
                          <w:bCs/>
                          <w:sz w:val="24"/>
                          <w:szCs w:val="24"/>
                          <w:lang w:eastAsia="zh-Hans"/>
                        </w:rPr>
                      </w:pP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sz w:val="24"/>
                          <w:szCs w:val="24"/>
                          <w:lang w:eastAsia="zh-Hans"/>
                        </w:rPr>
                        <w:t>2021/09/15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hint="default"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  <w:lang w:val="en-US" w:eastAsia="zh-Hans"/>
                        </w:rPr>
                        <w:t>主题二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5"/>
                          <w:sz w:val="22"/>
                          <w:szCs w:val="20"/>
                          <w:lang w:eastAsia="zh-CN"/>
                        </w:rPr>
                        <w:t>《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5"/>
                          <w:sz w:val="22"/>
                          <w:szCs w:val="20"/>
                          <w:lang w:val="en-US" w:eastAsia="zh-Hans"/>
                        </w:rPr>
                        <w:t>月满中秋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5"/>
                          <w:sz w:val="22"/>
                          <w:szCs w:val="20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5"/>
                          <w:sz w:val="22"/>
                          <w:szCs w:val="20"/>
                          <w:lang w:val="en-US" w:eastAsia="zh-Hans"/>
                        </w:rPr>
                        <w:t>情意浓浓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pacing w:val="45"/>
                          <w:sz w:val="22"/>
                          <w:szCs w:val="20"/>
                          <w:lang w:eastAsia="zh-CN"/>
                        </w:rPr>
                        <w:t>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宋体" w:hAnsi="宋体" w:eastAsia="宋体" w:cs="宋体"/>
                          <w:sz w:val="24"/>
                          <w:szCs w:val="24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u w:val="single"/>
                          <w:lang w:val="en-US" w:eastAsia="zh-CN"/>
                        </w:rPr>
                        <w:drawing>
                          <wp:inline distT="0" distB="0" distL="114300" distR="114300">
                            <wp:extent cx="2707005" cy="1800225"/>
                            <wp:effectExtent l="0" t="0" r="10795" b="3175"/>
                            <wp:docPr id="2" name="图片 2" descr="src=http---bestmooncake.com-wp-content-uploads-2017-07-mooncake-festsival-2017-malaysia.jpg&amp;refer=http---bestmooncake.com&amp;app=2002&amp;size=f9999,10000&amp;q=a80&amp;n=0&amp;g=0n&amp;fmt=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src=http---bestmooncake.com-wp-content-uploads-2017-07-mooncake-festsival-2017-malaysia.jpg&amp;refer=http---bestmooncake.com&amp;app=2002&amp;size=f9999,10000&amp;q=a80&amp;n=0&amp;g=0n&amp;fmt=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07005" cy="1800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宋体" w:hAnsi="宋体" w:eastAsia="宋体" w:cs="宋体"/>
                          <w:sz w:val="24"/>
                          <w:szCs w:val="24"/>
                          <w:u w:val="singl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宋体" w:hAnsi="宋体" w:eastAsia="宋体" w:cs="宋体"/>
                          <w:sz w:val="24"/>
                          <w:szCs w:val="24"/>
                          <w:u w:val="singl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default" w:ascii="宋体" w:hAnsi="宋体" w:eastAsia="宋体" w:cs="宋体"/>
                          <w:sz w:val="24"/>
                          <w:szCs w:val="24"/>
                          <w:u w:val="single"/>
                          <w:lang w:eastAsia="zh-Hans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singl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singl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singl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          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singl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01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来园情况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今天我们班共来园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33</w:t>
                      </w: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位幼儿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，2</w:t>
                      </w: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位幼儿请假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</w:pP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（</w:t>
                      </w: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刘润栋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、</w:t>
                      </w: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鞠欣橙因身体原因在家休息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。）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今天太阳出来咯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天气很好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我们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8</w:t>
                      </w: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: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15</w:t>
                      </w: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准时下楼做早操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val="en-US" w:eastAsia="zh-Hans"/>
                        </w:rPr>
                        <w:t>今天来的晚的小朋友明天要早点来园哦</w:t>
                      </w:r>
                      <w:r>
                        <w:rPr>
                          <w:rFonts w:hint="default" w:ascii="黑体" w:hAnsi="黑体" w:eastAsia="黑体" w:cs="黑体"/>
                          <w:color w:val="BF9000" w:themeColor="accent4" w:themeShade="BF"/>
                          <w:sz w:val="32"/>
                          <w:szCs w:val="32"/>
                          <w:u w:val="none"/>
                          <w:lang w:eastAsia="zh-Hans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-1141095</wp:posOffset>
            </wp:positionH>
            <wp:positionV relativeFrom="paragraph">
              <wp:posOffset>-885190</wp:posOffset>
            </wp:positionV>
            <wp:extent cx="7576185" cy="10716895"/>
            <wp:effectExtent l="0" t="0" r="18415" b="1905"/>
            <wp:wrapSquare wrapText="bothSides"/>
            <wp:docPr id="3" name="图片 3" descr="艺设计素材铺1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艺设计素材铺11 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-8601710</wp:posOffset>
                </wp:positionV>
                <wp:extent cx="5625465" cy="942213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5465" cy="9422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集体活动</w:t>
                            </w:r>
                          </w:p>
                          <w:p>
                            <w:pPr>
                              <w:spacing w:line="300" w:lineRule="exact"/>
                              <w:ind w:firstLine="420" w:firstLineChars="200"/>
                              <w:rPr>
                                <w:rFonts w:hint="default"/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line="300" w:lineRule="exact"/>
                              <w:ind w:firstLine="420" w:firstLineChars="200"/>
                            </w:pPr>
                            <w:r>
                              <w:rPr>
                                <w:rFonts w:hint="default"/>
                                <w:color w:val="000000"/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color w:val="000000"/>
                                <w:lang w:val="en-US" w:eastAsia="zh-Hans"/>
                              </w:rPr>
                              <w:t>会变的圆</w:t>
                            </w:r>
                            <w:r>
                              <w:rPr>
                                <w:rFonts w:hint="default"/>
                                <w:color w:val="000000"/>
                              </w:rPr>
                              <w:t>》：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半圆是圆的一半。这两种形状被人们广泛的运用于生活中，因此在孩子的周围存在着很多圆形、半圆形的物体，或者类似于这些形状的物体，如：太阳、积木、镜子等。本次活动是让幼儿了解圆、半圆之间的关系，并能很好地分辨清楚这两种几何图形，并在认识的基础上找出不同物体中所含以上图形的数量，进一步感知7以内的数量。</w:t>
                            </w:r>
                          </w:p>
                          <w:p/>
                          <w:tbl>
                            <w:tblPr>
                              <w:tblStyle w:val="5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376"/>
                              <w:gridCol w:w="4376"/>
                            </w:tblGrid>
                            <w:tr>
                              <w:trPr>
                                <w:trHeight w:val="1640" w:hRule="atLeast"/>
                              </w:trPr>
                              <w:tc>
                                <w:tcPr>
                                  <w:tcW w:w="4369" w:type="dxa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vertAlign w:val="baseline"/>
                                    </w:rPr>
                                    <w:drawing>
                                      <wp:inline distT="0" distB="0" distL="114300" distR="114300">
                                        <wp:extent cx="2626360" cy="1969770"/>
                                        <wp:effectExtent l="0" t="0" r="15240" b="11430"/>
                                        <wp:docPr id="27" name="图片 27" descr="2E87789E-B02C-493D-BD19-AE855B6AA587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图片 27" descr="2E87789E-B02C-493D-BD19-AE855B6AA587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26360" cy="1969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370" w:type="dxa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vertAlign w:val="baseline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28" name="图片 28" descr="36B100B3-A3C6-42F0-8F4B-06B8A7723D67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图片 28" descr="36B100B3-A3C6-42F0-8F4B-06B8A7723D67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02" w:hRule="atLeast"/>
                              </w:trPr>
                              <w:tc>
                                <w:tcPr>
                                  <w:tcW w:w="4369" w:type="dxa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vertAlign w:val="baseline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29" name="图片 29" descr="FFD12F08-5766-491C-B55C-7DE9C2F9D2A7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29" descr="FFD12F08-5766-491C-B55C-7DE9C2F9D2A7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370" w:type="dxa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vertAlign w:val="baseline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30" name="图片 30" descr="471666A5-3A79-40DC-AFF6-D276D4F71E7D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30" descr="471666A5-3A79-40DC-AFF6-D276D4F71E7D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02" w:hRule="atLeast"/>
                              </w:trPr>
                              <w:tc>
                                <w:tcPr>
                                  <w:tcW w:w="4369" w:type="dxa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vertAlign w:val="baseline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31" name="图片 31" descr="71504C00-036E-4C26-9499-7EA834B2C3D9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" name="图片 31" descr="71504C00-036E-4C26-9499-7EA834B2C3D9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370" w:type="dxa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vertAlign w:val="baseline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32" name="图片 32" descr="96ACE362-6540-437A-9E32-77C8DC4F0757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图片 32" descr="96ACE362-6540-437A-9E32-77C8DC4F0757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/>
                          <w:p>
                            <w:pPr>
                              <w:ind w:firstLine="1440" w:firstLineChars="600"/>
                              <w:jc w:val="left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戴老师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这是什么图形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？</w:t>
                            </w:r>
                          </w:p>
                          <w:p>
                            <w:pPr>
                              <w:ind w:firstLine="1440" w:firstLineChars="600"/>
                              <w:jc w:val="left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肖晓雨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圆形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。</w:t>
                            </w:r>
                          </w:p>
                          <w:p>
                            <w:pPr>
                              <w:ind w:firstLine="1440" w:firstLineChars="600"/>
                              <w:jc w:val="left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戴老师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它是什么样子的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？</w:t>
                            </w:r>
                          </w:p>
                          <w:p>
                            <w:pPr>
                              <w:ind w:firstLine="1440" w:firstLineChars="600"/>
                              <w:jc w:val="left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姜铭豪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圆圆的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。</w:t>
                            </w:r>
                          </w:p>
                          <w:p>
                            <w:pPr>
                              <w:ind w:firstLine="1440" w:firstLineChars="600"/>
                              <w:jc w:val="left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戴老师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圆宝宝会变魔术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让我们来看看它变成了什么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  <w:t>？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  <w:t>在我们的幼儿画册上还躲着很多的半圆和圆，请你们把它们都找出来吧。找出来后请你数一数它们分别有几个，并将数出的个数以点的形式记录在旁边的线上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8pt;margin-top:-677.3pt;height:741.9pt;width:442.95pt;z-index:251669504;mso-width-relative:page;mso-height-relative:page;" filled="f" stroked="f" coordsize="21600,21600" o:gfxdata="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eR1EO3AAAAAwBAAAPAAAAAAAAAAEAIAAAADgAAABkcnMv&#10;ZG93bnJldi54bWxQSwECFAAUAAAACACHTuJA6kQWZSICAAAbBAAADgAAAAAAAAABACAAAABB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集体活动</w:t>
                      </w:r>
                    </w:p>
                    <w:p>
                      <w:pPr>
                        <w:spacing w:line="300" w:lineRule="exact"/>
                        <w:ind w:firstLine="420" w:firstLineChars="200"/>
                        <w:rPr>
                          <w:rFonts w:hint="default"/>
                          <w:color w:val="000000"/>
                        </w:rPr>
                      </w:pPr>
                    </w:p>
                    <w:p>
                      <w:pPr>
                        <w:spacing w:line="300" w:lineRule="exact"/>
                        <w:ind w:firstLine="420" w:firstLineChars="200"/>
                      </w:pPr>
                      <w:r>
                        <w:rPr>
                          <w:rFonts w:hint="default"/>
                          <w:color w:val="000000"/>
                        </w:rPr>
                        <w:t>《</w:t>
                      </w:r>
                      <w:r>
                        <w:rPr>
                          <w:rFonts w:hint="eastAsia"/>
                          <w:color w:val="000000"/>
                          <w:lang w:val="en-US" w:eastAsia="zh-Hans"/>
                        </w:rPr>
                        <w:t>会变的圆</w:t>
                      </w:r>
                      <w:r>
                        <w:rPr>
                          <w:rFonts w:hint="default"/>
                          <w:color w:val="000000"/>
                        </w:rPr>
                        <w:t>》：</w:t>
                      </w:r>
                      <w:r>
                        <w:rPr>
                          <w:rFonts w:hint="eastAsia"/>
                          <w:color w:val="000000"/>
                        </w:rPr>
                        <w:t>半圆是圆的一半。这两种形状被人们广泛的运用于生活中，因此在孩子的周围存在着很多圆形、半圆形的物体，或者类似于这些形状的物体，如：太阳、积木、镜子等。本次活动是让幼儿了解圆、半圆之间的关系，并能很好地分辨清楚这两种几何图形，并在认识的基础上找出不同物体中所含以上图形的数量，进一步感知7以内的数量。</w:t>
                      </w:r>
                    </w:p>
                    <w:p/>
                    <w:tbl>
                      <w:tblPr>
                        <w:tblStyle w:val="5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376"/>
                        <w:gridCol w:w="4376"/>
                      </w:tblGrid>
                      <w:tr>
                        <w:trPr>
                          <w:trHeight w:val="1640" w:hRule="atLeast"/>
                        </w:trPr>
                        <w:tc>
                          <w:tcPr>
                            <w:tcW w:w="4369" w:type="dxa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vertAlign w:val="baseline"/>
                              </w:rPr>
                              <w:drawing>
                                <wp:inline distT="0" distB="0" distL="114300" distR="114300">
                                  <wp:extent cx="2626360" cy="1969770"/>
                                  <wp:effectExtent l="0" t="0" r="15240" b="11430"/>
                                  <wp:docPr id="27" name="图片 27" descr="2E87789E-B02C-493D-BD19-AE855B6AA587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27" descr="2E87789E-B02C-493D-BD19-AE855B6AA587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26360" cy="1969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370" w:type="dxa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vertAlign w:val="baseline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28" name="图片 28" descr="36B100B3-A3C6-42F0-8F4B-06B8A7723D67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图片 28" descr="36B100B3-A3C6-42F0-8F4B-06B8A7723D67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trHeight w:val="1702" w:hRule="atLeast"/>
                        </w:trPr>
                        <w:tc>
                          <w:tcPr>
                            <w:tcW w:w="4369" w:type="dxa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vertAlign w:val="baseline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29" name="图片 29" descr="FFD12F08-5766-491C-B55C-7DE9C2F9D2A7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 descr="FFD12F08-5766-491C-B55C-7DE9C2F9D2A7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370" w:type="dxa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vertAlign w:val="baseline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30" name="图片 30" descr="471666A5-3A79-40DC-AFF6-D276D4F71E7D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 descr="471666A5-3A79-40DC-AFF6-D276D4F71E7D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trHeight w:val="1702" w:hRule="atLeast"/>
                        </w:trPr>
                        <w:tc>
                          <w:tcPr>
                            <w:tcW w:w="4369" w:type="dxa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vertAlign w:val="baseline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31" name="图片 31" descr="71504C00-036E-4C26-9499-7EA834B2C3D9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 descr="71504C00-036E-4C26-9499-7EA834B2C3D9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370" w:type="dxa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vertAlign w:val="baseline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32" name="图片 32" descr="96ACE362-6540-437A-9E32-77C8DC4F0757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 descr="96ACE362-6540-437A-9E32-77C8DC4F0757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/>
                    <w:p>
                      <w:pPr>
                        <w:ind w:firstLine="1440" w:firstLineChars="600"/>
                        <w:jc w:val="left"/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戴老师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这是什么图形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？</w:t>
                      </w:r>
                    </w:p>
                    <w:p>
                      <w:pPr>
                        <w:ind w:firstLine="1440" w:firstLineChars="600"/>
                        <w:jc w:val="left"/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肖晓雨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圆形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。</w:t>
                      </w:r>
                    </w:p>
                    <w:p>
                      <w:pPr>
                        <w:ind w:firstLine="1440" w:firstLineChars="600"/>
                        <w:jc w:val="left"/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戴老师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它是什么样子的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？</w:t>
                      </w:r>
                    </w:p>
                    <w:p>
                      <w:pPr>
                        <w:ind w:firstLine="1440" w:firstLineChars="600"/>
                        <w:jc w:val="left"/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姜铭豪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圆圆的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。</w:t>
                      </w:r>
                    </w:p>
                    <w:p>
                      <w:pPr>
                        <w:ind w:firstLine="1440" w:firstLineChars="600"/>
                        <w:jc w:val="left"/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戴老师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圆宝宝会变魔术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让我们来看看它变成了什么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  <w:t>？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  <w:t>在我们的幼儿画册上还躲着很多的半圆和圆，请你们把它们都找出来吧。找出来后请你数一数它们分别有几个，并将数出的个数以点的形式记录在旁边的线上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-7956550</wp:posOffset>
                </wp:positionV>
                <wp:extent cx="5504180" cy="799401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3855" y="918845"/>
                          <a:ext cx="5504180" cy="799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此处打字.......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05pt;margin-top:-626.5pt;height:629.45pt;width:433.4pt;z-index:251659264;mso-width-relative:page;mso-height-relative:page;" filled="f" stroked="f" coordsize="21600,21600" o:gfxdata="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Ax9LKTbAAAACgEAAA8AAAAAAAAAAQAgAAAA&#10;OAAAAGRycy9kb3ducmV2LnhtbFBLAQIUABQAAAAIAIdO4kDls4MCKwIAACQEAAAOAAAAAAAAAAEA&#10;IAAAAEA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此处打字.......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-913765</wp:posOffset>
            </wp:positionV>
            <wp:extent cx="7576185" cy="10716895"/>
            <wp:effectExtent l="0" t="0" r="18415" b="1905"/>
            <wp:wrapSquare wrapText="bothSides"/>
            <wp:docPr id="6" name="图片 6" descr="艺设计素材铺1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艺设计素材铺11 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w:drawing>
          <wp:inline distT="0" distB="0" distL="114300" distR="114300">
            <wp:extent cx="0" cy="0"/>
            <wp:effectExtent l="0" t="0" r="0" b="0"/>
            <wp:docPr id="23" name="图片 23" descr="87358CA9-A7CD-491D-9766-FB5AE8CD7919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7358CA9-A7CD-491D-9766-FB5AE8CD7919_1_105_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-264160</wp:posOffset>
                </wp:positionH>
                <wp:positionV relativeFrom="paragraph">
                  <wp:posOffset>-8576945</wp:posOffset>
                </wp:positionV>
                <wp:extent cx="5625465" cy="891413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5465" cy="8914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3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生活观察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00" w:lineRule="exact"/>
                              <w:ind w:firstLine="420" w:firstLineChars="200"/>
                              <w:rPr>
                                <w:rFonts w:hint="default"/>
                                <w:color w:val="000000"/>
                              </w:rPr>
                            </w:pPr>
                          </w:p>
                          <w:p>
                            <w:pPr>
                              <w:ind w:firstLine="1101" w:firstLineChars="500"/>
                              <w:jc w:val="left"/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观察时间：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10915</w:t>
                            </w:r>
                          </w:p>
                          <w:p>
                            <w:pPr>
                              <w:ind w:firstLine="1101" w:firstLineChars="50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观察对象：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中三班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今日来园幼儿</w:t>
                            </w:r>
                          </w:p>
                          <w:p>
                            <w:pPr>
                              <w:tabs>
                                <w:tab w:val="left" w:pos="2819"/>
                              </w:tabs>
                              <w:ind w:firstLine="1101" w:firstLineChars="50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观察者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戴艳瑜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陈露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丁菊香</w:t>
                            </w:r>
                          </w:p>
                          <w:p>
                            <w:pPr>
                              <w:ind w:firstLine="1101" w:firstLineChars="50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观察目的：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具有良好的生活习惯与生活能力（指向能力）</w:t>
                            </w:r>
                          </w:p>
                          <w:p>
                            <w:pPr>
                              <w:ind w:firstLine="1101" w:firstLineChars="50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观察内容：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坚持午睡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礼貌用语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主动饮用白开水，不贪喝饮料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3F3F3F"/>
                                <w:kern w:val="0"/>
                                <w:sz w:val="22"/>
                                <w:szCs w:val="22"/>
                                <w:lang w:val="en-US" w:eastAsia="zh-CN" w:bidi="ar"/>
                              </w:rPr>
                              <w:t>饭前便后主动洗手，方法正确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按时进餐（点心、午餐）</w:t>
                            </w:r>
                          </w:p>
                          <w:p>
                            <w:pP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观察背景：</w:t>
                            </w:r>
                          </w:p>
                          <w:p>
                            <w:pP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纵观幼儿在园一日生活中的各种小事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本周开始进行“具有良好的生活习惯与生活能力”观察记录。</w:t>
                            </w:r>
                          </w:p>
                          <w:p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旨在让幼儿保持有规律的生活，养成良好的作息、饮食、卫生习惯。如：早睡早起、每天午睡、按时进餐、吃好早餐等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sz w:val="22"/>
                                <w:szCs w:val="22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tbl>
                            <w:tblPr>
                              <w:tblStyle w:val="5"/>
                              <w:tblW w:w="0" w:type="auto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376"/>
                              <w:gridCol w:w="4376"/>
                            </w:tblGrid>
                            <w:tr>
                              <w:trPr>
                                <w:trHeight w:val="1346" w:hRule="atLeast"/>
                                <w:jc w:val="center"/>
                              </w:trPr>
                              <w:tc>
                                <w:tcPr>
                                  <w:tcW w:w="434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22" name="图片 22" descr="090AC4A9-EB72-47EB-8027-000A3E1CF771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图片 22" descr="090AC4A9-EB72-47EB-8027-000A3E1CF771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35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18" name="图片 18" descr="6904EBAF-EA0F-47BD-8A91-120E8C3125F6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图片 18" descr="6904EBAF-EA0F-47BD-8A91-120E8C3125F6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47" w:hRule="atLeast"/>
                                <w:jc w:val="center"/>
                              </w:trPr>
                              <w:tc>
                                <w:tcPr>
                                  <w:tcW w:w="434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先小便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，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再洗手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。</w:t>
                                  </w:r>
                                </w:p>
                              </w:tc>
                              <w:tc>
                                <w:tcPr>
                                  <w:tcW w:w="435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小毛巾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，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擦干水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7" w:hRule="atLeast"/>
                                <w:jc w:val="center"/>
                              </w:trPr>
                              <w:tc>
                                <w:tcPr>
                                  <w:tcW w:w="434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drawing>
                                      <wp:inline distT="0" distB="0" distL="114300" distR="114300">
                                        <wp:extent cx="2640330" cy="1979930"/>
                                        <wp:effectExtent l="0" t="0" r="1270" b="1270"/>
                                        <wp:docPr id="24" name="图片 24" descr="87358CA9-A7CD-491D-9766-FB5AE8CD7919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图片 24" descr="87358CA9-A7CD-491D-9766-FB5AE8CD7919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40330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35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drawing>
                                      <wp:inline distT="0" distB="0" distL="114300" distR="114300">
                                        <wp:extent cx="2639695" cy="1979930"/>
                                        <wp:effectExtent l="0" t="0" r="1905" b="1270"/>
                                        <wp:docPr id="20" name="图片 20" descr="C8D915E3-4713-44E0-A993-DD17630F2CB0_1_105_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20" descr="C8D915E3-4713-44E0-A993-DD17630F2CB0_1_105_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9695" cy="1979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87" w:hRule="atLeast"/>
                                <w:jc w:val="center"/>
                              </w:trPr>
                              <w:tc>
                                <w:tcPr>
                                  <w:tcW w:w="4349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小勺子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，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数清楚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。</w:t>
                                  </w:r>
                                </w:p>
                              </w:tc>
                              <w:tc>
                                <w:tcPr>
                                  <w:tcW w:w="4350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排好队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，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val="en-US" w:eastAsia="zh-Hans"/>
                                    </w:rPr>
                                    <w:t>盛炒饭</w:t>
                                  </w:r>
                                  <w:r>
                                    <w:rPr>
                                      <w:rFonts w:hint="default" w:ascii="黑体" w:hAnsi="黑体" w:eastAsia="黑体" w:cs="黑体"/>
                                      <w:sz w:val="24"/>
                                      <w:szCs w:val="32"/>
                                      <w:vertAlign w:val="baseline"/>
                                      <w:lang w:eastAsia="zh-Hans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8pt;margin-top:-675.35pt;height:701.9pt;width:442.95pt;z-index:251724800;mso-width-relative:page;mso-height-relative:page;" filled="f" stroked="f" coordsize="21600,21600" o:gfxdata="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i6G7H3gAAAAwBAAAPAAAAAAAAAAEAIAAAADgAAABkcnMv&#10;ZG93bnJldi54bWxQSwECFAAUAAAACACHTuJA0sztgCACAAAbBAAADgAAAAAAAAABACAAAABD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3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生活观察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300" w:lineRule="exact"/>
                        <w:ind w:firstLine="420" w:firstLineChars="200"/>
                        <w:rPr>
                          <w:rFonts w:hint="default"/>
                          <w:color w:val="000000"/>
                        </w:rPr>
                      </w:pPr>
                    </w:p>
                    <w:p>
                      <w:pPr>
                        <w:ind w:firstLine="1101" w:firstLineChars="500"/>
                        <w:jc w:val="left"/>
                        <w:rPr>
                          <w:rFonts w:hint="default" w:asciiTheme="minorEastAsia" w:hAnsiTheme="minorEastAsia" w:cstheme="minorEastAsia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观察时间：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default" w:asciiTheme="minorEastAsia" w:hAnsiTheme="minorEastAsia" w:cstheme="minorEastAsia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10915</w:t>
                      </w:r>
                    </w:p>
                    <w:p>
                      <w:pPr>
                        <w:ind w:firstLine="1101" w:firstLineChars="50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观察对象：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中三班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今日来园幼儿</w:t>
                      </w:r>
                    </w:p>
                    <w:p>
                      <w:pPr>
                        <w:tabs>
                          <w:tab w:val="left" w:pos="2819"/>
                        </w:tabs>
                        <w:ind w:firstLine="1101" w:firstLineChars="50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观察者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Theme="minorEastAsia" w:hAnsiTheme="minorEastAsia" w:cstheme="minorEastAsia"/>
                          <w:b w:val="0"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戴艳瑜</w:t>
                      </w:r>
                      <w:r>
                        <w:rPr>
                          <w:rFonts w:hint="default" w:asciiTheme="minorEastAsia" w:hAnsiTheme="minorEastAsia" w:cstheme="minorEastAsia"/>
                          <w:b w:val="0"/>
                          <w:bCs/>
                          <w:color w:val="404040" w:themeColor="text1" w:themeTint="BF"/>
                          <w:sz w:val="22"/>
                          <w:szCs w:val="22"/>
                          <w:lang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Theme="minorEastAsia" w:hAnsiTheme="minorEastAsia" w:cstheme="minorEastAsia"/>
                          <w:b w:val="0"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陈露</w:t>
                      </w:r>
                      <w:r>
                        <w:rPr>
                          <w:rFonts w:hint="default" w:asciiTheme="minorEastAsia" w:hAnsiTheme="minorEastAsia" w:cstheme="minorEastAsia"/>
                          <w:b w:val="0"/>
                          <w:bCs/>
                          <w:color w:val="404040" w:themeColor="text1" w:themeTint="BF"/>
                          <w:sz w:val="22"/>
                          <w:szCs w:val="22"/>
                          <w:lang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Theme="minorEastAsia" w:hAnsiTheme="minorEastAsia" w:cstheme="minorEastAsia"/>
                          <w:b w:val="0"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丁菊香</w:t>
                      </w:r>
                    </w:p>
                    <w:p>
                      <w:pPr>
                        <w:ind w:firstLine="1101" w:firstLineChars="50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观察目的：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具有良好的生活习惯与生活能力（指向能力）</w:t>
                      </w:r>
                    </w:p>
                    <w:p>
                      <w:pPr>
                        <w:ind w:firstLine="1101" w:firstLineChars="500"/>
                        <w:jc w:val="left"/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观察内容：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坚持午睡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礼貌用语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主动饮用白开水，不贪喝饮料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3F3F3F"/>
                          <w:kern w:val="0"/>
                          <w:sz w:val="22"/>
                          <w:szCs w:val="22"/>
                          <w:lang w:val="en-US" w:eastAsia="zh-CN" w:bidi="ar"/>
                        </w:rPr>
                        <w:t>饭前便后主动洗手，方法正确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按时进餐（点心、午餐）</w:t>
                      </w:r>
                    </w:p>
                    <w:p>
                      <w:pPr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观察背景：</w:t>
                      </w:r>
                    </w:p>
                    <w:p>
                      <w:pP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纵观幼儿在园一日生活中的各种小事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本周开始进行“具有良好的生活习惯与生活能力”观察记录。</w:t>
                      </w:r>
                    </w:p>
                    <w:p>
                      <w:r>
                        <w:rPr>
                          <w:rFonts w:hint="eastAsia" w:asciiTheme="minorEastAsia" w:hAnsiTheme="minorEastAsia" w:eastAsia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旨在让幼儿保持有规律的生活，养成良好的作息、饮食、卫生习惯。如：早睡早起、每天午睡、按时进餐、吃好早餐等</w:t>
                      </w:r>
                      <w:r>
                        <w:rPr>
                          <w:rFonts w:hint="default" w:asciiTheme="minorEastAsia" w:hAnsiTheme="minorEastAsia" w:cstheme="minorEastAsia"/>
                          <w:color w:val="404040" w:themeColor="text1" w:themeTint="BF"/>
                          <w:sz w:val="22"/>
                          <w:szCs w:val="22"/>
                          <w:lang w:eastAsia="ja-JP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tbl>
                      <w:tblPr>
                        <w:tblStyle w:val="5"/>
                        <w:tblW w:w="0" w:type="auto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376"/>
                        <w:gridCol w:w="4376"/>
                      </w:tblGrid>
                      <w:tr>
                        <w:trPr>
                          <w:trHeight w:val="1346" w:hRule="atLeast"/>
                          <w:jc w:val="center"/>
                        </w:trPr>
                        <w:tc>
                          <w:tcPr>
                            <w:tcW w:w="434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22" name="图片 22" descr="090AC4A9-EB72-47EB-8027-000A3E1CF771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090AC4A9-EB72-47EB-8027-000A3E1CF771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35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18" name="图片 18" descr="6904EBAF-EA0F-47BD-8A91-120E8C3125F6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18" descr="6904EBAF-EA0F-47BD-8A91-120E8C3125F6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trHeight w:val="647" w:hRule="atLeast"/>
                          <w:jc w:val="center"/>
                        </w:trPr>
                        <w:tc>
                          <w:tcPr>
                            <w:tcW w:w="434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先小便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再洗手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。</w:t>
                            </w:r>
                          </w:p>
                        </w:tc>
                        <w:tc>
                          <w:tcPr>
                            <w:tcW w:w="435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小毛巾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擦干水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。</w:t>
                            </w:r>
                          </w:p>
                        </w:tc>
                      </w:tr>
                      <w:tr>
                        <w:trPr>
                          <w:trHeight w:val="1387" w:hRule="atLeast"/>
                          <w:jc w:val="center"/>
                        </w:trPr>
                        <w:tc>
                          <w:tcPr>
                            <w:tcW w:w="434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drawing>
                                <wp:inline distT="0" distB="0" distL="114300" distR="114300">
                                  <wp:extent cx="2640330" cy="1979930"/>
                                  <wp:effectExtent l="0" t="0" r="1270" b="1270"/>
                                  <wp:docPr id="24" name="图片 24" descr="87358CA9-A7CD-491D-9766-FB5AE8CD7919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87358CA9-A7CD-491D-9766-FB5AE8CD7919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0330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35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drawing>
                                <wp:inline distT="0" distB="0" distL="114300" distR="114300">
                                  <wp:extent cx="2639695" cy="1979930"/>
                                  <wp:effectExtent l="0" t="0" r="1905" b="1270"/>
                                  <wp:docPr id="20" name="图片 20" descr="C8D915E3-4713-44E0-A993-DD17630F2CB0_1_105_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C8D915E3-4713-44E0-A993-DD17630F2CB0_1_105_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97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trHeight w:val="687" w:hRule="atLeast"/>
                          <w:jc w:val="center"/>
                        </w:trPr>
                        <w:tc>
                          <w:tcPr>
                            <w:tcW w:w="4349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小勺子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数清楚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。</w:t>
                            </w:r>
                          </w:p>
                        </w:tc>
                        <w:tc>
                          <w:tcPr>
                            <w:tcW w:w="4350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排好队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val="en-US" w:eastAsia="zh-Hans"/>
                              </w:rPr>
                              <w:t>盛炒饭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4"/>
                                <w:szCs w:val="32"/>
                                <w:vertAlign w:val="baseline"/>
                                <w:lang w:eastAsia="zh-Hans"/>
                              </w:rPr>
                              <w:t>。</w:t>
                            </w:r>
                          </w:p>
                        </w:tc>
                      </w:tr>
                    </w:tbl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-1141095</wp:posOffset>
            </wp:positionH>
            <wp:positionV relativeFrom="paragraph">
              <wp:posOffset>-885190</wp:posOffset>
            </wp:positionV>
            <wp:extent cx="7576185" cy="10716895"/>
            <wp:effectExtent l="0" t="0" r="18415" b="1905"/>
            <wp:wrapSquare wrapText="bothSides"/>
            <wp:docPr id="4" name="图片 4" descr="艺设计素材铺1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艺设计素材铺11 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-8477250</wp:posOffset>
                </wp:positionV>
                <wp:extent cx="5504180" cy="880681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3855" y="918845"/>
                          <a:ext cx="5504180" cy="880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7"/>
                              <w:tblW w:w="8866" w:type="dxa"/>
                              <w:jc w:val="center"/>
                              <w:tblBorders>
                                <w:top w:val="single" w:color="BEBEBE" w:themeColor="background1" w:themeShade="BF" w:sz="4" w:space="0"/>
                                <w:left w:val="single" w:color="BEBEBE" w:themeColor="background1" w:themeShade="BF" w:sz="4" w:space="0"/>
                                <w:bottom w:val="single" w:color="BEBEBE" w:themeColor="background1" w:themeShade="BF" w:sz="4" w:space="0"/>
                                <w:right w:val="single" w:color="BEBEBE" w:themeColor="background1" w:themeShade="BF" w:sz="4" w:space="0"/>
                                <w:insideH w:val="single" w:color="BEBEBE" w:themeColor="background1" w:themeShade="BF" w:sz="4" w:space="0"/>
                                <w:insideV w:val="single" w:color="BEBEBE" w:themeColor="background1" w:themeShade="BF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309"/>
                              <w:gridCol w:w="1309"/>
                              <w:gridCol w:w="1222"/>
                              <w:gridCol w:w="1702"/>
                              <w:gridCol w:w="1306"/>
                              <w:gridCol w:w="2018"/>
                            </w:tblGrid>
                            <w:tr>
                              <w:trPr>
                                <w:trHeight w:val="333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center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幼儿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vAlign w:val="center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礼貌问好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vAlign w:val="center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水杯喝完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Align w:val="center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饭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前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便后洗手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vAlign w:val="center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吃完午餐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center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午睡情况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29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彭屹洲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汤未喝完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79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姜铭豪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吴任俊杰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单思豫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未喝汤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没睡着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190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刘润栋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ind w:firstLine="800" w:firstLineChars="400"/>
                                    <w:jc w:val="left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刘润梁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54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孟亦然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崔书旻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40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后入睡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沈意涛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40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后入睡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张乐祺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叶祉艺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丁宇辰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40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后入睡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张若渊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Hans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鸭肉没吃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246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王俊杰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00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后入睡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管浩轩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查晟睿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0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肖琨耀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程颢茗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董奕清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史一菲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0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kern w:val="0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郭子萱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6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张馨月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肖筱雨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张筱婠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孙金莎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tabs>
                                      <w:tab w:val="left" w:pos="743"/>
                                    </w:tabs>
                                    <w:spacing w:before="4" w:after="0"/>
                                    <w:ind w:firstLine="400" w:firstLineChars="200"/>
                                    <w:jc w:val="both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饶艺研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:</w:t>
                                  </w:r>
                                  <w:r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40</w:t>
                                  </w: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后入睡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刁瑾一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汤未喝完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鞠欣橙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top"/>
                                </w:tcPr>
                                <w:p>
                                  <w:pPr>
                                    <w:spacing w:before="4" w:after="0"/>
                                    <w:ind w:firstLine="800" w:firstLineChars="400"/>
                                    <w:jc w:val="left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Hans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刘欣悦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27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张晨可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ind w:firstLine="400" w:firstLineChars="200"/>
                                    <w:jc w:val="both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ja-JP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47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章宇馨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shd w:val="clear" w:color="auto" w:fill="F1F1F1" w:themeFill="background1" w:themeFillShade="F2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eastAsia="ja-JP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1309" w:type="dxa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姜若槿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镇昕然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王欣玥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BEBEBE" w:themeColor="background1" w:themeShade="BF" w:sz="4" w:space="0"/>
                                  <w:left w:val="single" w:color="BEBEBE" w:themeColor="background1" w:themeShade="BF" w:sz="4" w:space="0"/>
                                  <w:bottom w:val="single" w:color="BEBEBE" w:themeColor="background1" w:themeShade="BF" w:sz="4" w:space="0"/>
                                  <w:right w:val="single" w:color="BEBEBE" w:themeColor="background1" w:themeShade="BF" w:sz="4" w:space="0"/>
                                  <w:insideH w:val="single" w:color="BEBEBE" w:themeColor="background1" w:themeShade="BF" w:sz="4" w:space="0"/>
                                  <w:insideV w:val="single" w:color="BEBEBE" w:themeColor="background1" w:themeShade="BF" w:sz="4" w:space="0"/>
                                </w:tblBorders>
                              </w:tblPrEx>
                              <w:trPr>
                                <w:trHeight w:val="365" w:hRule="atLeast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spacing w:after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代语涵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404040" w:themeColor="text1" w:themeTint="BF"/>
                                      <w:kern w:val="2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0"/>
                                      <w:szCs w:val="20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>
                                  <w:pPr>
                                    <w:spacing w:before="4" w:after="0"/>
                                    <w:jc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★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05pt;margin-top:-667.5pt;height:693.45pt;width:433.4pt;z-index:251663360;mso-width-relative:page;mso-height-relative:page;" fillcolor="#FFFFFF [3212]" filled="t" stroked="f" coordsize="21600,21600" o:gfxdata="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BYAAABkcnMvUEsBAhQAFAAAAAgAh07iQChJDmTXAAAA&#10;DAEAAA8AAAAAAAAAAQAgAAAAOAAAAGRycy9kb3ducmV2LnhtbFBLAQIUABQAAAAIAIdO4kAp3BTI&#10;QQIAAE8EAAAOAAAAAAAAAAEAIAAAADw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7"/>
                        <w:tblW w:w="8866" w:type="dxa"/>
                        <w:jc w:val="center"/>
                        <w:tblBorders>
                          <w:top w:val="single" w:color="BEBEBE" w:themeColor="background1" w:themeShade="BF" w:sz="4" w:space="0"/>
                          <w:left w:val="single" w:color="BEBEBE" w:themeColor="background1" w:themeShade="BF" w:sz="4" w:space="0"/>
                          <w:bottom w:val="single" w:color="BEBEBE" w:themeColor="background1" w:themeShade="BF" w:sz="4" w:space="0"/>
                          <w:right w:val="single" w:color="BEBEBE" w:themeColor="background1" w:themeShade="BF" w:sz="4" w:space="0"/>
                          <w:insideH w:val="single" w:color="BEBEBE" w:themeColor="background1" w:themeShade="BF" w:sz="4" w:space="0"/>
                          <w:insideV w:val="single" w:color="BEBEBE" w:themeColor="background1" w:themeShade="BF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309"/>
                        <w:gridCol w:w="1309"/>
                        <w:gridCol w:w="1222"/>
                        <w:gridCol w:w="1702"/>
                        <w:gridCol w:w="1306"/>
                        <w:gridCol w:w="2018"/>
                      </w:tblGrid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33" w:hRule="atLeast"/>
                          <w:jc w:val="center"/>
                        </w:trPr>
                        <w:tc>
                          <w:tcPr>
                            <w:tcW w:w="1309" w:type="dxa"/>
                            <w:vAlign w:val="center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幼儿</w:t>
                            </w:r>
                          </w:p>
                        </w:tc>
                        <w:tc>
                          <w:tcPr>
                            <w:tcW w:w="1309" w:type="dxa"/>
                            <w:vAlign w:val="center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礼貌问好</w:t>
                            </w:r>
                          </w:p>
                        </w:tc>
                        <w:tc>
                          <w:tcPr>
                            <w:tcW w:w="1222" w:type="dxa"/>
                            <w:vAlign w:val="center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水杯喝完</w:t>
                            </w:r>
                          </w:p>
                        </w:tc>
                        <w:tc>
                          <w:tcPr>
                            <w:tcW w:w="1702" w:type="dxa"/>
                            <w:vAlign w:val="center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饭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前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便后洗手</w:t>
                            </w:r>
                          </w:p>
                        </w:tc>
                        <w:tc>
                          <w:tcPr>
                            <w:tcW w:w="1306" w:type="dxa"/>
                            <w:vAlign w:val="center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吃完午餐</w:t>
                            </w:r>
                          </w:p>
                        </w:tc>
                        <w:tc>
                          <w:tcPr>
                            <w:tcW w:w="2018" w:type="dxa"/>
                            <w:vAlign w:val="center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午睡情况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29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彭屹洲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汤未喝完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79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姜铭豪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吴任俊杰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单思豫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未喝汤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没睡着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190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刘润栋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ind w:firstLine="800" w:firstLineChars="400"/>
                              <w:jc w:val="left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刘润梁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54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孟亦然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崔书旻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后入睡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沈意涛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后入睡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张乐祺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叶祉艺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丁宇辰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后入睡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张若渊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Hans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鸭肉没吃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246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王俊杰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00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后入睡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管浩轩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查晟睿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肖琨耀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程颢茗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董奕清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史一菲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kern w:val="0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郭子萱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6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张馨月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肖筱雨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张筱婠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孙金莎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tabs>
                                <w:tab w:val="left" w:pos="743"/>
                              </w:tabs>
                              <w:spacing w:before="4" w:after="0"/>
                              <w:ind w:firstLine="400" w:firstLineChars="200"/>
                              <w:jc w:val="both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饶艺研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后入睡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刁瑾一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汤未喝完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鞠欣橙</w:t>
                            </w:r>
                          </w:p>
                        </w:tc>
                        <w:tc>
                          <w:tcPr>
                            <w:tcW w:w="1309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222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702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306" w:type="dxa"/>
                            <w:vAlign w:val="top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2018" w:type="dxa"/>
                            <w:vAlign w:val="top"/>
                          </w:tcPr>
                          <w:p>
                            <w:pPr>
                              <w:spacing w:before="4" w:after="0"/>
                              <w:ind w:firstLine="800" w:firstLineChars="400"/>
                              <w:jc w:val="left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刘欣悦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275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张晨可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ind w:firstLine="400" w:firstLineChars="200"/>
                              <w:jc w:val="both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ja-JP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47" w:hRule="atLeast"/>
                          <w:jc w:val="center"/>
                        </w:trPr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章宇馨</w:t>
                            </w:r>
                          </w:p>
                        </w:tc>
                        <w:tc>
                          <w:tcPr>
                            <w:tcW w:w="1309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  <w:shd w:val="clear" w:color="auto" w:fill="F1F1F1" w:themeFill="background1" w:themeFillShade="F2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eastAsia="ja-JP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1309" w:type="dxa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姜若槿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22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镇昕然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王欣玥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BEBEBE" w:themeColor="background1" w:themeShade="BF" w:sz="4" w:space="0"/>
                            <w:left w:val="single" w:color="BEBEBE" w:themeColor="background1" w:themeShade="BF" w:sz="4" w:space="0"/>
                            <w:bottom w:val="single" w:color="BEBEBE" w:themeColor="background1" w:themeShade="BF" w:sz="4" w:space="0"/>
                            <w:right w:val="single" w:color="BEBEBE" w:themeColor="background1" w:themeShade="BF" w:sz="4" w:space="0"/>
                            <w:insideH w:val="single" w:color="BEBEBE" w:themeColor="background1" w:themeShade="BF" w:sz="4" w:space="0"/>
                            <w:insideV w:val="single" w:color="BEBEBE" w:themeColor="background1" w:themeShade="BF" w:sz="4" w:space="0"/>
                          </w:tblBorders>
                        </w:tblPrEx>
                        <w:trPr>
                          <w:trHeight w:val="365" w:hRule="atLeast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代语涵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404040" w:themeColor="text1" w:themeTint="BF"/>
                                <w:kern w:val="2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>
                            <w:pPr>
                              <w:spacing w:before="4" w:after="0"/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★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-7956550</wp:posOffset>
                </wp:positionV>
                <wp:extent cx="5504180" cy="7994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3855" y="918845"/>
                          <a:ext cx="5504180" cy="799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此处打字.......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05pt;margin-top:-626.5pt;height:629.45pt;width:433.4pt;z-index:251661312;mso-width-relative:page;mso-height-relative:page;" filled="f" stroked="f" coordsize="21600,21600" o:gfxdata="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Ax9LKTbAAAACgEAAA8AAAAAAAAAAQAgAAAA&#10;OAAAAGRycy9kb3ducmV2LnhtbFBLAQIUABQAAAAIAIdO4kDsSoKWKwIAACQEAAAOAAAAAAAAAAEA&#10;IAAAAEA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此处打字.......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-7804150</wp:posOffset>
                </wp:positionV>
                <wp:extent cx="5504180" cy="7994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3855" y="918845"/>
                          <a:ext cx="5504180" cy="799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此处打字.......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9pt;margin-top:-614.5pt;height:629.45pt;width:433.4pt;z-index:251662336;mso-width-relative:page;mso-height-relative:page;" filled="f" stroked="f" coordsize="21600,21600" o:gfxdata="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I28KSHbAAAACwEAAA8AAAAAAAAAAQAgAAAA&#10;OAAAAGRycy9kb3ducmV2LnhtbFBLAQIUABQAAAAIAIdO4kC46Q8WKwIAACQEAAAOAAAAAAAAAAEA&#10;IAAAAEA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此处打字.......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-913765</wp:posOffset>
            </wp:positionV>
            <wp:extent cx="7576185" cy="10716895"/>
            <wp:effectExtent l="0" t="0" r="18415" b="1905"/>
            <wp:wrapSquare wrapText="bothSides"/>
            <wp:docPr id="12" name="图片 12" descr="艺设计素材铺1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艺设计素材铺11 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-549910</wp:posOffset>
                </wp:positionV>
                <wp:extent cx="6642100" cy="1016000"/>
                <wp:effectExtent l="13970" t="13970" r="24130" b="3683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0055" y="9094470"/>
                          <a:ext cx="66421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温馨提示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480" w:firstLineChars="2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早上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15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我们下楼在前操场做早操</w:t>
                            </w:r>
                            <w: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，8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30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进行户外混龄活动</w:t>
                            </w:r>
                            <w: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请小朋友们准时来园</w:t>
                            </w:r>
                            <w: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来的晚的小朋友直接在前操场放好水杯进行活动</w:t>
                            </w:r>
                            <w: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不要再回教室咯</w:t>
                            </w:r>
                            <w: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u w:val="none"/>
                                <w:lang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35pt;margin-top:-43.3pt;height:80pt;width:523pt;z-index:251738112;mso-width-relative:page;mso-height-relative:page;" fillcolor="#FFFFFF [3201]" filled="t" stroked="t" coordsize="21600,21600" o:gfxdata="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PzE/czcAAAACwEAAA8AAAAAAAAAAQAg&#10;AAAAOAAAAGRycy9kb3ducmV2LnhtbFBLAQIUABQAAAAIAIdO4kDaUnb7ZgIAALYEAAAOAAAAAAAA&#10;AAEAIAAAAEEBAABkcnMvZTJvRG9jLnhtbFBLBQYAAAAABgAGAFkBAAAZBgAAAAA=&#10;">
                <v:fill on="t" focussize="0,0"/>
                <v:stroke weight="2.25pt" color="#C55A11 [2405]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温馨提示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480" w:firstLineChars="200"/>
                        <w:jc w:val="left"/>
                        <w:textAlignment w:val="auto"/>
                        <w:outlineLvl w:val="9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早上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15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我们下楼在前操场做早操</w:t>
                      </w:r>
                      <w:r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，8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  <w:r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30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进行户外混龄活动</w:t>
                      </w:r>
                      <w:r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请小朋友们准时来园</w:t>
                      </w:r>
                      <w:r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来的晚的小朋友直接在前操场放好水杯进行活动</w:t>
                      </w:r>
                      <w:r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val="en-US"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不要再回教室咯</w:t>
                      </w:r>
                      <w:r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u w:val="none"/>
                          <w:lang w:eastAsia="zh-Han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-759460</wp:posOffset>
                </wp:positionH>
                <wp:positionV relativeFrom="paragraph">
                  <wp:posOffset>-8550910</wp:posOffset>
                </wp:positionV>
                <wp:extent cx="6729730" cy="7884160"/>
                <wp:effectExtent l="0" t="0" r="127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9730" cy="7884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区域游戏</w:t>
                            </w:r>
                          </w:p>
                          <w:tbl>
                            <w:tblPr>
                              <w:tblStyle w:val="5"/>
                              <w:tblpPr w:leftFromText="180" w:rightFromText="180" w:vertAnchor="text" w:horzAnchor="page" w:tblpX="949" w:tblpY="470"/>
                              <w:tblOverlap w:val="never"/>
                              <w:tblW w:w="10374" w:type="dxa"/>
                              <w:tblInd w:w="0" w:type="dxa"/>
                              <w:tblBorders>
                                <w:top w:val="dotDotDash" w:color="2E75B5" w:themeColor="accent1" w:themeShade="BF" w:sz="4" w:space="0"/>
                                <w:left w:val="dotDotDash" w:color="2E75B5" w:themeColor="accent1" w:themeShade="BF" w:sz="4" w:space="0"/>
                                <w:bottom w:val="dotDotDash" w:color="2E75B5" w:themeColor="accent1" w:themeShade="BF" w:sz="4" w:space="0"/>
                                <w:right w:val="dotDotDash" w:color="2E75B5" w:themeColor="accent1" w:themeShade="BF" w:sz="4" w:space="0"/>
                                <w:insideH w:val="dotDotDash" w:color="2E75B5" w:themeColor="accent1" w:themeShade="BF" w:sz="4" w:space="0"/>
                                <w:insideV w:val="dotDotDash" w:color="2E75B5" w:themeColor="accent1" w:themeShade="BF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60"/>
                              <w:gridCol w:w="1160"/>
                              <w:gridCol w:w="1435"/>
                              <w:gridCol w:w="1379"/>
                              <w:gridCol w:w="1480"/>
                              <w:gridCol w:w="1280"/>
                              <w:gridCol w:w="1560"/>
                              <w:gridCol w:w="1420"/>
                            </w:tblGrid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rPr>
                                <w:trHeight w:val="309" w:hRule="atLeast"/>
                              </w:trPr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tabs>
                                      <w:tab w:val="right" w:pos="150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学号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tabs>
                                      <w:tab w:val="right" w:pos="150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幼儿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default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周</w:t>
                                  </w: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一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default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周</w:t>
                                  </w: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二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周</w:t>
                                  </w: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周四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周五</w:t>
                                  </w: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周六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彭屹洲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雪花片区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姜铭豪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吴任俊杰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单思豫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刘润栋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刘润梁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桌面建构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孟亦然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植物角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植物角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植物角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崔书旻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雪花片区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沈意涛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张乐祺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桌面建构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叶祉艺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丁宇辰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万能工匠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张若渊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桌面建构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王俊杰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管浩轩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万能工匠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万能工匠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查晟睿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肖琨耀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程颢茗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董奕清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雪花片区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史一菲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雪花片区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郭子萱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张馨月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雪花片区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肖筱雨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万能工匠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万能工匠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张筱婠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rPr>
                                <w:trHeight w:val="317" w:hRule="atLeast"/>
                              </w:trPr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孙金莎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饶艺研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植物角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植物角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rPr>
                                <w:trHeight w:val="140" w:hRule="atLeast"/>
                              </w:trPr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刁瑾一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雪花片区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雪花片区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鞠欣橙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万能工匠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请假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刘欣悦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图书角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张晨可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万能工匠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章宇馨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姜若槿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镇昕然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王欣玥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dotDotDash" w:color="2E75B5" w:themeColor="accent1" w:themeShade="BF" w:sz="4" w:space="0"/>
                                  <w:left w:val="dotDotDash" w:color="2E75B5" w:themeColor="accent1" w:themeShade="BF" w:sz="4" w:space="0"/>
                                  <w:bottom w:val="dotDotDash" w:color="2E75B5" w:themeColor="accent1" w:themeShade="BF" w:sz="4" w:space="0"/>
                                  <w:right w:val="dotDotDash" w:color="2E75B5" w:themeColor="accent1" w:themeShade="BF" w:sz="4" w:space="0"/>
                                  <w:insideH w:val="dotDotDash" w:color="2E75B5" w:themeColor="accent1" w:themeShade="BF" w:sz="4" w:space="0"/>
                                  <w:insideV w:val="dotDotDash" w:color="2E75B5" w:themeColor="accent1" w:themeShade="BF" w:sz="4" w:space="0"/>
                                </w:tblBorders>
                              </w:tblPrEx>
                              <w:tc>
                                <w:tcPr>
                                  <w:tcW w:w="6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spacing w:line="240" w:lineRule="auto"/>
                                    <w:jc w:val="center"/>
                                    <w:rPr>
                                      <w:rFonts w:hint="default" w:asciiTheme="minorEastAsia" w:hAnsi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 w:asciiTheme="minorEastAsia" w:hAnsiTheme="minorEastAsia" w:cstheme="minorEastAsia"/>
                                      <w:b/>
                                      <w:bCs/>
                                      <w:sz w:val="22"/>
                                      <w:szCs w:val="22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bottom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bottom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u w:val="none"/>
                                      <w:lang w:val="en-US" w:eastAsia="zh-CN" w:bidi="ar"/>
                                    </w:rPr>
                                    <w:t>代语涵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美工区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vertAlign w:val="baseline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科探区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Style w:val="3"/>
                                      <w:rFonts w:hint="eastAsia" w:asciiTheme="minorEastAsia" w:hAnsi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Han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益智区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Style w:val="3"/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sz w:val="24"/>
                                <w:szCs w:val="32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8pt;margin-top:-673.3pt;height:620.8pt;width:529.9pt;z-index:251737088;mso-width-relative:page;mso-height-relative:page;" fillcolor="#FFFFFF [3212]" filled="t" stroked="f" coordsize="21600,21600" o:gfxdata="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AbYP0DYAAAADwEAAA8AAAAAAAAA&#10;AQAgAAAAOAAAAGRycy9kb3ducmV2LnhtbFBLAQIUABQAAAAIAIdO4kAuNNXNNAIAAEIEAAAOAAAA&#10;AAAAAAEAIAAAAD0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4546A" w:themeColor="text2"/>
                          <w:sz w:val="36"/>
                          <w:szCs w:val="36"/>
                          <w:u w:val="none"/>
                          <w:lang w:val="en-US" w:eastAsia="zh-Hans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区域游戏</w:t>
                      </w:r>
                    </w:p>
                    <w:tbl>
                      <w:tblPr>
                        <w:tblStyle w:val="5"/>
                        <w:tblpPr w:leftFromText="180" w:rightFromText="180" w:vertAnchor="text" w:horzAnchor="page" w:tblpX="949" w:tblpY="470"/>
                        <w:tblOverlap w:val="never"/>
                        <w:tblW w:w="10374" w:type="dxa"/>
                        <w:tblInd w:w="0" w:type="dxa"/>
                        <w:tblBorders>
                          <w:top w:val="dotDotDash" w:color="2E75B5" w:themeColor="accent1" w:themeShade="BF" w:sz="4" w:space="0"/>
                          <w:left w:val="dotDotDash" w:color="2E75B5" w:themeColor="accent1" w:themeShade="BF" w:sz="4" w:space="0"/>
                          <w:bottom w:val="dotDotDash" w:color="2E75B5" w:themeColor="accent1" w:themeShade="BF" w:sz="4" w:space="0"/>
                          <w:right w:val="dotDotDash" w:color="2E75B5" w:themeColor="accent1" w:themeShade="BF" w:sz="4" w:space="0"/>
                          <w:insideH w:val="dotDotDash" w:color="2E75B5" w:themeColor="accent1" w:themeShade="BF" w:sz="4" w:space="0"/>
                          <w:insideV w:val="dotDotDash" w:color="2E75B5" w:themeColor="accent1" w:themeShade="BF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60"/>
                        <w:gridCol w:w="1160"/>
                        <w:gridCol w:w="1435"/>
                        <w:gridCol w:w="1379"/>
                        <w:gridCol w:w="1480"/>
                        <w:gridCol w:w="1280"/>
                        <w:gridCol w:w="1560"/>
                        <w:gridCol w:w="1420"/>
                      </w:tblGrid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rPr>
                          <w:trHeight w:val="309" w:hRule="atLeast"/>
                        </w:trPr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tabs>
                                <w:tab w:val="right" w:pos="150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学号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tabs>
                                <w:tab w:val="right" w:pos="150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幼儿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default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周</w:t>
                            </w: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一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default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周</w:t>
                            </w: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周</w:t>
                            </w: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周四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周五</w:t>
                            </w: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周六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彭屹洲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雪花片区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姜铭豪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吴任俊杰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单思豫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刘润栋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刘润梁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桌面建构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孟亦然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植物角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植物角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植物角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崔书旻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雪花片区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沈意涛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张乐祺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桌面建构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叶祉艺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丁宇辰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万能工匠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张若渊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桌面建构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王俊杰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管浩轩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万能工匠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万能工匠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查晟睿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肖琨耀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程颢茗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董奕清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雪花片区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史一菲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雪花片区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郭子萱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张馨月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雪花片区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肖筱雨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万能工匠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万能工匠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张筱婠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rPr>
                          <w:trHeight w:val="317" w:hRule="atLeast"/>
                        </w:trPr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孙金莎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饶艺研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植物角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植物角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rPr>
                          <w:trHeight w:val="140" w:hRule="atLeast"/>
                        </w:trPr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刁瑾一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雪花片区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雪花片区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鞠欣橙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万能工匠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请假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刘欣悦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图书角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张晨可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万能工匠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章宇馨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姜若槿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镇昕然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王欣玥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dotDotDash" w:color="2E75B5" w:themeColor="accent1" w:themeShade="BF" w:sz="4" w:space="0"/>
                            <w:left w:val="dotDotDash" w:color="2E75B5" w:themeColor="accent1" w:themeShade="BF" w:sz="4" w:space="0"/>
                            <w:bottom w:val="dotDotDash" w:color="2E75B5" w:themeColor="accent1" w:themeShade="BF" w:sz="4" w:space="0"/>
                            <w:right w:val="dotDotDash" w:color="2E75B5" w:themeColor="accent1" w:themeShade="BF" w:sz="4" w:space="0"/>
                            <w:insideH w:val="dotDotDash" w:color="2E75B5" w:themeColor="accent1" w:themeShade="BF" w:sz="4" w:space="0"/>
                            <w:insideV w:val="dotDotDash" w:color="2E75B5" w:themeColor="accent1" w:themeShade="BF" w:sz="4" w:space="0"/>
                          </w:tblBorders>
                        </w:tblPrEx>
                        <w:tc>
                          <w:tcPr>
                            <w:tcW w:w="6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default" w:asciiTheme="minorEastAsia" w:hAnsi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default" w:asciiTheme="minorEastAsia" w:hAnsiTheme="minorEastAsia" w:cstheme="minorEastAsia"/>
                                <w:b/>
                                <w:bCs/>
                                <w:sz w:val="22"/>
                                <w:szCs w:val="22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160" w:type="dxa"/>
                            <w:tcBorders>
                              <w:tl2br w:val="nil"/>
                              <w:tr2bl w:val="nil"/>
                            </w:tcBorders>
                            <w:vAlign w:val="bottom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bottom"/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代语涵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美工区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kern w:val="2"/>
                                <w:sz w:val="22"/>
                                <w:szCs w:val="22"/>
                                <w:vertAlign w:val="baseline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科探区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3"/>
                                <w:rFonts w:hint="eastAsia" w:asciiTheme="minorEastAsia" w:hAnsi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Han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益智区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3"/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sz w:val="24"/>
                          <w:szCs w:val="32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-913765</wp:posOffset>
            </wp:positionV>
            <wp:extent cx="7576185" cy="10716895"/>
            <wp:effectExtent l="0" t="0" r="18415" b="1905"/>
            <wp:wrapSquare wrapText="bothSides"/>
            <wp:docPr id="10" name="图片 10" descr="艺设计素材铺1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艺设计素材铺11 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稚艺简体">
    <w:altName w:val="苹方-简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站酷快乐体2016修订版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8"/>
    <w:family w:val="auto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FreesiaUPC">
    <w:altName w:val="苹方-简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MS Mincho">
    <w:altName w:val="Hiragino Sans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Corbel">
    <w:altName w:val="苹方-简"/>
    <w:panose1 w:val="020B0503020204020204"/>
    <w:charset w:val="00"/>
    <w:family w:val="auto"/>
    <w:pitch w:val="default"/>
    <w:sig w:usb0="00000000" w:usb1="00000000" w:usb2="00000000" w:usb3="00000000" w:csb0="2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74F8D"/>
    <w:multiLevelType w:val="multilevel"/>
    <w:tmpl w:val="2D874F8D"/>
    <w:lvl w:ilvl="0" w:tentative="0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17809"/>
    <w:rsid w:val="07364835"/>
    <w:rsid w:val="08F02CA7"/>
    <w:rsid w:val="20EF5B06"/>
    <w:rsid w:val="2C217809"/>
    <w:rsid w:val="2DC251BF"/>
    <w:rsid w:val="30B525E4"/>
    <w:rsid w:val="3BAD4093"/>
    <w:rsid w:val="41370CD1"/>
    <w:rsid w:val="520D1F45"/>
    <w:rsid w:val="5C4922A0"/>
    <w:rsid w:val="6E485634"/>
    <w:rsid w:val="7A5534C2"/>
    <w:rsid w:val="7AFC4947"/>
    <w:rsid w:val="7E633F77"/>
    <w:rsid w:val="7EF53E1D"/>
    <w:rsid w:val="AFDF02FE"/>
    <w:rsid w:val="B9BDA382"/>
    <w:rsid w:val="BDB689C4"/>
    <w:rsid w:val="DFFF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7">
    <w:name w:val="Plain Table 1"/>
    <w:basedOn w:val="4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2018-06-14T21:40:00Z</dcterms:created>
  <dc:creator>小艺</dc:creator>
  <cp:lastModifiedBy>chenqingliang</cp:lastModifiedBy>
  <dcterms:modified xsi:type="dcterms:W3CDTF">2021-09-15T15:58:14Z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