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Verdana" w:hAnsi="Verdana"/>
          <w:b/>
          <w:bCs/>
          <w:color w:val="000000"/>
          <w:sz w:val="28"/>
          <w:szCs w:val="28"/>
        </w:rPr>
      </w:pPr>
      <w:r>
        <w:rPr>
          <w:rFonts w:hint="eastAsia"/>
          <w:b/>
          <w:bCs/>
          <w:color w:val="000000"/>
          <w:sz w:val="28"/>
          <w:szCs w:val="28"/>
          <w:lang w:eastAsia="zh-CN"/>
        </w:rPr>
        <w:t>常州市新北区飞龙中学综合实践活动采购</w:t>
      </w:r>
      <w:r>
        <w:rPr>
          <w:rFonts w:hint="eastAsia"/>
          <w:b/>
          <w:bCs/>
          <w:color w:val="000000"/>
          <w:sz w:val="28"/>
          <w:szCs w:val="28"/>
        </w:rPr>
        <w:t>项目的中标公示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0000"/>
          <w:sz w:val="24"/>
          <w:szCs w:val="24"/>
          <w:lang w:eastAsia="zh-CN"/>
        </w:rPr>
      </w:pPr>
      <w:r>
        <w:rPr>
          <w:rFonts w:hint="eastAsia"/>
          <w:color w:val="000000"/>
          <w:sz w:val="24"/>
          <w:szCs w:val="24"/>
        </w:rPr>
        <w:t>招标人：</w:t>
      </w:r>
      <w:r>
        <w:rPr>
          <w:rFonts w:hint="eastAsia"/>
          <w:color w:val="000000"/>
          <w:sz w:val="24"/>
          <w:szCs w:val="24"/>
          <w:lang w:eastAsia="zh-CN"/>
        </w:rPr>
        <w:t>常州市新北区飞龙中学</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000000"/>
          <w:sz w:val="24"/>
          <w:szCs w:val="24"/>
        </w:rPr>
      </w:pPr>
      <w:r>
        <w:rPr>
          <w:rFonts w:hint="eastAsia"/>
          <w:color w:val="000000"/>
          <w:sz w:val="24"/>
          <w:szCs w:val="24"/>
          <w:lang w:eastAsia="zh-CN"/>
        </w:rPr>
        <w:t>飞</w:t>
      </w:r>
      <w:bookmarkStart w:id="0" w:name="_GoBack"/>
      <w:bookmarkEnd w:id="0"/>
      <w:r>
        <w:rPr>
          <w:rFonts w:hint="eastAsia"/>
          <w:color w:val="000000"/>
          <w:sz w:val="24"/>
          <w:szCs w:val="24"/>
          <w:lang w:eastAsia="zh-CN"/>
        </w:rPr>
        <w:t>龙</w:t>
      </w:r>
      <w:r>
        <w:rPr>
          <w:rFonts w:hint="eastAsia"/>
          <w:color w:val="000000"/>
          <w:sz w:val="24"/>
          <w:szCs w:val="24"/>
          <w:lang w:eastAsia="zh-CN"/>
        </w:rPr>
        <w:t>中学综合实践活动采购</w:t>
      </w:r>
      <w:r>
        <w:rPr>
          <w:rFonts w:hint="eastAsia"/>
          <w:color w:val="000000"/>
          <w:sz w:val="24"/>
          <w:szCs w:val="24"/>
        </w:rPr>
        <w:t>评标工作已按招标文件规定的评标方法及相关规定的要求完成评标工作。现将中标候选人公示如下：</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eastAsia="宋体"/>
          <w:color w:val="000000"/>
          <w:sz w:val="24"/>
          <w:szCs w:val="24"/>
          <w:lang w:eastAsia="zh-CN"/>
        </w:rPr>
      </w:pPr>
      <w:r>
        <w:rPr>
          <w:rFonts w:hint="eastAsia"/>
          <w:color w:val="000000"/>
          <w:sz w:val="24"/>
          <w:szCs w:val="24"/>
        </w:rPr>
        <w:t>中标候选人名称：</w:t>
      </w:r>
      <w:r>
        <w:rPr>
          <w:rFonts w:hint="eastAsia"/>
          <w:color w:val="000000"/>
          <w:sz w:val="24"/>
          <w:szCs w:val="24"/>
          <w:lang w:eastAsia="zh-CN"/>
        </w:rPr>
        <w:t>常州青年国际旅行社有限公司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000000"/>
          <w:sz w:val="24"/>
          <w:szCs w:val="24"/>
        </w:rPr>
      </w:pPr>
      <w:r>
        <w:rPr>
          <w:rFonts w:hint="eastAsia"/>
          <w:color w:val="000000"/>
          <w:sz w:val="24"/>
          <w:szCs w:val="24"/>
        </w:rPr>
        <w:t>中标候选人公示期为公示之日起连续</w:t>
      </w:r>
      <w:r>
        <w:rPr>
          <w:color w:val="000000"/>
          <w:sz w:val="24"/>
          <w:szCs w:val="24"/>
        </w:rPr>
        <w:t>3</w:t>
      </w:r>
      <w:r>
        <w:rPr>
          <w:rFonts w:hint="eastAsia"/>
          <w:color w:val="000000"/>
          <w:sz w:val="24"/>
          <w:szCs w:val="24"/>
        </w:rPr>
        <w:t>日。公示期内，如对中标候选人存在疑问，可向招标人提出。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eastAsia="宋体"/>
          <w:color w:val="000000"/>
          <w:sz w:val="24"/>
          <w:szCs w:val="24"/>
          <w:lang w:val="en-US" w:eastAsia="zh-CN"/>
        </w:rPr>
      </w:pPr>
      <w:r>
        <w:rPr>
          <w:rFonts w:hint="eastAsia"/>
          <w:color w:val="000000"/>
          <w:sz w:val="24"/>
          <w:szCs w:val="24"/>
        </w:rPr>
        <w:t>招标联系人电话：</w:t>
      </w:r>
      <w:r>
        <w:rPr>
          <w:rFonts w:hint="eastAsia"/>
          <w:color w:val="000000"/>
          <w:sz w:val="24"/>
          <w:szCs w:val="24"/>
          <w:lang w:val="en-US" w:eastAsia="zh-CN"/>
        </w:rPr>
        <w:t>13016866803</w:t>
      </w: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eastAsia="宋体"/>
          <w:color w:val="000000"/>
          <w:sz w:val="24"/>
          <w:szCs w:val="24"/>
          <w:lang w:eastAsia="zh-CN"/>
        </w:rPr>
      </w:pPr>
      <w:r>
        <w:rPr>
          <w:rFonts w:hint="eastAsia" w:ascii="Verdana" w:hAnsi="Verdana"/>
          <w:color w:val="000000"/>
          <w:sz w:val="24"/>
          <w:szCs w:val="24"/>
        </w:rPr>
        <w:t>招标人：</w:t>
      </w:r>
      <w:r>
        <w:rPr>
          <w:rFonts w:hint="eastAsia" w:ascii="Verdana" w:hAnsi="Verdana"/>
          <w:color w:val="000000"/>
          <w:sz w:val="24"/>
          <w:szCs w:val="24"/>
          <w:lang w:eastAsia="zh-CN"/>
        </w:rPr>
        <w:t>常州市新北区飞龙中学</w:t>
      </w: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r>
        <w:rPr>
          <w:rFonts w:ascii="Verdana" w:hAnsi="Verdana"/>
          <w:color w:val="000000"/>
          <w:sz w:val="24"/>
          <w:szCs w:val="24"/>
        </w:rPr>
        <w:t>20</w:t>
      </w:r>
      <w:r>
        <w:rPr>
          <w:rFonts w:hint="eastAsia" w:ascii="Verdana" w:hAnsi="Verdana"/>
          <w:color w:val="000000"/>
          <w:sz w:val="24"/>
          <w:szCs w:val="24"/>
          <w:lang w:val="en-US" w:eastAsia="zh-CN"/>
        </w:rPr>
        <w:t>21</w:t>
      </w:r>
      <w:r>
        <w:rPr>
          <w:rFonts w:hint="eastAsia" w:ascii="Verdana" w:hAnsi="Verdana"/>
          <w:color w:val="000000"/>
          <w:sz w:val="24"/>
          <w:szCs w:val="24"/>
        </w:rPr>
        <w:t>年</w:t>
      </w:r>
      <w:r>
        <w:rPr>
          <w:rFonts w:hint="eastAsia" w:ascii="Verdana" w:hAnsi="Verdana"/>
          <w:color w:val="000000"/>
          <w:sz w:val="24"/>
          <w:szCs w:val="24"/>
          <w:lang w:val="en-US" w:eastAsia="zh-CN"/>
        </w:rPr>
        <w:t>9</w:t>
      </w:r>
      <w:r>
        <w:rPr>
          <w:rFonts w:hint="eastAsia" w:ascii="Verdana" w:hAnsi="Verdana"/>
          <w:color w:val="000000"/>
          <w:sz w:val="24"/>
          <w:szCs w:val="24"/>
        </w:rPr>
        <w:t>月</w:t>
      </w:r>
      <w:r>
        <w:rPr>
          <w:rFonts w:hint="eastAsia" w:ascii="Verdana" w:hAnsi="Verdana"/>
          <w:color w:val="000000"/>
          <w:sz w:val="24"/>
          <w:szCs w:val="24"/>
          <w:lang w:val="en-US" w:eastAsia="zh-CN"/>
        </w:rPr>
        <w:t>15</w:t>
      </w:r>
      <w:r>
        <w:rPr>
          <w:rFonts w:hint="eastAsia" w:ascii="Verdana" w:hAnsi="Verdana"/>
          <w:color w:val="000000"/>
          <w:sz w:val="24"/>
          <w:szCs w:val="24"/>
        </w:rPr>
        <w:t>日</w:t>
      </w:r>
    </w:p>
    <w:p>
      <w:pPr>
        <w:pStyle w:val="4"/>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Verdana" w:hAnsi="Verdana"/>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6D2BBA"/>
    <w:rsid w:val="0005011E"/>
    <w:rsid w:val="001156F0"/>
    <w:rsid w:val="001E53EA"/>
    <w:rsid w:val="002765AE"/>
    <w:rsid w:val="00282449"/>
    <w:rsid w:val="002F676A"/>
    <w:rsid w:val="00374CF5"/>
    <w:rsid w:val="00422DBD"/>
    <w:rsid w:val="004D0396"/>
    <w:rsid w:val="0058046A"/>
    <w:rsid w:val="0058438F"/>
    <w:rsid w:val="00740585"/>
    <w:rsid w:val="00761A0D"/>
    <w:rsid w:val="007B58C4"/>
    <w:rsid w:val="007C746C"/>
    <w:rsid w:val="007F5C78"/>
    <w:rsid w:val="008A2EC2"/>
    <w:rsid w:val="008A683C"/>
    <w:rsid w:val="008E0DF4"/>
    <w:rsid w:val="008F5663"/>
    <w:rsid w:val="00990969"/>
    <w:rsid w:val="00A70F37"/>
    <w:rsid w:val="00A9049E"/>
    <w:rsid w:val="00C13DDA"/>
    <w:rsid w:val="00C95A6D"/>
    <w:rsid w:val="00D96E15"/>
    <w:rsid w:val="00E95534"/>
    <w:rsid w:val="00EE3915"/>
    <w:rsid w:val="00F82917"/>
    <w:rsid w:val="00F90D66"/>
    <w:rsid w:val="116D2BBA"/>
    <w:rsid w:val="62AE02EE"/>
    <w:rsid w:val="65A73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7"/>
    <w:semiHidden/>
    <w:uiPriority w:val="0"/>
    <w:pPr>
      <w:tabs>
        <w:tab w:val="center" w:pos="4153"/>
        <w:tab w:val="right" w:pos="8306"/>
      </w:tabs>
      <w:snapToGrid w:val="0"/>
      <w:jc w:val="left"/>
    </w:pPr>
    <w:rPr>
      <w:sz w:val="18"/>
      <w:szCs w:val="18"/>
    </w:rPr>
  </w:style>
  <w:style w:type="paragraph" w:styleId="3">
    <w:name w:val="header"/>
    <w:basedOn w:val="1"/>
    <w:link w:val="8"/>
    <w:semiHidden/>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6"/>
    <w:link w:val="2"/>
    <w:semiHidden/>
    <w:locked/>
    <w:uiPriority w:val="0"/>
    <w:rPr>
      <w:rFonts w:cs="Times New Roman"/>
      <w:sz w:val="18"/>
      <w:szCs w:val="18"/>
    </w:rPr>
  </w:style>
  <w:style w:type="character" w:customStyle="1" w:styleId="8">
    <w:name w:val="Header Char"/>
    <w:basedOn w:val="6"/>
    <w:link w:val="3"/>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7b6ebf5-256e-4488-b29f-49d1606444a1\&#39033;&#30446;&#20013;&#26631;&#20844;&#31034;&#27169;&#2649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项目中标公示模板.docx</Template>
  <Pages>1</Pages>
  <Words>184</Words>
  <Characters>198</Characters>
  <Lines>1</Lines>
  <Paragraphs>1</Paragraphs>
  <TotalTime>3</TotalTime>
  <ScaleCrop>false</ScaleCrop>
  <LinksUpToDate>false</LinksUpToDate>
  <CharactersWithSpaces>199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2021-09-15T02:29:00Z</dcterms:created>
  <dc:creator>也许有一天</dc:creator>
  <cp:lastModifiedBy>也许有一天</cp:lastModifiedBy>
  <dcterms:modified xsi:type="dcterms:W3CDTF">2021-09-15T02:34:26Z</dcterms:modified>
  <dc:title>中标候选人公示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TemplateUUID">
    <vt:lpwstr>v1.0_mb_lYVNUdAQvxW5Y63C45fnOg==</vt:lpwstr>
  </property>
  <property fmtid="{D5CDD505-2E9C-101B-9397-08002B2CF9AE}" pid="4" name="ICV">
    <vt:lpwstr>FC719380EA164F3BB7668400B385B6F9</vt:lpwstr>
  </property>
</Properties>
</file>