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0AD2D" w14:textId="77777777" w:rsidR="002421BC" w:rsidRDefault="00916669">
      <w:pPr>
        <w:jc w:val="center"/>
        <w:rPr>
          <w:rFonts w:ascii="仿宋" w:eastAsia="仿宋" w:hAnsi="仿宋" w:cs="仿宋"/>
          <w:sz w:val="32"/>
          <w:szCs w:val="32"/>
        </w:rPr>
      </w:pPr>
      <w:r>
        <w:rPr>
          <w:rFonts w:ascii="仿宋" w:eastAsia="仿宋" w:hAnsi="仿宋" w:cs="仿宋" w:hint="eastAsia"/>
          <w:sz w:val="32"/>
          <w:szCs w:val="32"/>
        </w:rPr>
        <w:t>常州市实验初级中学天宁分校</w:t>
      </w:r>
    </w:p>
    <w:p w14:paraId="5FD05DA1" w14:textId="77777777" w:rsidR="002421BC" w:rsidRDefault="00916669">
      <w:pPr>
        <w:jc w:val="center"/>
        <w:rPr>
          <w:rFonts w:ascii="黑体" w:eastAsia="黑体" w:hAnsi="黑体" w:cs="黑体"/>
          <w:sz w:val="32"/>
          <w:szCs w:val="32"/>
        </w:rPr>
      </w:pPr>
      <w:r>
        <w:rPr>
          <w:rFonts w:ascii="黑体" w:eastAsia="黑体" w:hAnsi="黑体" w:cs="黑体" w:hint="eastAsia"/>
          <w:sz w:val="32"/>
          <w:szCs w:val="32"/>
        </w:rPr>
        <w:t>“五项管理”</w:t>
      </w:r>
      <w:r>
        <w:rPr>
          <w:rFonts w:ascii="黑体" w:eastAsia="黑体" w:hAnsi="黑体" w:cs="黑体" w:hint="eastAsia"/>
          <w:sz w:val="32"/>
          <w:szCs w:val="32"/>
        </w:rPr>
        <w:t xml:space="preserve"> </w:t>
      </w:r>
      <w:r>
        <w:rPr>
          <w:rFonts w:ascii="黑体" w:eastAsia="黑体" w:hAnsi="黑体" w:cs="黑体" w:hint="eastAsia"/>
          <w:sz w:val="32"/>
          <w:szCs w:val="32"/>
        </w:rPr>
        <w:t>工作方案</w:t>
      </w:r>
      <w:r>
        <w:rPr>
          <w:rFonts w:ascii="黑体" w:eastAsia="黑体" w:hAnsi="黑体" w:cs="黑体" w:hint="eastAsia"/>
          <w:sz w:val="32"/>
          <w:szCs w:val="32"/>
        </w:rPr>
        <w:t xml:space="preserve"> </w:t>
      </w:r>
    </w:p>
    <w:p w14:paraId="57A4D1DD" w14:textId="77777777" w:rsidR="002421BC" w:rsidRDefault="00916669">
      <w:pPr>
        <w:spacing w:line="4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常州市实验初级中学天宁分校积极落实教育部出台的</w:t>
      </w:r>
      <w:r>
        <w:rPr>
          <w:rFonts w:asciiTheme="minorEastAsia" w:hAnsiTheme="minorEastAsia" w:cs="宋体" w:hint="eastAsia"/>
          <w:sz w:val="28"/>
          <w:szCs w:val="28"/>
        </w:rPr>
        <w:t>《</w:t>
      </w:r>
      <w:r>
        <w:rPr>
          <w:rFonts w:asciiTheme="minorEastAsia" w:hAnsiTheme="minorEastAsia" w:cs="宋体" w:hint="eastAsia"/>
          <w:sz w:val="28"/>
          <w:szCs w:val="28"/>
        </w:rPr>
        <w:t>关于加强中小学生作业、睡眠、手机、读物、体质等“五项管理”</w:t>
      </w:r>
      <w:r>
        <w:rPr>
          <w:rFonts w:asciiTheme="minorEastAsia" w:hAnsiTheme="minorEastAsia" w:cs="宋体" w:hint="eastAsia"/>
          <w:sz w:val="28"/>
          <w:szCs w:val="28"/>
        </w:rPr>
        <w:t>》</w:t>
      </w:r>
      <w:r>
        <w:rPr>
          <w:rFonts w:asciiTheme="minorEastAsia" w:hAnsiTheme="minorEastAsia" w:cs="宋体" w:hint="eastAsia"/>
          <w:sz w:val="28"/>
          <w:szCs w:val="28"/>
        </w:rPr>
        <w:t>文</w:t>
      </w:r>
      <w:r>
        <w:rPr>
          <w:rFonts w:asciiTheme="minorEastAsia" w:hAnsiTheme="minorEastAsia" w:cs="宋体" w:hint="eastAsia"/>
          <w:sz w:val="28"/>
          <w:szCs w:val="28"/>
        </w:rPr>
        <w:t>件精神，</w:t>
      </w:r>
      <w:r>
        <w:rPr>
          <w:rFonts w:asciiTheme="minorEastAsia" w:hAnsiTheme="minorEastAsia" w:cs="宋体" w:hint="eastAsia"/>
          <w:sz w:val="28"/>
          <w:szCs w:val="28"/>
        </w:rPr>
        <w:t>切实抓好学生的手机、睡眠、读物、作业、体质方面的管理工作，学校以立德树人为根本任务，促进学生健康成长，全面发展，制定如下管理办法。</w:t>
      </w:r>
    </w:p>
    <w:p w14:paraId="6913E619" w14:textId="77777777" w:rsidR="002421BC" w:rsidRDefault="00916669">
      <w:pPr>
        <w:spacing w:line="460" w:lineRule="exact"/>
        <w:ind w:firstLineChars="200" w:firstLine="562"/>
        <w:rPr>
          <w:rFonts w:asciiTheme="minorEastAsia" w:hAnsiTheme="minorEastAsia" w:cs="宋体"/>
          <w:b/>
          <w:bCs/>
          <w:sz w:val="28"/>
          <w:szCs w:val="28"/>
        </w:rPr>
      </w:pPr>
      <w:r>
        <w:rPr>
          <w:rFonts w:asciiTheme="minorEastAsia" w:hAnsiTheme="minorEastAsia" w:cs="黑体" w:hint="eastAsia"/>
          <w:b/>
          <w:bCs/>
          <w:sz w:val="28"/>
          <w:szCs w:val="28"/>
        </w:rPr>
        <w:t>一、手机管理实施方案</w:t>
      </w:r>
    </w:p>
    <w:p w14:paraId="3B6F2C9E" w14:textId="77777777" w:rsidR="002421BC" w:rsidRDefault="00916669">
      <w:pPr>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一</w:t>
      </w:r>
      <w:r>
        <w:rPr>
          <w:rFonts w:ascii="宋体" w:eastAsia="宋体" w:hAnsi="宋体" w:cs="宋体" w:hint="eastAsia"/>
          <w:sz w:val="28"/>
          <w:szCs w:val="28"/>
        </w:rPr>
        <w:t>）</w:t>
      </w:r>
      <w:r>
        <w:rPr>
          <w:rFonts w:ascii="宋体" w:eastAsia="宋体" w:hAnsi="宋体" w:cs="宋体" w:hint="eastAsia"/>
          <w:sz w:val="28"/>
          <w:szCs w:val="28"/>
        </w:rPr>
        <w:t>完善各项制度</w:t>
      </w:r>
    </w:p>
    <w:p w14:paraId="330F7394" w14:textId="77777777" w:rsidR="002421BC" w:rsidRDefault="00916669">
      <w:pPr>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学校将手机管理纳入学校日常管理，制定学校《</w:t>
      </w:r>
      <w:r>
        <w:rPr>
          <w:rFonts w:ascii="宋体" w:eastAsia="宋体" w:hAnsi="宋体" w:cs="宋体" w:hint="eastAsia"/>
          <w:bCs/>
          <w:sz w:val="28"/>
          <w:szCs w:val="28"/>
        </w:rPr>
        <w:t>关于手机（通讯工具及电子产品等）管理办法</w:t>
      </w:r>
      <w:r>
        <w:rPr>
          <w:rFonts w:ascii="宋体" w:eastAsia="宋体" w:hAnsi="宋体" w:cs="宋体" w:hint="eastAsia"/>
          <w:sz w:val="28"/>
          <w:szCs w:val="28"/>
        </w:rPr>
        <w:t>》（附件</w:t>
      </w:r>
      <w:r>
        <w:rPr>
          <w:rFonts w:ascii="宋体" w:eastAsia="宋体" w:hAnsi="宋体" w:cs="宋体" w:hint="eastAsia"/>
          <w:sz w:val="28"/>
          <w:szCs w:val="28"/>
        </w:rPr>
        <w:t>1</w:t>
      </w:r>
      <w:r>
        <w:rPr>
          <w:rFonts w:ascii="宋体" w:eastAsia="宋体" w:hAnsi="宋体" w:cs="宋体" w:hint="eastAsia"/>
          <w:sz w:val="28"/>
          <w:szCs w:val="28"/>
        </w:rPr>
        <w:t>），明确要求原则上一律不允许携带手机（通讯工具及电子产品等）进校，在校园中学生禁止使用。确有将手机带入校园需求的学生，须经学生家长同意、书面提出申请由班主任批准后报备级部，进校后应将手机交由班主任统一保管，禁止带入课堂。</w:t>
      </w:r>
    </w:p>
    <w:p w14:paraId="72D1C7DC" w14:textId="77777777" w:rsidR="002421BC" w:rsidRDefault="00916669">
      <w:pPr>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二</w:t>
      </w:r>
      <w:r>
        <w:rPr>
          <w:rFonts w:ascii="宋体" w:eastAsia="宋体" w:hAnsi="宋体" w:cs="宋体" w:hint="eastAsia"/>
          <w:sz w:val="28"/>
          <w:szCs w:val="28"/>
        </w:rPr>
        <w:t>）</w:t>
      </w:r>
      <w:r>
        <w:rPr>
          <w:rFonts w:ascii="宋体" w:eastAsia="宋体" w:hAnsi="宋体" w:cs="宋体" w:hint="eastAsia"/>
          <w:sz w:val="28"/>
          <w:szCs w:val="28"/>
        </w:rPr>
        <w:t>加强服务管理</w:t>
      </w:r>
    </w:p>
    <w:p w14:paraId="74ED2D9E" w14:textId="77777777" w:rsidR="002421BC" w:rsidRDefault="00916669">
      <w:pPr>
        <w:spacing w:line="460" w:lineRule="exact"/>
        <w:ind w:firstLineChars="200" w:firstLine="560"/>
        <w:rPr>
          <w:rFonts w:ascii="宋体" w:eastAsia="宋体" w:hAnsi="宋体" w:cs="宋体"/>
          <w:color w:val="000000"/>
          <w:sz w:val="28"/>
          <w:szCs w:val="28"/>
        </w:rPr>
      </w:pPr>
      <w:r>
        <w:rPr>
          <w:rFonts w:ascii="宋体" w:eastAsia="宋体" w:hAnsi="宋体" w:cs="宋体" w:hint="eastAsia"/>
          <w:sz w:val="28"/>
          <w:szCs w:val="28"/>
        </w:rPr>
        <w:t>学校充分考虑学生在校期间与家长沟通的需求，提供家长和学生联系的便捷途径或通话条件，解决通话需求。</w:t>
      </w:r>
      <w:r>
        <w:rPr>
          <w:rFonts w:ascii="宋体" w:eastAsia="宋体" w:hAnsi="宋体" w:cs="宋体" w:hint="eastAsia"/>
          <w:color w:val="000000"/>
          <w:sz w:val="28"/>
          <w:szCs w:val="28"/>
        </w:rPr>
        <w:t>校内设定固定电话联络点，</w:t>
      </w:r>
      <w:r>
        <w:rPr>
          <w:rFonts w:ascii="宋体" w:eastAsia="宋体" w:hAnsi="宋体" w:cs="宋体" w:hint="eastAsia"/>
          <w:color w:val="000000"/>
          <w:sz w:val="28"/>
          <w:szCs w:val="28"/>
        </w:rPr>
        <w:t>建立班主任沟通热线，解决学生与家长的通话需求，</w:t>
      </w:r>
      <w:r>
        <w:rPr>
          <w:rFonts w:ascii="宋体" w:eastAsia="宋体" w:hAnsi="宋体" w:cs="宋体" w:hint="eastAsia"/>
          <w:color w:val="000000"/>
          <w:sz w:val="28"/>
          <w:szCs w:val="28"/>
        </w:rPr>
        <w:t>做到及时关心，有需要必满足。加强课堂教学和作业管理，不得用手机布置作业或要求学生利用手机完成作</w:t>
      </w:r>
      <w:r>
        <w:rPr>
          <w:rFonts w:ascii="宋体" w:eastAsia="宋体" w:hAnsi="宋体" w:cs="宋体" w:hint="eastAsia"/>
          <w:color w:val="000000"/>
          <w:sz w:val="28"/>
          <w:szCs w:val="28"/>
        </w:rPr>
        <w:t>业。</w:t>
      </w:r>
    </w:p>
    <w:p w14:paraId="49FBF96A" w14:textId="77777777" w:rsidR="002421BC" w:rsidRDefault="00916669">
      <w:pPr>
        <w:spacing w:line="460" w:lineRule="exact"/>
        <w:ind w:firstLineChars="200" w:firstLine="560"/>
        <w:rPr>
          <w:rFonts w:ascii="宋体" w:eastAsia="宋体" w:hAnsi="宋体" w:cs="宋体"/>
          <w:color w:val="000000"/>
          <w:sz w:val="28"/>
          <w:szCs w:val="28"/>
        </w:rPr>
      </w:pPr>
      <w:r>
        <w:rPr>
          <w:rFonts w:ascii="宋体" w:eastAsia="宋体" w:hAnsi="宋体" w:cs="宋体" w:hint="eastAsia"/>
          <w:color w:val="000000"/>
          <w:sz w:val="28"/>
          <w:szCs w:val="28"/>
        </w:rPr>
        <w:t>（</w:t>
      </w:r>
      <w:r>
        <w:rPr>
          <w:rFonts w:ascii="宋体" w:eastAsia="宋体" w:hAnsi="宋体" w:cs="宋体" w:hint="eastAsia"/>
          <w:color w:val="000000"/>
          <w:sz w:val="28"/>
          <w:szCs w:val="28"/>
        </w:rPr>
        <w:t>三</w:t>
      </w:r>
      <w:r>
        <w:rPr>
          <w:rFonts w:ascii="宋体" w:eastAsia="宋体" w:hAnsi="宋体" w:cs="宋体" w:hint="eastAsia"/>
          <w:color w:val="000000"/>
          <w:sz w:val="28"/>
          <w:szCs w:val="28"/>
        </w:rPr>
        <w:t>）</w:t>
      </w:r>
      <w:r>
        <w:rPr>
          <w:rFonts w:ascii="宋体" w:eastAsia="宋体" w:hAnsi="宋体" w:cs="宋体" w:hint="eastAsia"/>
          <w:color w:val="000000"/>
          <w:sz w:val="28"/>
          <w:szCs w:val="28"/>
        </w:rPr>
        <w:t>加强教育引导</w:t>
      </w:r>
    </w:p>
    <w:p w14:paraId="629C2A74" w14:textId="77777777" w:rsidR="002421BC" w:rsidRDefault="00916669">
      <w:pPr>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营造良好氛围</w:t>
      </w:r>
    </w:p>
    <w:p w14:paraId="1C1580E8" w14:textId="77777777" w:rsidR="002421BC" w:rsidRDefault="00916669">
      <w:pPr>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每学期开学借助学校宣传栏、教室等环境布置</w:t>
      </w:r>
      <w:r>
        <w:rPr>
          <w:rFonts w:ascii="宋体" w:eastAsia="宋体" w:hAnsi="宋体" w:cs="宋体" w:hint="eastAsia"/>
          <w:color w:val="000000"/>
          <w:sz w:val="28"/>
          <w:szCs w:val="28"/>
        </w:rPr>
        <w:t>宣传手机使用和管理工作，</w:t>
      </w:r>
      <w:r>
        <w:rPr>
          <w:rFonts w:ascii="宋体" w:eastAsia="宋体" w:hAnsi="宋体" w:cs="宋体" w:hint="eastAsia"/>
          <w:sz w:val="28"/>
          <w:szCs w:val="28"/>
        </w:rPr>
        <w:t>营造良好的物质文化氛围。</w:t>
      </w:r>
    </w:p>
    <w:p w14:paraId="7FFEF2CF" w14:textId="77777777" w:rsidR="002421BC" w:rsidRDefault="00916669">
      <w:pPr>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树立良好观念</w:t>
      </w:r>
    </w:p>
    <w:p w14:paraId="72B5E7AE" w14:textId="77777777" w:rsidR="002421BC" w:rsidRDefault="00916669">
      <w:pPr>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结合开学第一课、国旗下讲话、学生休业式等重要仪式活动进</w:t>
      </w:r>
      <w:r>
        <w:rPr>
          <w:rFonts w:ascii="宋体" w:eastAsia="宋体" w:hAnsi="宋体" w:cs="宋体" w:hint="eastAsia"/>
          <w:color w:val="000000"/>
          <w:sz w:val="28"/>
          <w:szCs w:val="28"/>
        </w:rPr>
        <w:t>行</w:t>
      </w:r>
      <w:r>
        <w:rPr>
          <w:rFonts w:ascii="宋体" w:eastAsia="宋体" w:hAnsi="宋体" w:cs="宋体" w:hint="eastAsia"/>
          <w:color w:val="000000"/>
          <w:sz w:val="28"/>
          <w:szCs w:val="28"/>
        </w:rPr>
        <w:t>手机使用和管理</w:t>
      </w:r>
      <w:r>
        <w:rPr>
          <w:rFonts w:ascii="宋体" w:eastAsia="宋体" w:hAnsi="宋体" w:cs="宋体" w:hint="eastAsia"/>
          <w:color w:val="000000"/>
          <w:sz w:val="28"/>
          <w:szCs w:val="28"/>
        </w:rPr>
        <w:t>宣传引导。每学期要集中开展手机使用、管理专题教育</w:t>
      </w:r>
      <w:r>
        <w:rPr>
          <w:rFonts w:ascii="宋体" w:eastAsia="宋体" w:hAnsi="宋体" w:cs="宋体" w:hint="eastAsia"/>
          <w:color w:val="000000"/>
          <w:sz w:val="28"/>
          <w:szCs w:val="28"/>
        </w:rPr>
        <w:t>。</w:t>
      </w:r>
      <w:r>
        <w:rPr>
          <w:rFonts w:ascii="宋体" w:eastAsia="宋体" w:hAnsi="宋体" w:cs="宋体" w:hint="eastAsia"/>
          <w:sz w:val="28"/>
          <w:szCs w:val="28"/>
        </w:rPr>
        <w:t>遇节假日将手机合理使用建议写入《假期生活指南》、《告家长书》等内</w:t>
      </w:r>
      <w:r>
        <w:rPr>
          <w:rFonts w:ascii="宋体" w:eastAsia="宋体" w:hAnsi="宋体" w:cs="宋体" w:hint="eastAsia"/>
          <w:sz w:val="28"/>
          <w:szCs w:val="28"/>
        </w:rPr>
        <w:lastRenderedPageBreak/>
        <w:t>容中，对学生进行手机合理使用教育引导，帮助学生及家长树立健康的手机实用观念</w:t>
      </w:r>
      <w:r>
        <w:rPr>
          <w:rFonts w:ascii="宋体" w:eastAsia="宋体" w:hAnsi="宋体" w:cs="宋体" w:hint="eastAsia"/>
          <w:sz w:val="28"/>
          <w:szCs w:val="28"/>
        </w:rPr>
        <w:t>。</w:t>
      </w:r>
    </w:p>
    <w:p w14:paraId="47860169" w14:textId="77777777" w:rsidR="002421BC" w:rsidRDefault="00916669">
      <w:pPr>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学习正确使用</w:t>
      </w:r>
    </w:p>
    <w:p w14:paraId="7AF0F514" w14:textId="77777777" w:rsidR="002421BC" w:rsidRDefault="00916669">
      <w:pPr>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在“三会”、“三坛”活动中广泛开展相关引导和教育活动，</w:t>
      </w:r>
      <w:r>
        <w:rPr>
          <w:rFonts w:ascii="宋体" w:eastAsia="宋体" w:hAnsi="宋体" w:cs="宋体" w:hint="eastAsia"/>
          <w:sz w:val="28"/>
          <w:szCs w:val="28"/>
        </w:rPr>
        <w:t>让学生科学理性对待并合理使用手机，提倡周一到周五不使用手机，周末在家长监督下合理、健康使用手机，时间控制在一小时以内。</w:t>
      </w:r>
      <w:r>
        <w:rPr>
          <w:rFonts w:ascii="宋体" w:eastAsia="宋体" w:hAnsi="宋体" w:cs="宋体" w:hint="eastAsia"/>
          <w:sz w:val="28"/>
          <w:szCs w:val="28"/>
        </w:rPr>
        <w:t>提高学生信息素养、自我管理能力和自律自控品质，养成良好的学习和用眼卫生习惯</w:t>
      </w:r>
      <w:r>
        <w:rPr>
          <w:rFonts w:ascii="宋体" w:eastAsia="宋体" w:hAnsi="宋体" w:cs="宋体" w:hint="eastAsia"/>
          <w:sz w:val="28"/>
          <w:szCs w:val="28"/>
        </w:rPr>
        <w:t>，</w:t>
      </w:r>
      <w:r>
        <w:rPr>
          <w:rFonts w:ascii="宋体" w:eastAsia="宋体" w:hAnsi="宋体" w:cs="宋体" w:hint="eastAsia"/>
          <w:sz w:val="28"/>
          <w:szCs w:val="28"/>
        </w:rPr>
        <w:t>。</w:t>
      </w:r>
    </w:p>
    <w:p w14:paraId="08F6FB9A" w14:textId="77777777" w:rsidR="002421BC" w:rsidRDefault="00916669">
      <w:pPr>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培养良好品质</w:t>
      </w:r>
    </w:p>
    <w:p w14:paraId="061EF5D3" w14:textId="77777777" w:rsidR="002421BC" w:rsidRDefault="00916669">
      <w:pPr>
        <w:spacing w:line="460" w:lineRule="exact"/>
        <w:ind w:firstLineChars="200" w:firstLine="560"/>
        <w:rPr>
          <w:rFonts w:ascii="宋体" w:eastAsia="宋体" w:hAnsi="宋体" w:cs="宋体"/>
          <w:sz w:val="28"/>
          <w:szCs w:val="28"/>
        </w:rPr>
      </w:pPr>
      <w:r>
        <w:rPr>
          <w:rFonts w:ascii="宋体" w:eastAsia="宋体" w:hAnsi="宋体" w:cs="宋体" w:hint="eastAsia"/>
          <w:sz w:val="28"/>
          <w:szCs w:val="28"/>
        </w:rPr>
        <w:t>要坚持“五育”并举，利用社会和社区资源，带领学生开展形式多样的社会实践活动，让学生在学校、社区拥有相应劳动岗位，承担一定的社会职责，培养学生公民意识和使命感，为手机远离校园、学生远离手机创设更加有利的环境。学校将手机管理纳入学生综合素质测评中</w:t>
      </w:r>
      <w:r>
        <w:rPr>
          <w:rFonts w:ascii="宋体" w:eastAsia="宋体" w:hAnsi="宋体" w:cs="宋体" w:hint="eastAsia"/>
          <w:sz w:val="28"/>
          <w:szCs w:val="28"/>
        </w:rPr>
        <w:t>。</w:t>
      </w:r>
      <w:r>
        <w:rPr>
          <w:rFonts w:ascii="宋体" w:eastAsia="宋体" w:hAnsi="宋体" w:cs="宋体" w:hint="eastAsia"/>
          <w:sz w:val="28"/>
          <w:szCs w:val="28"/>
        </w:rPr>
        <w:br/>
        <w:t xml:space="preserve">    </w:t>
      </w:r>
      <w:r>
        <w:rPr>
          <w:rFonts w:ascii="宋体" w:eastAsia="宋体" w:hAnsi="宋体" w:cs="宋体" w:hint="eastAsia"/>
          <w:sz w:val="28"/>
          <w:szCs w:val="28"/>
        </w:rPr>
        <w:t>5.</w:t>
      </w:r>
      <w:r>
        <w:rPr>
          <w:rFonts w:ascii="宋体" w:eastAsia="宋体" w:hAnsi="宋体" w:cs="宋体" w:hint="eastAsia"/>
          <w:sz w:val="28"/>
          <w:szCs w:val="28"/>
        </w:rPr>
        <w:t>家校形成合力</w:t>
      </w:r>
    </w:p>
    <w:p w14:paraId="6CC95FF0" w14:textId="77777777" w:rsidR="002421BC" w:rsidRDefault="00916669">
      <w:pPr>
        <w:spacing w:line="460" w:lineRule="exact"/>
        <w:ind w:firstLineChars="200" w:firstLine="560"/>
        <w:rPr>
          <w:rFonts w:ascii="宋体" w:eastAsia="宋体" w:hAnsi="宋体" w:cs="宋体"/>
          <w:color w:val="000000"/>
          <w:sz w:val="28"/>
          <w:szCs w:val="28"/>
        </w:rPr>
      </w:pPr>
      <w:r>
        <w:rPr>
          <w:rFonts w:ascii="宋体" w:eastAsia="宋体" w:hAnsi="宋体" w:cs="宋体" w:hint="eastAsia"/>
          <w:sz w:val="28"/>
          <w:szCs w:val="28"/>
        </w:rPr>
        <w:t>加强和家长要联系沟通，形成良好的互动协作机制，凝聚教育合力。每学年开学发放</w:t>
      </w:r>
      <w:r>
        <w:rPr>
          <w:rFonts w:ascii="宋体" w:eastAsia="宋体" w:hAnsi="宋体" w:cs="宋体" w:hint="eastAsia"/>
          <w:sz w:val="28"/>
          <w:szCs w:val="28"/>
        </w:rPr>
        <w:t>手机及电子产品使用</w:t>
      </w:r>
      <w:r>
        <w:rPr>
          <w:rFonts w:ascii="宋体" w:eastAsia="宋体" w:hAnsi="宋体" w:cs="宋体" w:hint="eastAsia"/>
          <w:sz w:val="28"/>
          <w:szCs w:val="28"/>
        </w:rPr>
        <w:t>《</w:t>
      </w:r>
      <w:r>
        <w:rPr>
          <w:rFonts w:ascii="宋体" w:eastAsia="宋体" w:hAnsi="宋体" w:cs="宋体" w:hint="eastAsia"/>
          <w:sz w:val="28"/>
          <w:szCs w:val="28"/>
        </w:rPr>
        <w:t>告家长书</w:t>
      </w:r>
      <w:r>
        <w:rPr>
          <w:rFonts w:ascii="宋体" w:eastAsia="宋体" w:hAnsi="宋体" w:cs="宋体" w:hint="eastAsia"/>
          <w:sz w:val="28"/>
          <w:szCs w:val="28"/>
        </w:rPr>
        <w:t>》</w:t>
      </w:r>
      <w:r>
        <w:rPr>
          <w:rFonts w:ascii="宋体" w:eastAsia="宋体" w:hAnsi="宋体" w:cs="宋体" w:hint="eastAsia"/>
          <w:sz w:val="28"/>
          <w:szCs w:val="28"/>
        </w:rPr>
        <w:t>（附件</w:t>
      </w:r>
      <w:r>
        <w:rPr>
          <w:rFonts w:ascii="宋体" w:eastAsia="宋体" w:hAnsi="宋体" w:cs="宋体" w:hint="eastAsia"/>
          <w:sz w:val="28"/>
          <w:szCs w:val="28"/>
        </w:rPr>
        <w:t>2</w:t>
      </w:r>
      <w:r>
        <w:rPr>
          <w:rFonts w:ascii="宋体" w:eastAsia="宋体" w:hAnsi="宋体" w:cs="宋体" w:hint="eastAsia"/>
          <w:sz w:val="28"/>
          <w:szCs w:val="28"/>
        </w:rPr>
        <w:t>）</w:t>
      </w:r>
      <w:r>
        <w:rPr>
          <w:rFonts w:ascii="宋体" w:eastAsia="宋体" w:hAnsi="宋体" w:cs="宋体" w:hint="eastAsia"/>
          <w:sz w:val="28"/>
          <w:szCs w:val="28"/>
        </w:rPr>
        <w:t>，</w:t>
      </w:r>
      <w:r>
        <w:rPr>
          <w:rFonts w:ascii="宋体" w:eastAsia="宋体" w:hAnsi="宋体" w:cs="宋体" w:hint="eastAsia"/>
          <w:sz w:val="28"/>
          <w:szCs w:val="28"/>
        </w:rPr>
        <w:t>将手机管理的有关要求告知学生及家长，</w:t>
      </w:r>
      <w:r>
        <w:rPr>
          <w:rFonts w:ascii="宋体" w:eastAsia="宋体" w:hAnsi="宋体" w:cs="宋体" w:hint="eastAsia"/>
          <w:sz w:val="28"/>
          <w:szCs w:val="28"/>
        </w:rPr>
        <w:t>进行广泛宣传</w:t>
      </w:r>
      <w:r>
        <w:rPr>
          <w:rFonts w:ascii="宋体" w:eastAsia="宋体" w:hAnsi="宋体" w:cs="宋体" w:hint="eastAsia"/>
          <w:sz w:val="28"/>
          <w:szCs w:val="28"/>
        </w:rPr>
        <w:t>，</w:t>
      </w:r>
      <w:r>
        <w:rPr>
          <w:rFonts w:ascii="宋体" w:eastAsia="宋体" w:hAnsi="宋体" w:cs="宋体" w:hint="eastAsia"/>
          <w:sz w:val="28"/>
          <w:szCs w:val="28"/>
        </w:rPr>
        <w:t>提醒家长及学生如因特殊情况需带手机至学校的情况需按照有关程序提交申请，批准后方可将手机带入校园。</w:t>
      </w:r>
      <w:r>
        <w:rPr>
          <w:rFonts w:ascii="宋体" w:eastAsia="宋体" w:hAnsi="宋体" w:cs="宋体" w:hint="eastAsia"/>
          <w:sz w:val="28"/>
          <w:szCs w:val="28"/>
        </w:rPr>
        <w:t>利用家长学校、父母课堂、集体或个别访谈等方式，向家长宣讲过度使用手机的危害、加强手机管理的必要性和具体措施。指导、鼓励学生家长和孩子一起制定</w:t>
      </w:r>
      <w:r>
        <w:rPr>
          <w:rFonts w:ascii="宋体" w:eastAsia="宋体" w:hAnsi="宋体" w:cs="宋体" w:hint="eastAsia"/>
          <w:color w:val="000000"/>
          <w:sz w:val="28"/>
          <w:szCs w:val="28"/>
        </w:rPr>
        <w:t>手机使用管理家庭公约，引导学生在家期间养成正确使用手机的良好习惯。家长应履行教育</w:t>
      </w:r>
      <w:r>
        <w:rPr>
          <w:rFonts w:ascii="宋体" w:eastAsia="宋体" w:hAnsi="宋体" w:cs="宋体" w:hint="eastAsia"/>
          <w:color w:val="000000"/>
          <w:sz w:val="28"/>
          <w:szCs w:val="28"/>
        </w:rPr>
        <w:t>职责，加强对孩子使用手机的督促管理，形成家校协同育人合力。</w:t>
      </w:r>
    </w:p>
    <w:p w14:paraId="0472748D" w14:textId="77777777" w:rsidR="002421BC" w:rsidRDefault="00916669">
      <w:pPr>
        <w:spacing w:line="460" w:lineRule="exact"/>
        <w:ind w:firstLine="640"/>
        <w:rPr>
          <w:rFonts w:asciiTheme="minorEastAsia" w:hAnsiTheme="minorEastAsia" w:cs="宋体"/>
          <w:sz w:val="28"/>
          <w:szCs w:val="28"/>
        </w:rPr>
      </w:pPr>
      <w:r>
        <w:rPr>
          <w:rFonts w:asciiTheme="minorEastAsia" w:hAnsiTheme="minorEastAsia" w:cs="黑体" w:hint="eastAsia"/>
          <w:b/>
          <w:bCs/>
          <w:sz w:val="28"/>
          <w:szCs w:val="28"/>
        </w:rPr>
        <w:t>二</w:t>
      </w:r>
      <w:r>
        <w:rPr>
          <w:rFonts w:asciiTheme="minorEastAsia" w:hAnsiTheme="minorEastAsia" w:cs="黑体" w:hint="eastAsia"/>
          <w:b/>
          <w:bCs/>
          <w:sz w:val="28"/>
          <w:szCs w:val="28"/>
        </w:rPr>
        <w:t xml:space="preserve"> </w:t>
      </w:r>
      <w:r>
        <w:rPr>
          <w:rFonts w:asciiTheme="minorEastAsia" w:hAnsiTheme="minorEastAsia" w:cs="黑体" w:hint="eastAsia"/>
          <w:b/>
          <w:bCs/>
          <w:sz w:val="28"/>
          <w:szCs w:val="28"/>
        </w:rPr>
        <w:t>、</w:t>
      </w:r>
      <w:r>
        <w:rPr>
          <w:rFonts w:asciiTheme="minorEastAsia" w:hAnsiTheme="minorEastAsia" w:cs="黑体" w:hint="eastAsia"/>
          <w:b/>
          <w:bCs/>
          <w:sz w:val="28"/>
          <w:szCs w:val="28"/>
        </w:rPr>
        <w:t>睡眠</w:t>
      </w:r>
      <w:r>
        <w:rPr>
          <w:rFonts w:asciiTheme="minorEastAsia" w:hAnsiTheme="minorEastAsia" w:cs="黑体" w:hint="eastAsia"/>
          <w:b/>
          <w:bCs/>
          <w:sz w:val="28"/>
          <w:szCs w:val="28"/>
        </w:rPr>
        <w:t>管理</w:t>
      </w:r>
      <w:r>
        <w:rPr>
          <w:rFonts w:asciiTheme="minorEastAsia" w:hAnsiTheme="minorEastAsia" w:cs="黑体" w:hint="eastAsia"/>
          <w:b/>
          <w:bCs/>
          <w:sz w:val="28"/>
          <w:szCs w:val="28"/>
        </w:rPr>
        <w:t>实施方案</w:t>
      </w:r>
    </w:p>
    <w:p w14:paraId="35EDEA2A" w14:textId="77777777" w:rsidR="002421BC" w:rsidRDefault="00916669">
      <w:pPr>
        <w:spacing w:line="460" w:lineRule="exact"/>
        <w:ind w:firstLine="640"/>
        <w:rPr>
          <w:rFonts w:asciiTheme="minorEastAsia" w:hAnsiTheme="minorEastAsia" w:cs="宋体"/>
          <w:sz w:val="28"/>
          <w:szCs w:val="28"/>
        </w:rPr>
      </w:pPr>
      <w:r>
        <w:rPr>
          <w:rFonts w:asciiTheme="minorEastAsia" w:hAnsiTheme="minorEastAsia" w:cs="宋体" w:hint="eastAsia"/>
          <w:sz w:val="28"/>
          <w:szCs w:val="28"/>
        </w:rPr>
        <w:t>1</w:t>
      </w:r>
      <w:r>
        <w:rPr>
          <w:rFonts w:asciiTheme="minorEastAsia" w:hAnsiTheme="minorEastAsia" w:cs="宋体" w:hint="eastAsia"/>
          <w:sz w:val="28"/>
          <w:szCs w:val="28"/>
        </w:rPr>
        <w:t>、科学制定学校作息时间表，学生在校时间不超过</w:t>
      </w:r>
      <w:r>
        <w:rPr>
          <w:rFonts w:asciiTheme="minorEastAsia" w:hAnsiTheme="minorEastAsia" w:cs="宋体" w:hint="eastAsia"/>
          <w:sz w:val="28"/>
          <w:szCs w:val="28"/>
        </w:rPr>
        <w:t>7</w:t>
      </w:r>
      <w:r>
        <w:rPr>
          <w:rFonts w:asciiTheme="minorEastAsia" w:hAnsiTheme="minorEastAsia" w:cs="宋体" w:hint="eastAsia"/>
          <w:sz w:val="28"/>
          <w:szCs w:val="28"/>
        </w:rPr>
        <w:t>小时，严格按执行上午上课不早于</w:t>
      </w:r>
      <w:r>
        <w:rPr>
          <w:rFonts w:asciiTheme="minorEastAsia" w:hAnsiTheme="minorEastAsia" w:cs="宋体" w:hint="eastAsia"/>
          <w:sz w:val="28"/>
          <w:szCs w:val="28"/>
        </w:rPr>
        <w:t>8:00</w:t>
      </w:r>
      <w:r>
        <w:rPr>
          <w:rFonts w:asciiTheme="minorEastAsia" w:hAnsiTheme="minorEastAsia" w:cs="宋体" w:hint="eastAsia"/>
          <w:sz w:val="28"/>
          <w:szCs w:val="28"/>
        </w:rPr>
        <w:t>的规定，不要求学生提前到校参加统一的教育教学活动，引导学生合理安排休息时间。</w:t>
      </w:r>
    </w:p>
    <w:p w14:paraId="033D15CB" w14:textId="77777777" w:rsidR="002421BC" w:rsidRDefault="00916669">
      <w:pPr>
        <w:spacing w:line="460" w:lineRule="exact"/>
        <w:ind w:firstLine="640"/>
        <w:rPr>
          <w:rFonts w:asciiTheme="minorEastAsia" w:hAnsiTheme="minorEastAsia" w:cs="宋体"/>
          <w:sz w:val="28"/>
          <w:szCs w:val="28"/>
        </w:rPr>
      </w:pPr>
      <w:r>
        <w:rPr>
          <w:rFonts w:asciiTheme="minorEastAsia" w:hAnsiTheme="minorEastAsia" w:cs="宋体" w:hint="eastAsia"/>
          <w:sz w:val="28"/>
          <w:szCs w:val="28"/>
        </w:rPr>
        <w:t>2</w:t>
      </w:r>
      <w:r>
        <w:rPr>
          <w:rFonts w:asciiTheme="minorEastAsia" w:hAnsiTheme="minorEastAsia" w:cs="宋体" w:hint="eastAsia"/>
          <w:sz w:val="28"/>
          <w:szCs w:val="28"/>
        </w:rPr>
        <w:t>、强化家校沟通，积极引导家长共同做好学生作息指导，督促家长保证学生按时就寝，初中生就寝时间一般不晚于</w:t>
      </w:r>
      <w:r>
        <w:rPr>
          <w:rFonts w:asciiTheme="minorEastAsia" w:hAnsiTheme="minorEastAsia" w:cs="宋体" w:hint="eastAsia"/>
          <w:sz w:val="28"/>
          <w:szCs w:val="28"/>
        </w:rPr>
        <w:t>22:00</w:t>
      </w:r>
      <w:r>
        <w:rPr>
          <w:rFonts w:asciiTheme="minorEastAsia" w:hAnsiTheme="minorEastAsia" w:cs="宋体" w:hint="eastAsia"/>
          <w:sz w:val="28"/>
          <w:szCs w:val="28"/>
        </w:rPr>
        <w:t>，保障学生每天睡眠时间不少于</w:t>
      </w:r>
      <w:r>
        <w:rPr>
          <w:rFonts w:asciiTheme="minorEastAsia" w:hAnsiTheme="minorEastAsia" w:cs="宋体" w:hint="eastAsia"/>
          <w:sz w:val="28"/>
          <w:szCs w:val="28"/>
        </w:rPr>
        <w:t>9</w:t>
      </w:r>
      <w:r>
        <w:rPr>
          <w:rFonts w:asciiTheme="minorEastAsia" w:hAnsiTheme="minorEastAsia" w:cs="宋体" w:hint="eastAsia"/>
          <w:sz w:val="28"/>
          <w:szCs w:val="28"/>
        </w:rPr>
        <w:t>个小时。</w:t>
      </w:r>
    </w:p>
    <w:p w14:paraId="5979B9A0" w14:textId="12BF9226" w:rsidR="002421BC" w:rsidRDefault="00916669">
      <w:pPr>
        <w:spacing w:line="460" w:lineRule="exact"/>
        <w:ind w:firstLine="640"/>
        <w:rPr>
          <w:rFonts w:asciiTheme="minorEastAsia" w:hAnsiTheme="minorEastAsia" w:cs="宋体"/>
          <w:sz w:val="28"/>
          <w:szCs w:val="28"/>
        </w:rPr>
      </w:pPr>
      <w:r>
        <w:rPr>
          <w:rFonts w:asciiTheme="minorEastAsia" w:hAnsiTheme="minorEastAsia" w:cs="宋体" w:hint="eastAsia"/>
          <w:sz w:val="28"/>
          <w:szCs w:val="28"/>
        </w:rPr>
        <w:lastRenderedPageBreak/>
        <w:t>3</w:t>
      </w:r>
      <w:r>
        <w:rPr>
          <w:rFonts w:asciiTheme="minorEastAsia" w:hAnsiTheme="minorEastAsia" w:cs="宋体" w:hint="eastAsia"/>
          <w:sz w:val="28"/>
          <w:szCs w:val="28"/>
        </w:rPr>
        <w:t>、加强作业管理，</w:t>
      </w:r>
      <w:r w:rsidR="000B2E7D">
        <w:rPr>
          <w:rFonts w:asciiTheme="minorEastAsia" w:hAnsiTheme="minorEastAsia" w:cs="宋体" w:hint="eastAsia"/>
          <w:sz w:val="28"/>
          <w:szCs w:val="28"/>
        </w:rPr>
        <w:t>严格控制书面作业时间，</w:t>
      </w:r>
      <w:r>
        <w:rPr>
          <w:rFonts w:asciiTheme="minorEastAsia" w:hAnsiTheme="minorEastAsia" w:cs="宋体" w:hint="eastAsia"/>
          <w:sz w:val="28"/>
          <w:szCs w:val="28"/>
        </w:rPr>
        <w:t>以保证学生的睡眠时间</w:t>
      </w:r>
      <w:r w:rsidR="000B2E7D">
        <w:rPr>
          <w:rFonts w:asciiTheme="minorEastAsia" w:hAnsiTheme="minorEastAsia" w:cs="宋体" w:hint="eastAsia"/>
          <w:sz w:val="28"/>
          <w:szCs w:val="28"/>
        </w:rPr>
        <w:t>，</w:t>
      </w:r>
      <w:r>
        <w:rPr>
          <w:rFonts w:asciiTheme="minorEastAsia" w:hAnsiTheme="minorEastAsia" w:cs="宋体" w:hint="eastAsia"/>
          <w:sz w:val="28"/>
          <w:szCs w:val="28"/>
        </w:rPr>
        <w:t>同时对不能按时完成作业的学生进行针对性帮助和辅导并调整作业量。</w:t>
      </w:r>
    </w:p>
    <w:p w14:paraId="2DD327C3" w14:textId="77777777" w:rsidR="002421BC" w:rsidRDefault="00916669">
      <w:pPr>
        <w:spacing w:line="4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4</w:t>
      </w:r>
      <w:r>
        <w:rPr>
          <w:rFonts w:asciiTheme="minorEastAsia" w:hAnsiTheme="minorEastAsia" w:cs="宋体" w:hint="eastAsia"/>
          <w:sz w:val="28"/>
          <w:szCs w:val="28"/>
        </w:rPr>
        <w:t>、将相关规定告知家长：严格执行校外培训机构结束时间不得晚于</w:t>
      </w:r>
      <w:r>
        <w:rPr>
          <w:rFonts w:asciiTheme="minorEastAsia" w:hAnsiTheme="minorEastAsia" w:cs="宋体" w:hint="eastAsia"/>
          <w:sz w:val="28"/>
          <w:szCs w:val="28"/>
        </w:rPr>
        <w:t>20:30</w:t>
      </w:r>
      <w:r>
        <w:rPr>
          <w:rFonts w:asciiTheme="minorEastAsia" w:hAnsiTheme="minorEastAsia" w:cs="宋体" w:hint="eastAsia"/>
          <w:sz w:val="28"/>
          <w:szCs w:val="28"/>
        </w:rPr>
        <w:t>，严格执行校外培训机构不得布置任何形式家庭作业；确保线上培训结束时间不得晚于</w:t>
      </w:r>
      <w:r>
        <w:rPr>
          <w:rFonts w:asciiTheme="minorEastAsia" w:hAnsiTheme="minorEastAsia" w:cs="宋体" w:hint="eastAsia"/>
          <w:sz w:val="28"/>
          <w:szCs w:val="28"/>
        </w:rPr>
        <w:t>21:00</w:t>
      </w:r>
      <w:r>
        <w:rPr>
          <w:rFonts w:asciiTheme="minorEastAsia" w:hAnsiTheme="minorEastAsia" w:cs="宋体" w:hint="eastAsia"/>
          <w:sz w:val="28"/>
          <w:szCs w:val="28"/>
        </w:rPr>
        <w:t>；确保每日</w:t>
      </w:r>
      <w:r>
        <w:rPr>
          <w:rFonts w:asciiTheme="minorEastAsia" w:hAnsiTheme="minorEastAsia" w:cs="宋体" w:hint="eastAsia"/>
          <w:sz w:val="28"/>
          <w:szCs w:val="28"/>
        </w:rPr>
        <w:t>22:00</w:t>
      </w:r>
      <w:r>
        <w:rPr>
          <w:rFonts w:asciiTheme="minorEastAsia" w:hAnsiTheme="minorEastAsia" w:cs="宋体" w:hint="eastAsia"/>
          <w:sz w:val="28"/>
          <w:szCs w:val="28"/>
        </w:rPr>
        <w:t>至次日</w:t>
      </w:r>
      <w:r>
        <w:rPr>
          <w:rFonts w:asciiTheme="minorEastAsia" w:hAnsiTheme="minorEastAsia" w:cs="宋体" w:hint="eastAsia"/>
          <w:sz w:val="28"/>
          <w:szCs w:val="28"/>
        </w:rPr>
        <w:t>8:00</w:t>
      </w:r>
      <w:r>
        <w:rPr>
          <w:rFonts w:asciiTheme="minorEastAsia" w:hAnsiTheme="minorEastAsia" w:cs="宋体" w:hint="eastAsia"/>
          <w:sz w:val="28"/>
          <w:szCs w:val="28"/>
        </w:rPr>
        <w:t>不</w:t>
      </w:r>
      <w:r>
        <w:rPr>
          <w:rFonts w:asciiTheme="minorEastAsia" w:hAnsiTheme="minorEastAsia" w:cs="宋体" w:hint="eastAsia"/>
          <w:sz w:val="28"/>
          <w:szCs w:val="28"/>
        </w:rPr>
        <w:t>得为未成年人提供游戏服务。</w:t>
      </w:r>
    </w:p>
    <w:p w14:paraId="18A93F41" w14:textId="77777777" w:rsidR="002421BC" w:rsidRDefault="00916669">
      <w:pPr>
        <w:spacing w:line="460" w:lineRule="exact"/>
        <w:ind w:firstLine="640"/>
        <w:rPr>
          <w:rFonts w:asciiTheme="minorEastAsia" w:hAnsiTheme="minorEastAsia" w:cs="宋体"/>
          <w:sz w:val="28"/>
          <w:szCs w:val="28"/>
        </w:rPr>
      </w:pPr>
      <w:r>
        <w:rPr>
          <w:rFonts w:asciiTheme="minorEastAsia" w:hAnsiTheme="minorEastAsia" w:cs="黑体" w:hint="eastAsia"/>
          <w:b/>
          <w:bCs/>
          <w:sz w:val="28"/>
          <w:szCs w:val="28"/>
        </w:rPr>
        <w:t>三、读物管理</w:t>
      </w:r>
      <w:r>
        <w:rPr>
          <w:rFonts w:asciiTheme="minorEastAsia" w:hAnsiTheme="minorEastAsia" w:cs="黑体" w:hint="eastAsia"/>
          <w:b/>
          <w:bCs/>
          <w:sz w:val="28"/>
          <w:szCs w:val="28"/>
        </w:rPr>
        <w:t>实施方案</w:t>
      </w:r>
    </w:p>
    <w:p w14:paraId="2FEC6B2B" w14:textId="77777777" w:rsidR="002421BC" w:rsidRDefault="00916669">
      <w:pPr>
        <w:spacing w:line="4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1</w:t>
      </w:r>
      <w:r>
        <w:rPr>
          <w:rFonts w:asciiTheme="minorEastAsia" w:hAnsiTheme="minorEastAsia" w:cs="宋体" w:hint="eastAsia"/>
          <w:sz w:val="28"/>
          <w:szCs w:val="28"/>
        </w:rPr>
        <w:t>、严格按照上级对课外读物进校园工作的指导管理监督。学校是进校园课外读物推荐责任主体，负责组织本校课外读物的遴选、审核工作。进校园课外读物原则上每学年推荐一次，推荐程序应包括初选、评议、确认、备案等环节。学校将引导学生选择阳光、向上的优秀读物，将阅读与立德树人有效结合，优化校园阅读环境，以初中语文必读书目和推荐书目为主要依据，强化阅读习惯培养，加强阅读方法指导，加强中外经典、中华优秀传统文化等各类读物的推荐与导读，创设丰富读书活动，弘扬中华优秀传统文化，丰富</w:t>
      </w:r>
      <w:r>
        <w:rPr>
          <w:rFonts w:asciiTheme="minorEastAsia" w:hAnsiTheme="minorEastAsia" w:cs="宋体" w:hint="eastAsia"/>
          <w:sz w:val="28"/>
          <w:szCs w:val="28"/>
        </w:rPr>
        <w:t>学生品质内涵，有效提升阅读品位。</w:t>
      </w:r>
    </w:p>
    <w:p w14:paraId="1BD82033" w14:textId="77777777" w:rsidR="002421BC" w:rsidRDefault="00916669">
      <w:pPr>
        <w:spacing w:line="4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2</w:t>
      </w:r>
      <w:r>
        <w:rPr>
          <w:rFonts w:asciiTheme="minorEastAsia" w:hAnsiTheme="minorEastAsia" w:cs="宋体" w:hint="eastAsia"/>
          <w:sz w:val="28"/>
          <w:szCs w:val="28"/>
        </w:rPr>
        <w:t>、加强对校园推荐图书质量的管理，严肃清理有低俗、消极内容的读物，按照办法中列出的</w:t>
      </w:r>
      <w:r>
        <w:rPr>
          <w:rFonts w:asciiTheme="minorEastAsia" w:hAnsiTheme="minorEastAsia" w:cs="宋体" w:hint="eastAsia"/>
          <w:sz w:val="28"/>
          <w:szCs w:val="28"/>
        </w:rPr>
        <w:t>12</w:t>
      </w:r>
      <w:r>
        <w:rPr>
          <w:rFonts w:asciiTheme="minorEastAsia" w:hAnsiTheme="minorEastAsia" w:cs="宋体" w:hint="eastAsia"/>
          <w:sz w:val="28"/>
          <w:szCs w:val="28"/>
        </w:rPr>
        <w:t>条负面清单对校园推荐图书进行清理。对于捐赠课外读物，学校要明确受捐赠课外读物来源，由学校或上级教育行政主管部门进行审核把关，明确价值取向和适宜性把关要求。</w:t>
      </w:r>
    </w:p>
    <w:p w14:paraId="4D57F442" w14:textId="77777777" w:rsidR="002421BC" w:rsidRDefault="00916669">
      <w:pPr>
        <w:spacing w:line="4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3</w:t>
      </w:r>
      <w:r>
        <w:rPr>
          <w:rFonts w:asciiTheme="minorEastAsia" w:hAnsiTheme="minorEastAsia" w:cs="宋体" w:hint="eastAsia"/>
          <w:sz w:val="28"/>
          <w:szCs w:val="28"/>
        </w:rPr>
        <w:t>、严格管控校园内销售课外读物行为，任何单位和个人不得在校园内通过举办讲座、培训等活动销售课外读物。</w:t>
      </w:r>
    </w:p>
    <w:p w14:paraId="42425680" w14:textId="77777777" w:rsidR="002421BC" w:rsidRDefault="00916669">
      <w:pPr>
        <w:spacing w:line="4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4</w:t>
      </w:r>
      <w:r>
        <w:rPr>
          <w:rFonts w:asciiTheme="minorEastAsia" w:hAnsiTheme="minorEastAsia" w:cs="宋体" w:hint="eastAsia"/>
          <w:sz w:val="28"/>
          <w:szCs w:val="28"/>
        </w:rPr>
        <w:t>、有效管控强制或变相强制学生购买课外读物行为。进校园课外读物推荐目录要向学生家长公开，坚持自愿购买原则，禁止强制或变相强制学生购买课外读物，学校不得组织统一购买。</w:t>
      </w:r>
    </w:p>
    <w:p w14:paraId="05FD5421" w14:textId="77777777" w:rsidR="002421BC" w:rsidRDefault="00916669">
      <w:pPr>
        <w:spacing w:line="460" w:lineRule="exact"/>
        <w:ind w:firstLineChars="200" w:firstLine="562"/>
        <w:rPr>
          <w:rFonts w:asciiTheme="minorEastAsia" w:hAnsiTheme="minorEastAsia" w:cs="宋体"/>
          <w:b/>
          <w:bCs/>
          <w:sz w:val="28"/>
          <w:szCs w:val="28"/>
        </w:rPr>
      </w:pPr>
      <w:r>
        <w:rPr>
          <w:rFonts w:asciiTheme="minorEastAsia" w:hAnsiTheme="minorEastAsia" w:cs="黑体" w:hint="eastAsia"/>
          <w:b/>
          <w:bCs/>
          <w:sz w:val="28"/>
          <w:szCs w:val="28"/>
        </w:rPr>
        <w:t>四</w:t>
      </w:r>
      <w:r>
        <w:rPr>
          <w:rFonts w:asciiTheme="minorEastAsia" w:hAnsiTheme="minorEastAsia" w:cs="黑体" w:hint="eastAsia"/>
          <w:b/>
          <w:bCs/>
          <w:sz w:val="28"/>
          <w:szCs w:val="28"/>
        </w:rPr>
        <w:t>、作业管理</w:t>
      </w:r>
      <w:r>
        <w:rPr>
          <w:rFonts w:asciiTheme="minorEastAsia" w:hAnsiTheme="minorEastAsia" w:cs="黑体" w:hint="eastAsia"/>
          <w:b/>
          <w:bCs/>
          <w:sz w:val="28"/>
          <w:szCs w:val="28"/>
        </w:rPr>
        <w:t>实施方案</w:t>
      </w:r>
    </w:p>
    <w:p w14:paraId="6291317B" w14:textId="0ADB497C" w:rsidR="002421BC" w:rsidRDefault="00916669">
      <w:pPr>
        <w:spacing w:line="4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1</w:t>
      </w:r>
      <w:r>
        <w:rPr>
          <w:rFonts w:asciiTheme="minorEastAsia" w:hAnsiTheme="minorEastAsia" w:cs="宋体" w:hint="eastAsia"/>
          <w:sz w:val="28"/>
          <w:szCs w:val="28"/>
        </w:rPr>
        <w:t>、加强学科组和年级组的统筹，严格控制作业总量，提高作业设计质量，作业不超课标。各教师应以备课组为整体，按集备分工精心设计学生的家庭作业，控制作业总量，提高作业质量。任课教师注意控制本学科作业时间，班主任需统筹协调每日作业总量，</w:t>
      </w:r>
      <w:r w:rsidR="000B2E7D">
        <w:rPr>
          <w:rFonts w:asciiTheme="minorEastAsia" w:hAnsiTheme="minorEastAsia" w:cs="宋体" w:hint="eastAsia"/>
          <w:sz w:val="28"/>
          <w:szCs w:val="28"/>
        </w:rPr>
        <w:t>学</w:t>
      </w:r>
      <w:r>
        <w:rPr>
          <w:rFonts w:asciiTheme="minorEastAsia" w:hAnsiTheme="minorEastAsia" w:cs="宋体" w:hint="eastAsia"/>
          <w:sz w:val="28"/>
          <w:szCs w:val="28"/>
        </w:rPr>
        <w:t>生每天书面作业时</w:t>
      </w:r>
      <w:r>
        <w:rPr>
          <w:rFonts w:asciiTheme="minorEastAsia" w:hAnsiTheme="minorEastAsia" w:cs="宋体" w:hint="eastAsia"/>
          <w:sz w:val="28"/>
          <w:szCs w:val="28"/>
        </w:rPr>
        <w:lastRenderedPageBreak/>
        <w:t>间不超过</w:t>
      </w:r>
      <w:r>
        <w:rPr>
          <w:rFonts w:asciiTheme="minorEastAsia" w:hAnsiTheme="minorEastAsia" w:cs="宋体" w:hint="eastAsia"/>
          <w:sz w:val="28"/>
          <w:szCs w:val="28"/>
        </w:rPr>
        <w:t>90</w:t>
      </w:r>
      <w:r>
        <w:rPr>
          <w:rFonts w:asciiTheme="minorEastAsia" w:hAnsiTheme="minorEastAsia" w:cs="宋体" w:hint="eastAsia"/>
          <w:sz w:val="28"/>
          <w:szCs w:val="28"/>
        </w:rPr>
        <w:t>分钟。可利用课后服务时间，指导</w:t>
      </w:r>
      <w:r w:rsidR="000B2E7D">
        <w:rPr>
          <w:rFonts w:asciiTheme="minorEastAsia" w:hAnsiTheme="minorEastAsia" w:cs="宋体" w:hint="eastAsia"/>
          <w:sz w:val="28"/>
          <w:szCs w:val="28"/>
        </w:rPr>
        <w:t>学</w:t>
      </w:r>
      <w:r>
        <w:rPr>
          <w:rFonts w:asciiTheme="minorEastAsia" w:hAnsiTheme="minorEastAsia" w:cs="宋体" w:hint="eastAsia"/>
          <w:sz w:val="28"/>
          <w:szCs w:val="28"/>
        </w:rPr>
        <w:t>生在校内完成大部分书面作业。</w:t>
      </w:r>
    </w:p>
    <w:p w14:paraId="77241E10" w14:textId="77777777" w:rsidR="002421BC" w:rsidRDefault="00916669">
      <w:pPr>
        <w:spacing w:line="4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2</w:t>
      </w:r>
      <w:r>
        <w:rPr>
          <w:rFonts w:asciiTheme="minorEastAsia" w:hAnsiTheme="minorEastAsia" w:cs="宋体" w:hint="eastAsia"/>
          <w:sz w:val="28"/>
          <w:szCs w:val="28"/>
        </w:rPr>
        <w:t>、建立基础性作业资源库，创新适应不同学生学习需要的作业形式，坚决克服机械的、无效的作业，杜绝重复性的、惩罚性的作业。教师选择讲义一定要精选精编，不得随意选用。提倡各学</w:t>
      </w:r>
      <w:r>
        <w:rPr>
          <w:rFonts w:asciiTheme="minorEastAsia" w:hAnsiTheme="minorEastAsia" w:cs="宋体" w:hint="eastAsia"/>
          <w:sz w:val="28"/>
          <w:szCs w:val="28"/>
        </w:rPr>
        <w:t>科根据学科特点和学生学习水平、能力，布置基础作业和提优练习（选做）。</w:t>
      </w:r>
    </w:p>
    <w:p w14:paraId="3FA2389C" w14:textId="77777777" w:rsidR="002421BC" w:rsidRDefault="00916669">
      <w:pPr>
        <w:spacing w:line="4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3</w:t>
      </w:r>
      <w:r>
        <w:rPr>
          <w:rFonts w:asciiTheme="minorEastAsia" w:hAnsiTheme="minorEastAsia" w:cs="宋体" w:hint="eastAsia"/>
          <w:sz w:val="28"/>
          <w:szCs w:val="28"/>
        </w:rPr>
        <w:t>、不得用手机布置作业，不得要求学生利用手机完成作业。严禁给家长布置作业，要允许家长、学生适当调控作业时间。</w:t>
      </w:r>
    </w:p>
    <w:p w14:paraId="4D62889F" w14:textId="77777777" w:rsidR="002421BC" w:rsidRDefault="00916669">
      <w:pPr>
        <w:spacing w:line="4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4</w:t>
      </w:r>
      <w:r>
        <w:rPr>
          <w:rFonts w:asciiTheme="minorEastAsia" w:hAnsiTheme="minorEastAsia" w:cs="宋体" w:hint="eastAsia"/>
          <w:sz w:val="28"/>
          <w:szCs w:val="28"/>
        </w:rPr>
        <w:t>、教师对布置的学生作业要做到全批全改，批改作业要认真、细致、及时，不得要求学生自批自改，不得要求家长批改作业，要及时做好向学生的反馈、讲解、答疑等工作。特别是要注重面批讲解，认真分析学情，对存在问题的、学习困难的学生要做好答疑辅导工作。</w:t>
      </w:r>
    </w:p>
    <w:p w14:paraId="58200E55" w14:textId="77777777" w:rsidR="002421BC" w:rsidRDefault="00916669">
      <w:pPr>
        <w:spacing w:line="460" w:lineRule="exact"/>
        <w:ind w:firstLineChars="200" w:firstLine="560"/>
        <w:rPr>
          <w:rFonts w:asciiTheme="minorEastAsia" w:hAnsiTheme="minorEastAsia" w:cs="宋体"/>
          <w:sz w:val="28"/>
          <w:szCs w:val="28"/>
        </w:rPr>
      </w:pPr>
      <w:r>
        <w:rPr>
          <w:rFonts w:asciiTheme="minorEastAsia" w:hAnsiTheme="minorEastAsia" w:cs="宋体" w:hint="eastAsia"/>
          <w:sz w:val="28"/>
          <w:szCs w:val="28"/>
        </w:rPr>
        <w:t>5</w:t>
      </w:r>
      <w:r>
        <w:rPr>
          <w:rFonts w:asciiTheme="minorEastAsia" w:hAnsiTheme="minorEastAsia" w:cs="宋体" w:hint="eastAsia"/>
          <w:sz w:val="28"/>
          <w:szCs w:val="28"/>
        </w:rPr>
        <w:t>、备课组长每周检查组内老师的作业批改情况，并提出改进建议；级部每月进行作业本批改抽查，及时</w:t>
      </w:r>
      <w:r>
        <w:rPr>
          <w:rFonts w:asciiTheme="minorEastAsia" w:hAnsiTheme="minorEastAsia" w:cs="宋体" w:hint="eastAsia"/>
          <w:sz w:val="28"/>
          <w:szCs w:val="28"/>
        </w:rPr>
        <w:t>掌握作业批改情况；课程管理部门随机抽查，每学期至少抽查</w:t>
      </w:r>
      <w:r>
        <w:rPr>
          <w:rFonts w:asciiTheme="minorEastAsia" w:hAnsiTheme="minorEastAsia" w:cs="宋体" w:hint="eastAsia"/>
          <w:sz w:val="28"/>
          <w:szCs w:val="28"/>
        </w:rPr>
        <w:t>2</w:t>
      </w:r>
      <w:r>
        <w:rPr>
          <w:rFonts w:asciiTheme="minorEastAsia" w:hAnsiTheme="minorEastAsia" w:cs="宋体" w:hint="eastAsia"/>
          <w:sz w:val="28"/>
          <w:szCs w:val="28"/>
        </w:rPr>
        <w:t>次，通过定期反馈检查情况，对规范布置、批改作业的备课组、作业批改优秀的教师进行表扬，每学期展示精心批改的作业。对于违反规定的教师，通知本人，进行批评，影响个人的年度考核、评优、绩效考核等。</w:t>
      </w:r>
    </w:p>
    <w:p w14:paraId="60D2B329" w14:textId="77777777" w:rsidR="002421BC" w:rsidRDefault="00916669">
      <w:pPr>
        <w:spacing w:line="460" w:lineRule="exact"/>
        <w:ind w:firstLineChars="200" w:firstLine="562"/>
        <w:rPr>
          <w:rFonts w:asciiTheme="minorEastAsia" w:hAnsiTheme="minorEastAsia" w:cs="宋体"/>
          <w:b/>
          <w:bCs/>
          <w:sz w:val="28"/>
          <w:szCs w:val="28"/>
        </w:rPr>
      </w:pPr>
      <w:r>
        <w:rPr>
          <w:rFonts w:asciiTheme="minorEastAsia" w:hAnsiTheme="minorEastAsia" w:cs="黑体" w:hint="eastAsia"/>
          <w:b/>
          <w:bCs/>
          <w:sz w:val="28"/>
          <w:szCs w:val="28"/>
        </w:rPr>
        <w:t>五、体质管理</w:t>
      </w:r>
      <w:r>
        <w:rPr>
          <w:rFonts w:asciiTheme="minorEastAsia" w:hAnsiTheme="minorEastAsia" w:cs="黑体" w:hint="eastAsia"/>
          <w:b/>
          <w:bCs/>
          <w:sz w:val="28"/>
          <w:szCs w:val="28"/>
        </w:rPr>
        <w:t>实施方案</w:t>
      </w:r>
    </w:p>
    <w:p w14:paraId="0E301566" w14:textId="77777777" w:rsidR="002421BC" w:rsidRDefault="00916669">
      <w:pPr>
        <w:spacing w:line="460" w:lineRule="exact"/>
        <w:ind w:firstLineChars="228" w:firstLine="638"/>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保证学生在校期间每天校园体育活动时间不少于</w:t>
      </w:r>
      <w:r>
        <w:rPr>
          <w:rFonts w:asciiTheme="minorEastAsia" w:hAnsiTheme="minorEastAsia" w:hint="eastAsia"/>
          <w:sz w:val="28"/>
          <w:szCs w:val="28"/>
        </w:rPr>
        <w:t>1</w:t>
      </w:r>
      <w:r>
        <w:rPr>
          <w:rFonts w:asciiTheme="minorEastAsia" w:hAnsiTheme="minorEastAsia" w:hint="eastAsia"/>
          <w:sz w:val="28"/>
          <w:szCs w:val="28"/>
        </w:rPr>
        <w:t>小时。</w:t>
      </w:r>
    </w:p>
    <w:p w14:paraId="65B193F0" w14:textId="77777777" w:rsidR="002421BC" w:rsidRDefault="00916669">
      <w:pPr>
        <w:spacing w:line="460" w:lineRule="exact"/>
        <w:ind w:firstLineChars="228" w:firstLine="638"/>
        <w:rPr>
          <w:rFonts w:asciiTheme="minorEastAsia" w:hAnsiTheme="minorEastAsia"/>
          <w:sz w:val="28"/>
          <w:szCs w:val="28"/>
        </w:rPr>
      </w:pPr>
      <w:r>
        <w:rPr>
          <w:rFonts w:asciiTheme="minorEastAsia" w:hAnsiTheme="minorEastAsia" w:hint="eastAsia"/>
          <w:sz w:val="28"/>
          <w:szCs w:val="28"/>
        </w:rPr>
        <w:t>开展“阳光体育”系列活动，严格执行“三课三操”的课程计划，保质保量开齐并上好体育课和体活课，每周有三节体育课和两节体活课，每天</w:t>
      </w:r>
      <w:r>
        <w:rPr>
          <w:rFonts w:asciiTheme="minorEastAsia" w:hAnsiTheme="minorEastAsia" w:hint="eastAsia"/>
          <w:sz w:val="28"/>
          <w:szCs w:val="28"/>
        </w:rPr>
        <w:t>30</w:t>
      </w:r>
      <w:r>
        <w:rPr>
          <w:rFonts w:asciiTheme="minorEastAsia" w:hAnsiTheme="minorEastAsia" w:hint="eastAsia"/>
          <w:sz w:val="28"/>
          <w:szCs w:val="28"/>
        </w:rPr>
        <w:t>分钟的大课间体育活动，不以任何理由和形式减少学生的每天体育</w:t>
      </w:r>
      <w:r>
        <w:rPr>
          <w:rFonts w:asciiTheme="minorEastAsia" w:hAnsiTheme="minorEastAsia" w:hint="eastAsia"/>
          <w:sz w:val="28"/>
          <w:szCs w:val="28"/>
        </w:rPr>
        <w:t>锻炼时间，做到科学合理安排，确保学生每天至少活动</w:t>
      </w:r>
      <w:r>
        <w:rPr>
          <w:rFonts w:asciiTheme="minorEastAsia" w:hAnsiTheme="minorEastAsia" w:hint="eastAsia"/>
          <w:sz w:val="28"/>
          <w:szCs w:val="28"/>
        </w:rPr>
        <w:t>1</w:t>
      </w:r>
      <w:r>
        <w:rPr>
          <w:rFonts w:asciiTheme="minorEastAsia" w:hAnsiTheme="minorEastAsia" w:hint="eastAsia"/>
          <w:sz w:val="28"/>
          <w:szCs w:val="28"/>
        </w:rPr>
        <w:t>小时。</w:t>
      </w:r>
    </w:p>
    <w:p w14:paraId="68854CA1" w14:textId="77777777" w:rsidR="002421BC" w:rsidRDefault="00916669">
      <w:pPr>
        <w:spacing w:line="460" w:lineRule="exact"/>
        <w:ind w:firstLineChars="228" w:firstLine="638"/>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确保学校各项体育活动比赛顺利开展。</w:t>
      </w:r>
    </w:p>
    <w:p w14:paraId="5CD9B2A6" w14:textId="77777777" w:rsidR="002421BC" w:rsidRDefault="00916669">
      <w:pPr>
        <w:spacing w:line="460" w:lineRule="exact"/>
        <w:ind w:firstLineChars="228" w:firstLine="638"/>
        <w:rPr>
          <w:rFonts w:asciiTheme="minorEastAsia" w:hAnsiTheme="minorEastAsia"/>
          <w:sz w:val="28"/>
          <w:szCs w:val="28"/>
        </w:rPr>
      </w:pPr>
      <w:r>
        <w:rPr>
          <w:rFonts w:asciiTheme="minorEastAsia" w:hAnsiTheme="minorEastAsia" w:hint="eastAsia"/>
          <w:sz w:val="28"/>
          <w:szCs w:val="28"/>
        </w:rPr>
        <w:t>继续深入实施开展“阳光体育”系列活动，组织开展丰富多彩的户外体育活动，如：春季趣味运动会、秋季田径运动会、冬季运动会、足球联赛、篮球比赛、足球操和广播操比赛等活动，在活动中增强学生体质、培养团结合作意识，切实发挥体育在推进素质教育中的综合作用。</w:t>
      </w:r>
    </w:p>
    <w:p w14:paraId="26A7754E" w14:textId="77777777" w:rsidR="002421BC" w:rsidRDefault="00916669">
      <w:pPr>
        <w:spacing w:line="460" w:lineRule="exact"/>
        <w:ind w:firstLineChars="228" w:firstLine="638"/>
        <w:rPr>
          <w:rFonts w:asciiTheme="minorEastAsia" w:hAnsiTheme="minorEastAsia"/>
          <w:sz w:val="28"/>
          <w:szCs w:val="28"/>
        </w:rPr>
      </w:pPr>
      <w:r>
        <w:rPr>
          <w:rFonts w:asciiTheme="minorEastAsia" w:hAnsiTheme="minorEastAsia" w:hint="eastAsia"/>
          <w:sz w:val="28"/>
          <w:szCs w:val="28"/>
        </w:rPr>
        <w:lastRenderedPageBreak/>
        <w:t>3.</w:t>
      </w:r>
      <w:r>
        <w:rPr>
          <w:rFonts w:asciiTheme="minorEastAsia" w:hAnsiTheme="minorEastAsia" w:hint="eastAsia"/>
          <w:sz w:val="28"/>
          <w:szCs w:val="28"/>
        </w:rPr>
        <w:t>重视学生近视眼防控工作。</w:t>
      </w:r>
    </w:p>
    <w:p w14:paraId="014BF380" w14:textId="77777777" w:rsidR="002421BC" w:rsidRDefault="00916669">
      <w:pPr>
        <w:spacing w:line="460" w:lineRule="exact"/>
        <w:ind w:firstLineChars="228" w:firstLine="638"/>
        <w:rPr>
          <w:rFonts w:asciiTheme="minorEastAsia" w:hAnsiTheme="minorEastAsia"/>
          <w:sz w:val="28"/>
          <w:szCs w:val="28"/>
        </w:rPr>
      </w:pPr>
      <w:r>
        <w:rPr>
          <w:rFonts w:asciiTheme="minorEastAsia" w:hAnsiTheme="minorEastAsia" w:hint="eastAsia"/>
          <w:sz w:val="28"/>
          <w:szCs w:val="28"/>
        </w:rPr>
        <w:t>针对目前学生近视率居高不下的现状，学生近视防控工作作为一项长期重点工作，作为学校健康教育重要内容，常抓不懈。将每天两次眼保健操时间纳入课表</w:t>
      </w:r>
      <w:r>
        <w:rPr>
          <w:rFonts w:asciiTheme="minorEastAsia" w:hAnsiTheme="minorEastAsia" w:hint="eastAsia"/>
          <w:sz w:val="28"/>
          <w:szCs w:val="28"/>
        </w:rPr>
        <w:t>，组织学生认真做好眼保健操。开展好视力保护宣传教育，班主任、任课教师及学生家长做好培养学生良好的用眼卫生习惯的工作，使学生养成科学用眼和自觉保护视力的良好习惯。每学期对学生视力状况进行两次监测并建档。</w:t>
      </w:r>
    </w:p>
    <w:p w14:paraId="59C937E3" w14:textId="77777777" w:rsidR="002421BC" w:rsidRDefault="00916669">
      <w:pPr>
        <w:spacing w:line="460" w:lineRule="exact"/>
        <w:ind w:firstLineChars="228" w:firstLine="638"/>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hint="eastAsia"/>
          <w:sz w:val="28"/>
          <w:szCs w:val="28"/>
        </w:rPr>
        <w:t>做好学生体质监测和学生体检工作，评选体质管理达人。</w:t>
      </w:r>
    </w:p>
    <w:p w14:paraId="1771D6C3" w14:textId="77777777" w:rsidR="002421BC" w:rsidRDefault="00916669">
      <w:pPr>
        <w:spacing w:line="460" w:lineRule="exact"/>
        <w:ind w:firstLineChars="228" w:firstLine="638"/>
        <w:rPr>
          <w:rFonts w:asciiTheme="minorEastAsia" w:hAnsiTheme="minorEastAsia"/>
          <w:sz w:val="28"/>
          <w:szCs w:val="28"/>
        </w:rPr>
      </w:pPr>
      <w:r>
        <w:rPr>
          <w:rFonts w:asciiTheme="minorEastAsia" w:hAnsiTheme="minorEastAsia" w:hint="eastAsia"/>
          <w:sz w:val="28"/>
          <w:szCs w:val="28"/>
        </w:rPr>
        <w:t>按照党中央、国务院及教育部要求每年实施《国家学生体质健康标准》监测工作，做到一年两次检测。规范监测方法，公示监测结果，确保监测数据的客观真实准确，建立学生体质健康档案，并将监测结果在规定的时间上报。每学期根据体质健康测试成绩评选体质健康“达人”。</w:t>
      </w:r>
    </w:p>
    <w:p w14:paraId="0548A6DF" w14:textId="77777777" w:rsidR="002421BC" w:rsidRDefault="00916669">
      <w:pPr>
        <w:spacing w:line="460" w:lineRule="exact"/>
        <w:ind w:firstLineChars="228" w:firstLine="638"/>
        <w:rPr>
          <w:rFonts w:asciiTheme="minorEastAsia" w:hAnsiTheme="minorEastAsia"/>
          <w:sz w:val="28"/>
          <w:szCs w:val="28"/>
        </w:rPr>
      </w:pPr>
      <w:r>
        <w:rPr>
          <w:rFonts w:asciiTheme="minorEastAsia" w:hAnsiTheme="minorEastAsia" w:hint="eastAsia"/>
          <w:sz w:val="28"/>
          <w:szCs w:val="28"/>
        </w:rPr>
        <w:t>每年对</w:t>
      </w:r>
      <w:r>
        <w:rPr>
          <w:rFonts w:asciiTheme="minorEastAsia" w:hAnsiTheme="minorEastAsia" w:hint="eastAsia"/>
          <w:sz w:val="28"/>
          <w:szCs w:val="28"/>
        </w:rPr>
        <w:t>学生进行一次健康体检。加强对学生的测试及体检结果数据分析和运用，对学生实施有针对性的健康指导方案。通过多种途径向学生介绍疾病预防处方、营养处方、运动处方，促使学生形成良好的健康生活方式，养成终身体育锻炼的习惯。</w:t>
      </w:r>
    </w:p>
    <w:p w14:paraId="4F367D0C" w14:textId="77777777" w:rsidR="002421BC" w:rsidRDefault="00916669">
      <w:pPr>
        <w:spacing w:line="460" w:lineRule="exact"/>
        <w:ind w:firstLineChars="228" w:firstLine="638"/>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hint="eastAsia"/>
          <w:sz w:val="28"/>
          <w:szCs w:val="28"/>
        </w:rPr>
        <w:t>保证学校食品卫生安全工作。</w:t>
      </w:r>
    </w:p>
    <w:p w14:paraId="78680C7F" w14:textId="77777777" w:rsidR="002421BC" w:rsidRDefault="00916669">
      <w:pPr>
        <w:spacing w:line="460" w:lineRule="exact"/>
        <w:ind w:firstLineChars="228" w:firstLine="638"/>
        <w:rPr>
          <w:rFonts w:asciiTheme="minorEastAsia" w:hAnsiTheme="minorEastAsia"/>
          <w:sz w:val="28"/>
          <w:szCs w:val="28"/>
        </w:rPr>
      </w:pPr>
      <w:r>
        <w:rPr>
          <w:rFonts w:asciiTheme="minorEastAsia" w:hAnsiTheme="minorEastAsia" w:hint="eastAsia"/>
          <w:sz w:val="28"/>
          <w:szCs w:val="28"/>
        </w:rPr>
        <w:t>扎实做好学校食品卫生安全工作。加强监督检查和问责力度，杜绝学生饮食安全事故和传染病的流行。要积极开展疾病预防、营养常识、卫生安全等青少年健康教育，将健康教育纳入学校教学计划。</w:t>
      </w:r>
    </w:p>
    <w:p w14:paraId="4AB46DDB" w14:textId="77777777" w:rsidR="002421BC" w:rsidRDefault="00916669">
      <w:pPr>
        <w:spacing w:line="460" w:lineRule="exact"/>
        <w:ind w:firstLineChars="228" w:firstLine="638"/>
        <w:rPr>
          <w:rFonts w:asciiTheme="minorEastAsia" w:hAnsiTheme="minorEastAsia"/>
          <w:sz w:val="28"/>
          <w:szCs w:val="28"/>
        </w:rPr>
      </w:pPr>
      <w:r>
        <w:rPr>
          <w:rFonts w:asciiTheme="minorEastAsia" w:hAnsiTheme="minorEastAsia" w:hint="eastAsia"/>
          <w:sz w:val="28"/>
          <w:szCs w:val="28"/>
        </w:rPr>
        <w:t xml:space="preserve">6. </w:t>
      </w:r>
      <w:r>
        <w:rPr>
          <w:rFonts w:asciiTheme="minorEastAsia" w:hAnsiTheme="minorEastAsia" w:hint="eastAsia"/>
          <w:sz w:val="28"/>
          <w:szCs w:val="28"/>
        </w:rPr>
        <w:t>确保体育教学和体育锻炼的器材设备和场地。</w:t>
      </w:r>
    </w:p>
    <w:p w14:paraId="06E73F02" w14:textId="77777777" w:rsidR="002421BC" w:rsidRDefault="00916669">
      <w:pPr>
        <w:spacing w:line="460" w:lineRule="exact"/>
        <w:ind w:firstLineChars="228" w:firstLine="638"/>
        <w:rPr>
          <w:rFonts w:asciiTheme="minorEastAsia" w:hAnsiTheme="minorEastAsia"/>
          <w:sz w:val="28"/>
          <w:szCs w:val="28"/>
        </w:rPr>
      </w:pPr>
      <w:r>
        <w:rPr>
          <w:rFonts w:asciiTheme="minorEastAsia" w:hAnsiTheme="minorEastAsia" w:hint="eastAsia"/>
          <w:sz w:val="28"/>
          <w:szCs w:val="28"/>
        </w:rPr>
        <w:t>加大经费投入力度，完善校园运动设施建设，添置必要的器材设备，确保安全科学适用，坚决杜绝一些器材设备被封存备检不使用以及体育设施成人化的现象，力求尽快达标。加强体育设施的维护管理，加强学生生命安全教育。</w:t>
      </w:r>
    </w:p>
    <w:p w14:paraId="7068D809" w14:textId="77777777" w:rsidR="002421BC" w:rsidRDefault="00916669">
      <w:pPr>
        <w:widowControl/>
        <w:jc w:val="left"/>
        <w:rPr>
          <w:rFonts w:ascii="宋体" w:eastAsia="宋体" w:hAnsi="宋体" w:cs="宋体"/>
          <w:sz w:val="28"/>
          <w:szCs w:val="28"/>
        </w:rPr>
      </w:pPr>
      <w:r>
        <w:rPr>
          <w:rFonts w:ascii="宋体" w:eastAsia="宋体" w:hAnsi="宋体" w:cs="宋体"/>
          <w:sz w:val="28"/>
          <w:szCs w:val="28"/>
        </w:rPr>
        <w:br w:type="page"/>
      </w:r>
    </w:p>
    <w:p w14:paraId="0134C6D6" w14:textId="77777777" w:rsidR="002421BC" w:rsidRDefault="00916669">
      <w:pPr>
        <w:rPr>
          <w:rFonts w:ascii="楷体_GB2312" w:eastAsia="楷体_GB2312"/>
          <w:b/>
          <w:sz w:val="28"/>
          <w:szCs w:val="28"/>
        </w:rPr>
      </w:pPr>
      <w:r>
        <w:rPr>
          <w:rFonts w:ascii="宋体" w:hAnsi="宋体" w:hint="eastAsia"/>
          <w:b/>
          <w:sz w:val="24"/>
        </w:rPr>
        <w:lastRenderedPageBreak/>
        <w:t>附件</w:t>
      </w:r>
      <w:r>
        <w:rPr>
          <w:rFonts w:ascii="宋体" w:hAnsi="宋体" w:hint="eastAsia"/>
          <w:b/>
          <w:sz w:val="24"/>
        </w:rPr>
        <w:t>1</w:t>
      </w:r>
    </w:p>
    <w:p w14:paraId="60BCB311" w14:textId="77777777" w:rsidR="002421BC" w:rsidRDefault="00916669">
      <w:pPr>
        <w:jc w:val="center"/>
        <w:rPr>
          <w:rFonts w:ascii="楷体_GB2312" w:eastAsia="楷体_GB2312"/>
          <w:sz w:val="28"/>
          <w:szCs w:val="28"/>
        </w:rPr>
      </w:pPr>
      <w:r>
        <w:rPr>
          <w:rFonts w:ascii="楷体_GB2312" w:eastAsia="楷体_GB2312" w:hint="eastAsia"/>
          <w:sz w:val="28"/>
          <w:szCs w:val="28"/>
        </w:rPr>
        <w:t>常州市实验初级中学天宁分校</w:t>
      </w:r>
    </w:p>
    <w:p w14:paraId="422E7D47" w14:textId="77777777" w:rsidR="002421BC" w:rsidRDefault="00916669">
      <w:pPr>
        <w:jc w:val="center"/>
        <w:rPr>
          <w:rFonts w:ascii="宋体" w:hAnsi="宋体"/>
          <w:b/>
          <w:bCs/>
          <w:sz w:val="32"/>
          <w:szCs w:val="32"/>
        </w:rPr>
      </w:pPr>
      <w:r>
        <w:rPr>
          <w:rFonts w:ascii="宋体" w:hAnsi="宋体" w:hint="eastAsia"/>
          <w:b/>
          <w:bCs/>
          <w:sz w:val="32"/>
          <w:szCs w:val="32"/>
        </w:rPr>
        <w:t>关于手机（通讯工具及电子产品等）管理办法</w:t>
      </w:r>
    </w:p>
    <w:p w14:paraId="0C88D387" w14:textId="77777777" w:rsidR="002421BC" w:rsidRDefault="00916669">
      <w:pPr>
        <w:autoSpaceDE w:val="0"/>
        <w:spacing w:beforeLines="50" w:before="156" w:line="360" w:lineRule="exact"/>
        <w:ind w:firstLineChars="200" w:firstLine="480"/>
        <w:rPr>
          <w:rFonts w:ascii="宋体" w:hAnsi="宋体"/>
          <w:sz w:val="24"/>
        </w:rPr>
      </w:pPr>
      <w:r>
        <w:rPr>
          <w:rFonts w:ascii="宋体" w:hAnsi="宋体" w:hint="eastAsia"/>
          <w:sz w:val="24"/>
        </w:rPr>
        <w:t>科技进步、社会发展致使学生越来越普遍使用手机进行资讯查阅、资料查询、人际交往和自我表达，手机的使用一定程度上方便了学生与教师、家长和社会的沟通联系。但由于手机的娱乐功能和交际功能越来越丰富，以及学生心智还不成熟，部分自控能力较弱的学生过度使用手机，沉迷于网络游戏和交友聊天，导致学习不专心、视力下降以及亲子关系紧张等问题，严重影响正常的学习、生活和身心健康。根据上级关于学生管理工作的相关指示，学校校委会研究决定加强我校学生手机（通讯工具及电子产品等）管理，增强在校学生的规则意识、公益意识和公德意识。具体措施如</w:t>
      </w:r>
      <w:r>
        <w:rPr>
          <w:rFonts w:ascii="宋体" w:hAnsi="宋体" w:hint="eastAsia"/>
          <w:sz w:val="24"/>
        </w:rPr>
        <w:t>下：</w:t>
      </w:r>
      <w:r>
        <w:rPr>
          <w:rFonts w:ascii="宋体" w:hAnsi="宋体" w:hint="eastAsia"/>
          <w:sz w:val="24"/>
        </w:rPr>
        <w:t xml:space="preserve"> </w:t>
      </w:r>
    </w:p>
    <w:p w14:paraId="7827A780" w14:textId="77777777" w:rsidR="002421BC" w:rsidRDefault="00916669">
      <w:pPr>
        <w:numPr>
          <w:ilvl w:val="0"/>
          <w:numId w:val="1"/>
        </w:numPr>
        <w:autoSpaceDE w:val="0"/>
        <w:spacing w:beforeLines="50" w:before="156" w:line="360" w:lineRule="exact"/>
        <w:ind w:firstLineChars="200" w:firstLine="480"/>
        <w:rPr>
          <w:rFonts w:ascii="宋体" w:hAnsi="宋体"/>
          <w:sz w:val="24"/>
        </w:rPr>
      </w:pPr>
      <w:r>
        <w:rPr>
          <w:rFonts w:ascii="宋体" w:hAnsi="宋体" w:hint="eastAsia"/>
          <w:color w:val="000000"/>
          <w:sz w:val="24"/>
        </w:rPr>
        <w:t>我校学生原则上一律不允许携带手机（通讯工具及电子产品等）进校，在校园中学生禁止使用</w:t>
      </w:r>
      <w:r>
        <w:rPr>
          <w:rFonts w:ascii="宋体" w:hAnsi="宋体" w:hint="eastAsia"/>
          <w:sz w:val="24"/>
        </w:rPr>
        <w:t>。校内</w:t>
      </w:r>
      <w:r>
        <w:rPr>
          <w:rFonts w:ascii="宋体" w:hAnsi="宋体" w:hint="eastAsia"/>
          <w:sz w:val="24"/>
        </w:rPr>
        <w:t>润德楼二楼东</w:t>
      </w:r>
      <w:r>
        <w:rPr>
          <w:rFonts w:ascii="宋体" w:hAnsi="宋体" w:hint="eastAsia"/>
          <w:sz w:val="24"/>
        </w:rPr>
        <w:t>201</w:t>
      </w:r>
      <w:r>
        <w:rPr>
          <w:rFonts w:ascii="宋体" w:hAnsi="宋体" w:hint="eastAsia"/>
          <w:sz w:val="24"/>
        </w:rPr>
        <w:t>室</w:t>
      </w:r>
      <w:r>
        <w:rPr>
          <w:rFonts w:ascii="宋体" w:hAnsi="宋体" w:hint="eastAsia"/>
          <w:sz w:val="24"/>
        </w:rPr>
        <w:t>设定固定电话联络点，</w:t>
      </w:r>
      <w:r>
        <w:rPr>
          <w:rFonts w:ascii="宋体" w:hAnsi="宋体" w:hint="eastAsia"/>
          <w:sz w:val="24"/>
        </w:rPr>
        <w:t>号码为</w:t>
      </w:r>
      <w:r>
        <w:rPr>
          <w:rFonts w:ascii="宋体" w:hAnsi="宋体" w:hint="eastAsia"/>
          <w:sz w:val="24"/>
        </w:rPr>
        <w:t>88801222</w:t>
      </w:r>
      <w:r>
        <w:rPr>
          <w:rFonts w:ascii="宋体" w:hAnsi="宋体" w:hint="eastAsia"/>
          <w:sz w:val="24"/>
        </w:rPr>
        <w:t>。建立班主任沟通热线，解决学生与家长的通话需求，</w:t>
      </w:r>
      <w:r>
        <w:rPr>
          <w:rFonts w:ascii="宋体" w:hAnsi="宋体" w:hint="eastAsia"/>
          <w:sz w:val="24"/>
        </w:rPr>
        <w:t>做到及时关心，有需要必满足</w:t>
      </w:r>
      <w:r>
        <w:rPr>
          <w:rFonts w:ascii="宋体" w:hAnsi="宋体"/>
          <w:sz w:val="24"/>
        </w:rPr>
        <w:t>。</w:t>
      </w:r>
      <w:r>
        <w:rPr>
          <w:rFonts w:ascii="宋体" w:hAnsi="宋体" w:hint="eastAsia"/>
          <w:sz w:val="24"/>
        </w:rPr>
        <w:t xml:space="preserve"> </w:t>
      </w:r>
    </w:p>
    <w:p w14:paraId="2451C1F4" w14:textId="77777777" w:rsidR="002421BC" w:rsidRDefault="00916669">
      <w:pPr>
        <w:autoSpaceDE w:val="0"/>
        <w:spacing w:beforeLines="50" w:before="156" w:line="360" w:lineRule="exact"/>
        <w:ind w:firstLineChars="200" w:firstLine="480"/>
        <w:rPr>
          <w:rFonts w:ascii="宋体" w:hAnsi="宋体"/>
          <w:sz w:val="24"/>
        </w:rPr>
      </w:pPr>
      <w:r>
        <w:rPr>
          <w:rFonts w:ascii="宋体" w:hAnsi="宋体" w:hint="eastAsia"/>
          <w:sz w:val="24"/>
        </w:rPr>
        <w:t>2</w:t>
      </w:r>
      <w:r>
        <w:rPr>
          <w:rFonts w:ascii="宋体" w:hAnsi="宋体" w:hint="eastAsia"/>
          <w:sz w:val="24"/>
        </w:rPr>
        <w:t>、确有将手机带入校园需求的学生，须经学生家长同意、书面提出申请由班主任批准后报备级部，进校后应将手机交由班主任统一保管，</w:t>
      </w:r>
      <w:r>
        <w:rPr>
          <w:rFonts w:ascii="宋体" w:hAnsi="宋体" w:hint="eastAsia"/>
          <w:sz w:val="24"/>
        </w:rPr>
        <w:t>各级部统一设置带锁保管柜</w:t>
      </w:r>
      <w:r>
        <w:rPr>
          <w:rFonts w:ascii="宋体" w:hAnsi="宋体" w:hint="eastAsia"/>
          <w:sz w:val="24"/>
        </w:rPr>
        <w:t>,</w:t>
      </w:r>
      <w:r>
        <w:rPr>
          <w:rFonts w:ascii="宋体" w:hAnsi="宋体" w:hint="eastAsia"/>
          <w:sz w:val="24"/>
        </w:rPr>
        <w:t>禁止</w:t>
      </w:r>
      <w:r>
        <w:rPr>
          <w:rFonts w:ascii="宋体" w:hAnsi="宋体" w:hint="eastAsia"/>
          <w:sz w:val="24"/>
        </w:rPr>
        <w:t>学生将手机</w:t>
      </w:r>
      <w:r>
        <w:rPr>
          <w:rFonts w:ascii="宋体" w:hAnsi="宋体" w:hint="eastAsia"/>
          <w:sz w:val="24"/>
        </w:rPr>
        <w:t>带入课堂。</w:t>
      </w:r>
      <w:r>
        <w:rPr>
          <w:rFonts w:ascii="宋体" w:hAnsi="宋体" w:hint="eastAsia"/>
          <w:sz w:val="24"/>
        </w:rPr>
        <w:t xml:space="preserve"> </w:t>
      </w:r>
    </w:p>
    <w:p w14:paraId="6F8A6935" w14:textId="77777777" w:rsidR="002421BC" w:rsidRDefault="00916669">
      <w:pPr>
        <w:autoSpaceDE w:val="0"/>
        <w:spacing w:beforeLines="50" w:before="156" w:line="360" w:lineRule="exact"/>
        <w:ind w:firstLineChars="200" w:firstLine="480"/>
        <w:rPr>
          <w:rFonts w:ascii="宋体" w:eastAsia="宋体" w:hAnsi="宋体"/>
          <w:color w:val="000000"/>
          <w:sz w:val="24"/>
        </w:rPr>
      </w:pPr>
      <w:r>
        <w:rPr>
          <w:rFonts w:ascii="宋体" w:hAnsi="宋体" w:hint="eastAsia"/>
          <w:sz w:val="24"/>
        </w:rPr>
        <w:t>3</w:t>
      </w:r>
      <w:r>
        <w:rPr>
          <w:rFonts w:ascii="宋体" w:hAnsi="宋体" w:hint="eastAsia"/>
          <w:sz w:val="24"/>
        </w:rPr>
        <w:t>、在校期间，学生首次被发现携带或使用手</w:t>
      </w:r>
      <w:r>
        <w:rPr>
          <w:rFonts w:ascii="宋体" w:hAnsi="宋体" w:hint="eastAsia"/>
          <w:color w:val="000000"/>
          <w:sz w:val="24"/>
        </w:rPr>
        <w:t>机（通讯工具及电子产品等）的，教师及学生管理干部应将手机代为保管，通告家长到校领取，</w:t>
      </w:r>
      <w:r>
        <w:rPr>
          <w:rFonts w:ascii="宋体" w:eastAsia="宋体" w:hAnsi="宋体" w:cs="宋体"/>
          <w:color w:val="000000"/>
          <w:sz w:val="24"/>
        </w:rPr>
        <w:t>家长应履行教育职责</w:t>
      </w:r>
      <w:r>
        <w:rPr>
          <w:rFonts w:ascii="宋体" w:eastAsia="宋体" w:hAnsi="宋体" w:cs="宋体" w:hint="eastAsia"/>
          <w:color w:val="000000"/>
          <w:sz w:val="24"/>
        </w:rPr>
        <w:t>，</w:t>
      </w:r>
      <w:r>
        <w:rPr>
          <w:rFonts w:ascii="宋体" w:hAnsi="宋体" w:hint="eastAsia"/>
          <w:color w:val="000000"/>
          <w:sz w:val="24"/>
        </w:rPr>
        <w:t>对违纪学生给予教育，学校将给予学生批评教育。</w:t>
      </w:r>
    </w:p>
    <w:p w14:paraId="2BF2FF9B" w14:textId="77777777" w:rsidR="002421BC" w:rsidRDefault="00916669">
      <w:pPr>
        <w:autoSpaceDE w:val="0"/>
        <w:spacing w:beforeLines="50" w:before="156" w:line="360" w:lineRule="exact"/>
        <w:ind w:firstLineChars="200" w:firstLine="480"/>
        <w:rPr>
          <w:rFonts w:ascii="宋体" w:hAnsi="宋体"/>
          <w:color w:val="000000"/>
          <w:sz w:val="24"/>
        </w:rPr>
      </w:pPr>
      <w:r>
        <w:rPr>
          <w:rFonts w:ascii="宋体" w:hAnsi="宋体" w:hint="eastAsia"/>
          <w:sz w:val="24"/>
        </w:rPr>
        <w:t>4</w:t>
      </w:r>
      <w:r>
        <w:rPr>
          <w:rFonts w:ascii="宋体" w:hAnsi="宋体" w:hint="eastAsia"/>
          <w:sz w:val="24"/>
        </w:rPr>
        <w:t>、</w:t>
      </w:r>
      <w:r>
        <w:rPr>
          <w:rFonts w:ascii="宋体" w:hAnsi="宋体" w:hint="eastAsia"/>
          <w:color w:val="000000"/>
          <w:sz w:val="24"/>
        </w:rPr>
        <w:t>在校期间，学生第二次或多次被发现携带或使用手机（通讯工具及电子产品等），教师及学生管理干部应将手机代为保管，通告家长到校领取，家长协助学校对学生进行教育，学校将给予学生纪律处分。</w:t>
      </w:r>
      <w:r>
        <w:rPr>
          <w:rFonts w:ascii="宋体" w:hAnsi="宋体" w:hint="eastAsia"/>
          <w:color w:val="000000"/>
          <w:sz w:val="24"/>
        </w:rPr>
        <w:t xml:space="preserve"> </w:t>
      </w:r>
    </w:p>
    <w:p w14:paraId="24449FC6" w14:textId="77777777" w:rsidR="002421BC" w:rsidRDefault="00916669">
      <w:pPr>
        <w:autoSpaceDE w:val="0"/>
        <w:spacing w:beforeLines="50" w:before="156" w:line="360" w:lineRule="exact"/>
        <w:ind w:firstLineChars="200" w:firstLine="480"/>
        <w:rPr>
          <w:rFonts w:ascii="宋体" w:hAnsi="宋体"/>
          <w:sz w:val="24"/>
        </w:rPr>
      </w:pPr>
      <w:r>
        <w:rPr>
          <w:rFonts w:ascii="宋体" w:hAnsi="宋体" w:hint="eastAsia"/>
          <w:sz w:val="24"/>
        </w:rPr>
        <w:t>5</w:t>
      </w:r>
      <w:r>
        <w:rPr>
          <w:rFonts w:ascii="宋体" w:hAnsi="宋体" w:hint="eastAsia"/>
          <w:sz w:val="24"/>
        </w:rPr>
        <w:t>、学生私带手机手机（通讯工具及电子产品等）进考场，视同作弊。学生手机（通讯工具及电子产品等）在校园内充电，充电工具予以扣押，若造成安全事故，学校根据其情节给予纪律处分，直至追</w:t>
      </w:r>
      <w:r>
        <w:rPr>
          <w:rFonts w:ascii="宋体" w:hAnsi="宋体" w:hint="eastAsia"/>
          <w:sz w:val="24"/>
        </w:rPr>
        <w:t>究法律责任。学生在校园内如因手机（通讯工具及电子产品等）保管不慎导致遗失或被窃，责任自负。</w:t>
      </w:r>
      <w:r>
        <w:rPr>
          <w:rFonts w:ascii="宋体" w:hAnsi="宋体" w:hint="eastAsia"/>
          <w:sz w:val="24"/>
        </w:rPr>
        <w:t xml:space="preserve"> </w:t>
      </w:r>
    </w:p>
    <w:p w14:paraId="77B226D3" w14:textId="77777777" w:rsidR="002421BC" w:rsidRDefault="00916669">
      <w:pPr>
        <w:autoSpaceDE w:val="0"/>
        <w:spacing w:beforeLines="50" w:before="156" w:line="360" w:lineRule="exact"/>
        <w:ind w:firstLineChars="200" w:firstLine="480"/>
        <w:rPr>
          <w:rFonts w:ascii="宋体" w:hAnsi="宋体"/>
          <w:sz w:val="24"/>
        </w:rPr>
      </w:pPr>
      <w:r>
        <w:rPr>
          <w:rFonts w:ascii="宋体" w:hAnsi="宋体" w:hint="eastAsia"/>
          <w:sz w:val="24"/>
        </w:rPr>
        <w:t>希望各班加强教育，及时向家长宣讲，严格管理，共同努力，营造一个良好的学习、生活秩序。</w:t>
      </w:r>
      <w:r>
        <w:rPr>
          <w:rFonts w:ascii="宋体" w:hAnsi="宋体" w:hint="eastAsia"/>
          <w:sz w:val="24"/>
        </w:rPr>
        <w:t xml:space="preserve"> </w:t>
      </w:r>
    </w:p>
    <w:p w14:paraId="088859D4" w14:textId="77777777" w:rsidR="002421BC" w:rsidRDefault="00916669">
      <w:pPr>
        <w:jc w:val="right"/>
        <w:rPr>
          <w:rFonts w:ascii="宋体" w:hAnsi="宋体"/>
          <w:sz w:val="24"/>
        </w:rPr>
      </w:pPr>
      <w:r>
        <w:rPr>
          <w:rFonts w:ascii="宋体" w:hAnsi="宋体" w:hint="eastAsia"/>
          <w:sz w:val="24"/>
        </w:rPr>
        <w:t xml:space="preserve">                                  </w:t>
      </w:r>
      <w:r>
        <w:rPr>
          <w:rFonts w:ascii="宋体" w:hAnsi="宋体" w:hint="eastAsia"/>
          <w:sz w:val="24"/>
        </w:rPr>
        <w:t>常州市实验初</w:t>
      </w:r>
      <w:r>
        <w:rPr>
          <w:rFonts w:ascii="宋体" w:hAnsi="宋体" w:hint="eastAsia"/>
          <w:sz w:val="24"/>
        </w:rPr>
        <w:t>级</w:t>
      </w:r>
      <w:r>
        <w:rPr>
          <w:rFonts w:ascii="宋体" w:hAnsi="宋体" w:hint="eastAsia"/>
          <w:sz w:val="24"/>
        </w:rPr>
        <w:t>中</w:t>
      </w:r>
      <w:r>
        <w:rPr>
          <w:rFonts w:ascii="宋体" w:hAnsi="宋体" w:hint="eastAsia"/>
          <w:sz w:val="24"/>
        </w:rPr>
        <w:t>学</w:t>
      </w:r>
      <w:r>
        <w:rPr>
          <w:rFonts w:ascii="宋体" w:hAnsi="宋体" w:hint="eastAsia"/>
          <w:sz w:val="24"/>
        </w:rPr>
        <w:t>天宁分校</w:t>
      </w:r>
    </w:p>
    <w:p w14:paraId="71EAC027" w14:textId="77777777" w:rsidR="002421BC" w:rsidRDefault="00916669">
      <w:pPr>
        <w:jc w:val="right"/>
        <w:rPr>
          <w:sz w:val="24"/>
        </w:rPr>
      </w:pPr>
      <w:r>
        <w:rPr>
          <w:sz w:val="24"/>
        </w:rPr>
        <w:t xml:space="preserve"> </w:t>
      </w:r>
    </w:p>
    <w:p w14:paraId="55DA8377" w14:textId="77777777" w:rsidR="002421BC" w:rsidRDefault="00916669">
      <w:pPr>
        <w:ind w:right="420"/>
        <w:jc w:val="right"/>
        <w:rPr>
          <w:rFonts w:ascii="宋体" w:hAnsi="宋体"/>
          <w:sz w:val="24"/>
        </w:rPr>
      </w:pPr>
      <w:r>
        <w:rPr>
          <w:rFonts w:ascii="宋体" w:hAnsi="宋体" w:hint="eastAsia"/>
          <w:sz w:val="24"/>
        </w:rPr>
        <w:t>2021</w:t>
      </w:r>
      <w:r>
        <w:rPr>
          <w:rFonts w:ascii="宋体" w:hAnsi="宋体" w:hint="eastAsia"/>
          <w:sz w:val="24"/>
        </w:rPr>
        <w:t>年</w:t>
      </w:r>
      <w:r>
        <w:rPr>
          <w:rFonts w:ascii="宋体" w:hAnsi="宋体" w:hint="eastAsia"/>
          <w:sz w:val="24"/>
        </w:rPr>
        <w:t>3</w:t>
      </w:r>
      <w:r>
        <w:rPr>
          <w:rFonts w:ascii="宋体" w:hAnsi="宋体" w:hint="eastAsia"/>
          <w:sz w:val="24"/>
        </w:rPr>
        <w:t>月</w:t>
      </w:r>
      <w:r>
        <w:rPr>
          <w:rFonts w:ascii="宋体" w:hAnsi="宋体" w:hint="eastAsia"/>
          <w:sz w:val="24"/>
        </w:rPr>
        <w:t>8</w:t>
      </w:r>
      <w:r>
        <w:rPr>
          <w:rFonts w:ascii="宋体" w:hAnsi="宋体" w:hint="eastAsia"/>
          <w:sz w:val="24"/>
        </w:rPr>
        <w:t>日</w:t>
      </w:r>
    </w:p>
    <w:p w14:paraId="3AF24A44" w14:textId="77777777" w:rsidR="002421BC" w:rsidRDefault="002421BC">
      <w:pPr>
        <w:ind w:right="420"/>
        <w:jc w:val="right"/>
        <w:rPr>
          <w:rFonts w:ascii="宋体" w:hAnsi="宋体"/>
          <w:sz w:val="24"/>
        </w:rPr>
      </w:pPr>
    </w:p>
    <w:p w14:paraId="7C17EAF7" w14:textId="77777777" w:rsidR="002421BC" w:rsidRDefault="00916669">
      <w:pPr>
        <w:autoSpaceDE w:val="0"/>
        <w:spacing w:line="360" w:lineRule="auto"/>
        <w:rPr>
          <w:rFonts w:ascii="黑体" w:eastAsia="黑体"/>
          <w:b/>
          <w:bCs/>
          <w:color w:val="000000"/>
          <w:sz w:val="24"/>
        </w:rPr>
      </w:pPr>
      <w:r>
        <w:rPr>
          <w:rFonts w:ascii="黑体" w:eastAsia="黑体" w:hint="eastAsia"/>
          <w:b/>
          <w:bCs/>
          <w:color w:val="000000"/>
          <w:sz w:val="24"/>
        </w:rPr>
        <w:t>附件</w:t>
      </w:r>
      <w:r>
        <w:rPr>
          <w:rFonts w:ascii="黑体" w:eastAsia="黑体" w:hint="eastAsia"/>
          <w:b/>
          <w:bCs/>
          <w:color w:val="000000"/>
          <w:sz w:val="24"/>
        </w:rPr>
        <w:t>2</w:t>
      </w:r>
    </w:p>
    <w:p w14:paraId="3C9E04E2" w14:textId="77777777" w:rsidR="002421BC" w:rsidRDefault="00916669">
      <w:pPr>
        <w:autoSpaceDE w:val="0"/>
        <w:spacing w:line="360" w:lineRule="auto"/>
        <w:jc w:val="center"/>
        <w:rPr>
          <w:rFonts w:ascii="黑体" w:eastAsia="黑体"/>
          <w:b/>
          <w:bCs/>
          <w:color w:val="000000"/>
          <w:sz w:val="36"/>
          <w:szCs w:val="36"/>
        </w:rPr>
      </w:pPr>
      <w:r>
        <w:rPr>
          <w:rFonts w:ascii="黑体" w:eastAsia="黑体" w:hint="eastAsia"/>
          <w:b/>
          <w:bCs/>
          <w:color w:val="000000"/>
          <w:sz w:val="36"/>
          <w:szCs w:val="36"/>
        </w:rPr>
        <w:lastRenderedPageBreak/>
        <w:t>告</w:t>
      </w:r>
      <w:r>
        <w:rPr>
          <w:rFonts w:ascii="黑体" w:eastAsia="黑体" w:hint="eastAsia"/>
          <w:b/>
          <w:bCs/>
          <w:color w:val="000000"/>
          <w:sz w:val="36"/>
          <w:szCs w:val="36"/>
        </w:rPr>
        <w:t xml:space="preserve"> </w:t>
      </w:r>
      <w:r>
        <w:rPr>
          <w:rFonts w:ascii="黑体" w:eastAsia="黑体" w:hint="eastAsia"/>
          <w:b/>
          <w:bCs/>
          <w:color w:val="000000"/>
          <w:sz w:val="36"/>
          <w:szCs w:val="36"/>
        </w:rPr>
        <w:t>家</w:t>
      </w:r>
      <w:r>
        <w:rPr>
          <w:rFonts w:ascii="黑体" w:eastAsia="黑体" w:hint="eastAsia"/>
          <w:b/>
          <w:bCs/>
          <w:color w:val="000000"/>
          <w:sz w:val="36"/>
          <w:szCs w:val="36"/>
        </w:rPr>
        <w:t xml:space="preserve"> </w:t>
      </w:r>
      <w:r>
        <w:rPr>
          <w:rFonts w:ascii="黑体" w:eastAsia="黑体" w:hint="eastAsia"/>
          <w:b/>
          <w:bCs/>
          <w:color w:val="000000"/>
          <w:sz w:val="36"/>
          <w:szCs w:val="36"/>
        </w:rPr>
        <w:t>长</w:t>
      </w:r>
      <w:r>
        <w:rPr>
          <w:rFonts w:ascii="黑体" w:eastAsia="黑体" w:hint="eastAsia"/>
          <w:b/>
          <w:bCs/>
          <w:color w:val="000000"/>
          <w:sz w:val="36"/>
          <w:szCs w:val="36"/>
        </w:rPr>
        <w:t xml:space="preserve"> </w:t>
      </w:r>
      <w:r>
        <w:rPr>
          <w:rFonts w:ascii="黑体" w:eastAsia="黑体" w:hint="eastAsia"/>
          <w:b/>
          <w:bCs/>
          <w:color w:val="000000"/>
          <w:sz w:val="36"/>
          <w:szCs w:val="36"/>
        </w:rPr>
        <w:t>书</w:t>
      </w:r>
    </w:p>
    <w:p w14:paraId="152E3562" w14:textId="77777777" w:rsidR="002421BC" w:rsidRDefault="00916669">
      <w:pPr>
        <w:autoSpaceDE w:val="0"/>
        <w:spacing w:line="336" w:lineRule="auto"/>
        <w:jc w:val="left"/>
        <w:rPr>
          <w:rFonts w:ascii="宋体" w:hAnsi="宋体"/>
          <w:color w:val="000000"/>
          <w:sz w:val="24"/>
        </w:rPr>
      </w:pPr>
      <w:r>
        <w:rPr>
          <w:rFonts w:ascii="宋体" w:hAnsi="宋体" w:hint="eastAsia"/>
          <w:color w:val="000000"/>
          <w:sz w:val="24"/>
        </w:rPr>
        <w:t>尊敬的家长，您好</w:t>
      </w:r>
      <w:r>
        <w:rPr>
          <w:rFonts w:ascii="宋体" w:hAnsi="宋体" w:hint="eastAsia"/>
          <w:color w:val="000000"/>
          <w:sz w:val="24"/>
        </w:rPr>
        <w:t>:</w:t>
      </w:r>
    </w:p>
    <w:p w14:paraId="28C2BDEE" w14:textId="77777777" w:rsidR="002421BC" w:rsidRDefault="00916669">
      <w:pPr>
        <w:autoSpaceDE w:val="0"/>
        <w:spacing w:line="336" w:lineRule="auto"/>
        <w:ind w:firstLineChars="200" w:firstLine="480"/>
        <w:jc w:val="left"/>
        <w:rPr>
          <w:rFonts w:ascii="宋体" w:hAnsi="宋体"/>
          <w:color w:val="000000"/>
          <w:sz w:val="24"/>
        </w:rPr>
      </w:pPr>
      <w:r>
        <w:rPr>
          <w:rFonts w:ascii="宋体" w:hAnsi="宋体" w:hint="eastAsia"/>
          <w:sz w:val="24"/>
        </w:rPr>
        <w:t>科技进步、社会发展致使学生越来越普遍使用手机进行资讯查阅、资料查询、人际交往和自我表达，手机的使用一定程度上方便了学生与教师、家长和社会的沟通联系。但由于手机的娱乐功能和交际功能越来越丰富，以及学生心智还不成熟，部分自控能力较弱的学生过度使用手机，沉迷于网络游戏和交友聊天，导致学习不专心、视力下降以及亲子关系紧张等问题，严重影响正常的学习、生活和身心健康</w:t>
      </w:r>
      <w:r>
        <w:rPr>
          <w:rFonts w:ascii="宋体" w:hAnsi="宋体" w:hint="eastAsia"/>
          <w:color w:val="000000"/>
          <w:sz w:val="24"/>
        </w:rPr>
        <w:t>。</w:t>
      </w:r>
    </w:p>
    <w:p w14:paraId="51FD1852" w14:textId="77777777" w:rsidR="002421BC" w:rsidRDefault="00916669">
      <w:pPr>
        <w:numPr>
          <w:ilvl w:val="0"/>
          <w:numId w:val="2"/>
        </w:numPr>
        <w:autoSpaceDE w:val="0"/>
        <w:spacing w:line="336" w:lineRule="auto"/>
        <w:ind w:firstLineChars="200" w:firstLine="482"/>
        <w:jc w:val="left"/>
        <w:rPr>
          <w:rFonts w:ascii="宋体" w:hAnsi="宋体"/>
          <w:color w:val="000000"/>
          <w:sz w:val="24"/>
        </w:rPr>
      </w:pPr>
      <w:r>
        <w:rPr>
          <w:rFonts w:ascii="微软雅黑" w:hAnsi="微软雅黑"/>
          <w:b/>
          <w:bCs/>
          <w:color w:val="000000"/>
          <w:sz w:val="24"/>
        </w:rPr>
        <w:t>影响学生学习。</w:t>
      </w:r>
      <w:r>
        <w:rPr>
          <w:rFonts w:ascii="宋体" w:hAnsi="宋体" w:hint="eastAsia"/>
          <w:color w:val="000000"/>
          <w:sz w:val="24"/>
        </w:rPr>
        <w:t>自控能力差的学生，上课时间用手机上</w:t>
      </w:r>
      <w:r>
        <w:rPr>
          <w:rFonts w:ascii="宋体" w:hAnsi="宋体" w:hint="eastAsia"/>
          <w:color w:val="000000"/>
          <w:sz w:val="24"/>
        </w:rPr>
        <w:t>QQ</w:t>
      </w:r>
      <w:r>
        <w:rPr>
          <w:rFonts w:ascii="宋体" w:hAnsi="宋体" w:hint="eastAsia"/>
          <w:color w:val="000000"/>
          <w:sz w:val="24"/>
        </w:rPr>
        <w:t>、短信闲聊、看下载的小说或者玩游戏，这些不仅浪费了大量的学习时间，而且由于手机娱乐的刺激，使学生日益对学习失去兴趣，以致贻误、荒废学业。</w:t>
      </w:r>
    </w:p>
    <w:p w14:paraId="759AD8DA" w14:textId="77777777" w:rsidR="002421BC" w:rsidRDefault="00916669">
      <w:pPr>
        <w:autoSpaceDE w:val="0"/>
        <w:spacing w:line="336" w:lineRule="auto"/>
        <w:ind w:firstLineChars="200" w:firstLine="482"/>
        <w:jc w:val="left"/>
        <w:rPr>
          <w:rFonts w:ascii="宋体" w:hAnsi="宋体"/>
          <w:color w:val="000000"/>
          <w:sz w:val="24"/>
        </w:rPr>
      </w:pPr>
      <w:r>
        <w:rPr>
          <w:rFonts w:ascii="宋体" w:hAnsi="宋体" w:hint="eastAsia"/>
          <w:b/>
          <w:bCs/>
          <w:color w:val="000000"/>
          <w:sz w:val="24"/>
        </w:rPr>
        <w:t>二、</w:t>
      </w:r>
      <w:r>
        <w:rPr>
          <w:rFonts w:ascii="微软雅黑" w:hAnsi="微软雅黑"/>
          <w:b/>
          <w:bCs/>
          <w:color w:val="000000"/>
          <w:sz w:val="24"/>
        </w:rPr>
        <w:t>影响学生身体健康。</w:t>
      </w:r>
      <w:r>
        <w:rPr>
          <w:rFonts w:ascii="宋体" w:hAnsi="宋体" w:hint="eastAsia"/>
          <w:color w:val="000000"/>
          <w:sz w:val="24"/>
        </w:rPr>
        <w:t>有的学生白天不敢玩手机，回家就开始加班加点地玩，甚至在熄灯就寝后，依旧在床上发微信、</w:t>
      </w:r>
      <w:r>
        <w:rPr>
          <w:rFonts w:ascii="宋体" w:hAnsi="宋体" w:hint="eastAsia"/>
          <w:color w:val="000000"/>
          <w:sz w:val="24"/>
        </w:rPr>
        <w:t>QQ</w:t>
      </w:r>
      <w:r>
        <w:rPr>
          <w:rFonts w:ascii="宋体" w:hAnsi="宋体" w:hint="eastAsia"/>
          <w:color w:val="000000"/>
          <w:sz w:val="24"/>
        </w:rPr>
        <w:t>、看电子小说、玩游戏、看电影、聊天，导致学生精神涣散，视力下降。</w:t>
      </w:r>
    </w:p>
    <w:p w14:paraId="507E25F2" w14:textId="77777777" w:rsidR="002421BC" w:rsidRDefault="00916669">
      <w:pPr>
        <w:autoSpaceDE w:val="0"/>
        <w:spacing w:line="336" w:lineRule="auto"/>
        <w:ind w:firstLineChars="200" w:firstLine="482"/>
        <w:jc w:val="left"/>
        <w:rPr>
          <w:rFonts w:ascii="宋体" w:hAnsi="宋体"/>
          <w:color w:val="000000"/>
          <w:sz w:val="24"/>
        </w:rPr>
      </w:pPr>
      <w:r>
        <w:rPr>
          <w:rFonts w:ascii="宋体" w:hAnsi="宋体" w:hint="eastAsia"/>
          <w:b/>
          <w:bCs/>
          <w:color w:val="000000"/>
          <w:sz w:val="24"/>
        </w:rPr>
        <w:t>三、</w:t>
      </w:r>
      <w:r>
        <w:rPr>
          <w:rFonts w:ascii="微软雅黑" w:hAnsi="微软雅黑"/>
          <w:b/>
          <w:bCs/>
          <w:color w:val="000000"/>
          <w:sz w:val="24"/>
        </w:rPr>
        <w:t>影响学生心理健康。</w:t>
      </w:r>
      <w:r>
        <w:rPr>
          <w:rFonts w:ascii="宋体" w:hAnsi="宋体" w:hint="eastAsia"/>
          <w:color w:val="000000"/>
          <w:sz w:val="24"/>
        </w:rPr>
        <w:t>手机上网和手机游戏具有极强的成瘾性，青少年学生长期接触，会在心理上形成带有依赖性的不健康感受，出现心理紊乱，性格怪异，意志沉迷，精神颓废，</w:t>
      </w:r>
      <w:r>
        <w:rPr>
          <w:rFonts w:ascii="宋体" w:hAnsi="宋体" w:hint="eastAsia"/>
          <w:color w:val="000000"/>
          <w:sz w:val="24"/>
        </w:rPr>
        <w:t>责任丧失，学习放弃等现象。</w:t>
      </w:r>
    </w:p>
    <w:p w14:paraId="12828D68" w14:textId="77777777" w:rsidR="002421BC" w:rsidRDefault="00916669">
      <w:pPr>
        <w:autoSpaceDE w:val="0"/>
        <w:spacing w:line="336" w:lineRule="auto"/>
        <w:ind w:firstLineChars="200" w:firstLine="480"/>
        <w:jc w:val="left"/>
        <w:rPr>
          <w:rFonts w:ascii="宋体" w:hAnsi="宋体"/>
          <w:color w:val="000000"/>
          <w:sz w:val="24"/>
        </w:rPr>
      </w:pPr>
      <w:r>
        <w:rPr>
          <w:rFonts w:ascii="宋体" w:hAnsi="宋体" w:hint="eastAsia"/>
          <w:color w:val="000000"/>
          <w:sz w:val="24"/>
        </w:rPr>
        <w:t>为了进一步规范手机使用，根据教育部办公厅印发的《关于加强中小学生手机管理工作的通知》要求，学生原则上不将手机带入校园。</w:t>
      </w:r>
    </w:p>
    <w:p w14:paraId="3577961D" w14:textId="77777777" w:rsidR="002421BC" w:rsidRDefault="00916669">
      <w:pPr>
        <w:autoSpaceDE w:val="0"/>
        <w:spacing w:line="336" w:lineRule="auto"/>
        <w:ind w:firstLineChars="200" w:firstLine="480"/>
        <w:jc w:val="left"/>
        <w:rPr>
          <w:rFonts w:ascii="宋体" w:hAnsi="宋体"/>
          <w:color w:val="000000"/>
          <w:sz w:val="24"/>
        </w:rPr>
      </w:pPr>
      <w:r>
        <w:rPr>
          <w:rFonts w:ascii="宋体" w:hAnsi="宋体" w:hint="eastAsia"/>
          <w:color w:val="000000"/>
          <w:sz w:val="24"/>
        </w:rPr>
        <w:t>为此，需要与家长积极沟通配合：</w:t>
      </w:r>
    </w:p>
    <w:p w14:paraId="47C6AD60" w14:textId="77777777" w:rsidR="002421BC" w:rsidRDefault="00916669">
      <w:pPr>
        <w:autoSpaceDE w:val="0"/>
        <w:spacing w:line="336" w:lineRule="auto"/>
        <w:ind w:firstLineChars="200" w:firstLine="480"/>
        <w:rPr>
          <w:rFonts w:ascii="宋体" w:hAnsi="宋体"/>
          <w:color w:val="000000"/>
          <w:sz w:val="24"/>
        </w:rPr>
      </w:pPr>
      <w:r>
        <w:rPr>
          <w:rFonts w:ascii="宋体" w:hAnsi="宋体" w:hint="eastAsia"/>
          <w:sz w:val="24"/>
        </w:rPr>
        <w:t>1.</w:t>
      </w:r>
      <w:r>
        <w:rPr>
          <w:rFonts w:ascii="宋体" w:hAnsi="宋体" w:hint="eastAsia"/>
          <w:sz w:val="24"/>
        </w:rPr>
        <w:t>学校开放现有固定电话，</w:t>
      </w:r>
      <w:r>
        <w:rPr>
          <w:rFonts w:ascii="宋体" w:hAnsi="宋体" w:hint="eastAsia"/>
          <w:color w:val="000000"/>
          <w:sz w:val="24"/>
        </w:rPr>
        <w:t>建立班主任沟通热线，免费提供给学生与家长联系，保障解决学生与家长的通话需求，做到及时关心，有需要必满足</w:t>
      </w:r>
      <w:r>
        <w:rPr>
          <w:rFonts w:ascii="宋体" w:hAnsi="宋体"/>
          <w:color w:val="000000"/>
          <w:sz w:val="24"/>
        </w:rPr>
        <w:t>。</w:t>
      </w:r>
    </w:p>
    <w:p w14:paraId="2BF629B9" w14:textId="77777777" w:rsidR="002421BC" w:rsidRDefault="00916669">
      <w:pPr>
        <w:autoSpaceDE w:val="0"/>
        <w:spacing w:line="336" w:lineRule="auto"/>
        <w:ind w:firstLineChars="200" w:firstLine="480"/>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若学生因特殊原因必须将手机带进校园，须由</w:t>
      </w:r>
      <w:r>
        <w:rPr>
          <w:rFonts w:ascii="微软雅黑" w:hAnsi="微软雅黑"/>
          <w:b/>
          <w:bCs/>
          <w:color w:val="000000"/>
          <w:sz w:val="24"/>
        </w:rPr>
        <w:t>家长提供书面申请，并说明理由，经学校审核后方能带入</w:t>
      </w:r>
      <w:r>
        <w:rPr>
          <w:rFonts w:ascii="宋体" w:hAnsi="宋体" w:hint="eastAsia"/>
          <w:color w:val="000000"/>
          <w:sz w:val="24"/>
        </w:rPr>
        <w:t>。进校后，学生须将手机交由班主任统一保管，禁止带入课堂。</w:t>
      </w:r>
    </w:p>
    <w:p w14:paraId="1DAB5CA0" w14:textId="77777777" w:rsidR="002421BC" w:rsidRDefault="00916669">
      <w:pPr>
        <w:autoSpaceDE w:val="0"/>
        <w:spacing w:beforeLines="50" w:before="156" w:line="360" w:lineRule="exact"/>
        <w:ind w:firstLineChars="200" w:firstLine="480"/>
        <w:rPr>
          <w:rFonts w:ascii="宋体" w:eastAsia="宋体" w:hAnsi="宋体"/>
          <w:color w:val="000000"/>
          <w:sz w:val="24"/>
        </w:rPr>
      </w:pPr>
      <w:r>
        <w:rPr>
          <w:rFonts w:ascii="宋体" w:hAnsi="宋体" w:hint="eastAsia"/>
          <w:color w:val="000000"/>
          <w:sz w:val="24"/>
        </w:rPr>
        <w:t>3.</w:t>
      </w:r>
      <w:r>
        <w:rPr>
          <w:rFonts w:ascii="宋体" w:hAnsi="宋体" w:hint="eastAsia"/>
          <w:sz w:val="24"/>
        </w:rPr>
        <w:t>在校期间，</w:t>
      </w:r>
      <w:r>
        <w:rPr>
          <w:rFonts w:ascii="宋体" w:hAnsi="宋体" w:hint="eastAsia"/>
          <w:color w:val="000000"/>
          <w:sz w:val="24"/>
        </w:rPr>
        <w:t>学生首次被发现携带或使用手机（通讯工具及电子产品等）的，教师及学生管理干部应将手机代为保管，通告家长到校领取，</w:t>
      </w:r>
      <w:r>
        <w:rPr>
          <w:rFonts w:ascii="宋体" w:eastAsia="宋体" w:hAnsi="宋体" w:cs="宋体"/>
          <w:color w:val="000000"/>
          <w:sz w:val="24"/>
        </w:rPr>
        <w:t>家长</w:t>
      </w:r>
      <w:r>
        <w:rPr>
          <w:rFonts w:ascii="宋体" w:hAnsi="宋体" w:hint="eastAsia"/>
          <w:color w:val="000000"/>
          <w:sz w:val="24"/>
        </w:rPr>
        <w:t>协助学校对违纪学生给予教育，学校将给予学生批评教育。</w:t>
      </w:r>
    </w:p>
    <w:p w14:paraId="520D255D" w14:textId="77777777" w:rsidR="002421BC" w:rsidRDefault="00916669">
      <w:pPr>
        <w:autoSpaceDE w:val="0"/>
        <w:spacing w:line="336" w:lineRule="auto"/>
        <w:ind w:firstLineChars="200" w:firstLine="480"/>
        <w:jc w:val="left"/>
        <w:rPr>
          <w:rFonts w:ascii="宋体" w:hAnsi="宋体"/>
          <w:color w:val="000000"/>
          <w:sz w:val="24"/>
        </w:rPr>
      </w:pPr>
      <w:r>
        <w:rPr>
          <w:rFonts w:ascii="宋体" w:hAnsi="宋体" w:hint="eastAsia"/>
          <w:color w:val="000000"/>
          <w:sz w:val="24"/>
        </w:rPr>
        <w:t>4</w:t>
      </w:r>
      <w:r>
        <w:rPr>
          <w:rFonts w:ascii="宋体" w:hAnsi="宋体" w:hint="eastAsia"/>
          <w:color w:val="000000"/>
          <w:sz w:val="24"/>
        </w:rPr>
        <w:t>、在校期间，学生第二次或多次被发现携带或使用手机（通讯工具及电子产品等），教师及学生管理干部应将手机代为保管，通告家长到校领取，家长协助学</w:t>
      </w:r>
      <w:r>
        <w:rPr>
          <w:rFonts w:ascii="宋体" w:hAnsi="宋体" w:hint="eastAsia"/>
          <w:color w:val="000000"/>
          <w:sz w:val="24"/>
        </w:rPr>
        <w:lastRenderedPageBreak/>
        <w:t>校对违纪学生进行教育，学校将给予学生纪律处分。</w:t>
      </w:r>
      <w:r>
        <w:rPr>
          <w:rFonts w:ascii="宋体" w:hAnsi="宋体" w:hint="eastAsia"/>
          <w:color w:val="000000"/>
          <w:sz w:val="24"/>
        </w:rPr>
        <w:t xml:space="preserve"> </w:t>
      </w:r>
    </w:p>
    <w:p w14:paraId="5D5F4650" w14:textId="77777777" w:rsidR="002421BC" w:rsidRDefault="00916669">
      <w:pPr>
        <w:autoSpaceDE w:val="0"/>
        <w:spacing w:line="336" w:lineRule="auto"/>
        <w:ind w:firstLineChars="200" w:firstLine="480"/>
        <w:rPr>
          <w:rFonts w:ascii="宋体" w:hAnsi="宋体"/>
          <w:color w:val="000000"/>
          <w:sz w:val="24"/>
        </w:rPr>
      </w:pPr>
      <w:r>
        <w:rPr>
          <w:rFonts w:ascii="宋体" w:hAnsi="宋体" w:hint="eastAsia"/>
          <w:sz w:val="24"/>
        </w:rPr>
        <w:t>让我们齐心协力，共同为学生创造一个健康和谐的学习氛围和成长环境。</w:t>
      </w:r>
    </w:p>
    <w:p w14:paraId="2B1949A0" w14:textId="77777777" w:rsidR="002421BC" w:rsidRDefault="00916669">
      <w:pPr>
        <w:autoSpaceDE w:val="0"/>
        <w:spacing w:line="336" w:lineRule="auto"/>
        <w:ind w:firstLineChars="1700" w:firstLine="4080"/>
        <w:jc w:val="righ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常州市实验初级中学天宁分校</w:t>
      </w:r>
    </w:p>
    <w:p w14:paraId="042A3B72" w14:textId="77777777" w:rsidR="002421BC" w:rsidRDefault="00916669">
      <w:pPr>
        <w:autoSpaceDE w:val="0"/>
        <w:spacing w:line="336" w:lineRule="auto"/>
        <w:ind w:firstLineChars="2400" w:firstLine="5760"/>
        <w:jc w:val="center"/>
        <w:rPr>
          <w:rFonts w:ascii="宋体" w:hAnsi="宋体"/>
          <w:color w:val="000000"/>
          <w:sz w:val="24"/>
        </w:rPr>
      </w:pPr>
      <w:r>
        <w:rPr>
          <w:rFonts w:ascii="宋体" w:hAnsi="宋体" w:hint="eastAsia"/>
          <w:color w:val="000000"/>
          <w:sz w:val="24"/>
        </w:rPr>
        <w:t>2021</w:t>
      </w:r>
      <w:r>
        <w:rPr>
          <w:rFonts w:ascii="宋体" w:hAnsi="宋体" w:hint="eastAsia"/>
          <w:color w:val="000000"/>
          <w:sz w:val="24"/>
        </w:rPr>
        <w:t>年</w:t>
      </w:r>
      <w:r>
        <w:rPr>
          <w:rFonts w:ascii="宋体" w:hAnsi="宋体" w:hint="eastAsia"/>
          <w:color w:val="000000"/>
          <w:sz w:val="24"/>
        </w:rPr>
        <w:t>2</w:t>
      </w:r>
      <w:r>
        <w:rPr>
          <w:rFonts w:ascii="宋体" w:hAnsi="宋体" w:hint="eastAsia"/>
          <w:color w:val="000000"/>
          <w:sz w:val="24"/>
        </w:rPr>
        <w:t>月</w:t>
      </w:r>
    </w:p>
    <w:p w14:paraId="6337405B" w14:textId="77777777" w:rsidR="002421BC" w:rsidRDefault="00916669">
      <w:pPr>
        <w:autoSpaceDE w:val="0"/>
        <w:spacing w:line="336" w:lineRule="auto"/>
        <w:rPr>
          <w:rFonts w:ascii="黑体" w:eastAsia="黑体"/>
          <w:b/>
          <w:bCs/>
          <w:color w:val="000000"/>
          <w:sz w:val="36"/>
          <w:szCs w:val="36"/>
        </w:rPr>
      </w:pPr>
      <w:r>
        <w:rPr>
          <w:rFonts w:ascii="宋体" w:hAnsi="宋体" w:hint="eastAsia"/>
          <w:color w:val="000000"/>
          <w:sz w:val="24"/>
        </w:rPr>
        <w:t>班级：</w:t>
      </w:r>
      <w:r>
        <w:rPr>
          <w:rFonts w:ascii="宋体" w:hAnsi="宋体" w:hint="eastAsia"/>
          <w:i/>
          <w:iCs/>
          <w:color w:val="000000"/>
          <w:sz w:val="24"/>
          <w:u w:val="single"/>
        </w:rPr>
        <w:t xml:space="preserve">      </w:t>
      </w:r>
      <w:r>
        <w:rPr>
          <w:rFonts w:ascii="宋体" w:hAnsi="宋体" w:hint="eastAsia"/>
          <w:color w:val="000000"/>
          <w:sz w:val="24"/>
        </w:rPr>
        <w:t>学生签名：</w:t>
      </w:r>
      <w:r>
        <w:rPr>
          <w:rFonts w:ascii="宋体" w:hAnsi="宋体" w:hint="eastAsia"/>
          <w:color w:val="000000"/>
          <w:sz w:val="24"/>
          <w:u w:val="single"/>
        </w:rPr>
        <w:t xml:space="preserve">       </w:t>
      </w:r>
      <w:r>
        <w:rPr>
          <w:rFonts w:ascii="宋体" w:hAnsi="宋体" w:hint="eastAsia"/>
          <w:color w:val="000000"/>
          <w:sz w:val="24"/>
        </w:rPr>
        <w:t>家长签名：</w:t>
      </w:r>
      <w:r>
        <w:rPr>
          <w:rFonts w:ascii="宋体" w:hAnsi="宋体" w:hint="eastAsia"/>
          <w:color w:val="000000"/>
          <w:sz w:val="24"/>
          <w:u w:val="single"/>
        </w:rPr>
        <w:t xml:space="preserve">        </w:t>
      </w:r>
      <w:r>
        <w:rPr>
          <w:rFonts w:ascii="宋体" w:hAnsi="宋体" w:hint="eastAsia"/>
          <w:color w:val="000000"/>
          <w:sz w:val="24"/>
        </w:rPr>
        <w:t xml:space="preserve"> </w:t>
      </w:r>
      <w:r>
        <w:rPr>
          <w:rFonts w:ascii="宋体" w:hAnsi="宋体" w:hint="eastAsia"/>
          <w:color w:val="000000"/>
          <w:sz w:val="24"/>
        </w:rPr>
        <w:t>联系电话：</w:t>
      </w:r>
      <w:r>
        <w:rPr>
          <w:rFonts w:ascii="宋体" w:hAnsi="宋体" w:hint="eastAsia"/>
          <w:color w:val="000000"/>
          <w:sz w:val="24"/>
          <w:u w:val="single"/>
        </w:rPr>
        <w:t xml:space="preserve">          </w:t>
      </w:r>
    </w:p>
    <w:p w14:paraId="59ACC8E3" w14:textId="77777777" w:rsidR="002421BC" w:rsidRDefault="002421BC">
      <w:pPr>
        <w:autoSpaceDE w:val="0"/>
        <w:spacing w:line="360" w:lineRule="auto"/>
        <w:jc w:val="center"/>
        <w:rPr>
          <w:rFonts w:ascii="黑体" w:eastAsia="黑体"/>
          <w:b/>
          <w:bCs/>
          <w:color w:val="000000"/>
          <w:sz w:val="36"/>
          <w:szCs w:val="36"/>
        </w:rPr>
      </w:pPr>
    </w:p>
    <w:p w14:paraId="54A38089" w14:textId="77777777" w:rsidR="002421BC" w:rsidRDefault="00916669">
      <w:pPr>
        <w:autoSpaceDE w:val="0"/>
        <w:spacing w:line="360" w:lineRule="auto"/>
        <w:jc w:val="center"/>
        <w:rPr>
          <w:rFonts w:ascii="黑体" w:eastAsia="黑体"/>
          <w:b/>
          <w:bCs/>
          <w:color w:val="000000"/>
          <w:sz w:val="36"/>
          <w:szCs w:val="36"/>
        </w:rPr>
      </w:pPr>
      <w:r>
        <w:rPr>
          <w:rFonts w:ascii="黑体" w:eastAsia="黑体" w:hint="eastAsia"/>
          <w:b/>
          <w:bCs/>
          <w:color w:val="000000"/>
          <w:sz w:val="36"/>
          <w:szCs w:val="36"/>
        </w:rPr>
        <w:t>携带手机进校园申请书</w:t>
      </w:r>
    </w:p>
    <w:p w14:paraId="1F86D9F8" w14:textId="77777777" w:rsidR="002421BC" w:rsidRDefault="00916669">
      <w:pPr>
        <w:autoSpaceDE w:val="0"/>
        <w:spacing w:line="360" w:lineRule="auto"/>
        <w:jc w:val="left"/>
        <w:rPr>
          <w:rFonts w:ascii="宋体" w:hAnsi="宋体"/>
          <w:color w:val="000000"/>
          <w:sz w:val="24"/>
        </w:rPr>
      </w:pPr>
      <w:r>
        <w:rPr>
          <w:rFonts w:ascii="宋体" w:hAnsi="宋体" w:hint="eastAsia"/>
          <w:color w:val="000000"/>
          <w:sz w:val="24"/>
        </w:rPr>
        <w:t>尊敬的校领导：</w:t>
      </w:r>
    </w:p>
    <w:p w14:paraId="1364BC8A" w14:textId="77777777" w:rsidR="002421BC" w:rsidRDefault="00916669">
      <w:pPr>
        <w:autoSpaceDE w:val="0"/>
        <w:spacing w:line="360" w:lineRule="auto"/>
        <w:ind w:firstLine="480"/>
        <w:jc w:val="left"/>
        <w:rPr>
          <w:rFonts w:ascii="宋体" w:hAnsi="宋体"/>
          <w:color w:val="000000"/>
          <w:sz w:val="24"/>
        </w:rPr>
      </w:pPr>
      <w:r>
        <w:rPr>
          <w:rFonts w:ascii="宋体" w:hAnsi="宋体" w:hint="eastAsia"/>
          <w:color w:val="000000"/>
          <w:sz w:val="24"/>
        </w:rPr>
        <w:t>我是</w:t>
      </w:r>
      <w:r>
        <w:rPr>
          <w:rFonts w:ascii="宋体" w:hAnsi="宋体" w:hint="eastAsia"/>
          <w:color w:val="000000"/>
          <w:sz w:val="24"/>
          <w:u w:val="single"/>
        </w:rPr>
        <w:t xml:space="preserve">     </w:t>
      </w:r>
      <w:r>
        <w:rPr>
          <w:rFonts w:ascii="宋体" w:hAnsi="宋体" w:hint="eastAsia"/>
          <w:color w:val="000000"/>
          <w:sz w:val="24"/>
        </w:rPr>
        <w:t>年级</w:t>
      </w:r>
      <w:r>
        <w:rPr>
          <w:rFonts w:ascii="宋体" w:hAnsi="宋体" w:hint="eastAsia"/>
          <w:color w:val="000000"/>
          <w:sz w:val="24"/>
          <w:u w:val="single"/>
        </w:rPr>
        <w:t xml:space="preserve">       </w:t>
      </w:r>
      <w:r>
        <w:rPr>
          <w:rFonts w:ascii="宋体" w:hAnsi="宋体" w:hint="eastAsia"/>
          <w:color w:val="000000"/>
          <w:sz w:val="24"/>
        </w:rPr>
        <w:t>班学生</w:t>
      </w:r>
      <w:r>
        <w:rPr>
          <w:rFonts w:ascii="宋体" w:hAnsi="宋体" w:hint="eastAsia"/>
          <w:color w:val="000000"/>
          <w:sz w:val="24"/>
          <w:u w:val="single"/>
        </w:rPr>
        <w:t xml:space="preserve">                     </w:t>
      </w:r>
      <w:r>
        <w:rPr>
          <w:rFonts w:ascii="宋体" w:hAnsi="宋体" w:hint="eastAsia"/>
          <w:color w:val="000000"/>
          <w:sz w:val="24"/>
        </w:rPr>
        <w:t>的家长，现在因为</w:t>
      </w:r>
    </w:p>
    <w:p w14:paraId="1AA1AB83" w14:textId="77777777" w:rsidR="002421BC" w:rsidRDefault="00916669">
      <w:pPr>
        <w:autoSpaceDE w:val="0"/>
        <w:spacing w:line="360" w:lineRule="auto"/>
        <w:jc w:val="left"/>
        <w:rPr>
          <w:rFonts w:ascii="宋体" w:hAnsi="宋体"/>
          <w:color w:val="000000"/>
          <w:sz w:val="24"/>
          <w:u w:val="single"/>
        </w:rPr>
      </w:pPr>
      <w:r>
        <w:rPr>
          <w:rFonts w:ascii="宋体" w:hAnsi="宋体" w:hint="eastAsia"/>
          <w:color w:val="000000"/>
          <w:sz w:val="24"/>
          <w:u w:val="single"/>
        </w:rPr>
        <w:t xml:space="preserve">                                                                   </w:t>
      </w:r>
    </w:p>
    <w:p w14:paraId="473D8EF7" w14:textId="77777777" w:rsidR="002421BC" w:rsidRDefault="00916669">
      <w:pPr>
        <w:autoSpaceDE w:val="0"/>
        <w:spacing w:line="360" w:lineRule="auto"/>
        <w:jc w:val="left"/>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等特殊原因，我向贵校申请允许该生带手机到校，并承诺做到以下几点：</w:t>
      </w:r>
    </w:p>
    <w:p w14:paraId="1FA2736C" w14:textId="77777777" w:rsidR="002421BC" w:rsidRDefault="00916669">
      <w:pPr>
        <w:numPr>
          <w:ilvl w:val="0"/>
          <w:numId w:val="3"/>
        </w:numPr>
        <w:autoSpaceDE w:val="0"/>
        <w:spacing w:line="360" w:lineRule="auto"/>
        <w:jc w:val="left"/>
        <w:rPr>
          <w:rFonts w:ascii="宋体" w:hAnsi="宋体"/>
          <w:color w:val="000000"/>
          <w:sz w:val="24"/>
        </w:rPr>
      </w:pPr>
      <w:r>
        <w:rPr>
          <w:rFonts w:ascii="宋体" w:hAnsi="宋体" w:hint="eastAsia"/>
          <w:color w:val="000000"/>
          <w:sz w:val="24"/>
        </w:rPr>
        <w:t>严格遵守学校的各项手机使用制度并同意相关管理细则。在校园中不使用手机，特殊或紧急情况下，一定按照学校要求正当使用手机。</w:t>
      </w:r>
    </w:p>
    <w:p w14:paraId="3632B9F8" w14:textId="77777777" w:rsidR="002421BC" w:rsidRDefault="00916669">
      <w:pPr>
        <w:numPr>
          <w:ilvl w:val="0"/>
          <w:numId w:val="3"/>
        </w:numPr>
        <w:autoSpaceDE w:val="0"/>
        <w:spacing w:line="360" w:lineRule="auto"/>
        <w:jc w:val="left"/>
        <w:rPr>
          <w:rFonts w:ascii="宋体" w:hAnsi="宋体"/>
          <w:color w:val="000000"/>
          <w:sz w:val="24"/>
        </w:rPr>
      </w:pPr>
      <w:r>
        <w:rPr>
          <w:rFonts w:ascii="宋体" w:hAnsi="宋体" w:hint="eastAsia"/>
          <w:color w:val="000000"/>
          <w:sz w:val="24"/>
        </w:rPr>
        <w:t>手机带到学校后，第一时间主动交给班主任保管，保证该生不把手机借给其他同学使用。</w:t>
      </w:r>
    </w:p>
    <w:p w14:paraId="531540B9" w14:textId="77777777" w:rsidR="002421BC" w:rsidRDefault="00916669">
      <w:pPr>
        <w:numPr>
          <w:ilvl w:val="0"/>
          <w:numId w:val="3"/>
        </w:numPr>
        <w:autoSpaceDE w:val="0"/>
        <w:spacing w:line="360" w:lineRule="auto"/>
        <w:jc w:val="left"/>
        <w:rPr>
          <w:rFonts w:ascii="宋体" w:hAnsi="宋体"/>
          <w:color w:val="000000"/>
          <w:sz w:val="24"/>
        </w:rPr>
      </w:pPr>
      <w:r>
        <w:rPr>
          <w:rFonts w:ascii="宋体" w:hAnsi="宋体" w:hint="eastAsia"/>
          <w:color w:val="000000"/>
          <w:sz w:val="24"/>
        </w:rPr>
        <w:t>手机在班主任保管期间，因电池自燃等不可抗力而导致手机损坏，本人不追究学校或班主任的所有赔偿责任。</w:t>
      </w:r>
    </w:p>
    <w:p w14:paraId="7160ED0B" w14:textId="77777777" w:rsidR="002421BC" w:rsidRDefault="00916669">
      <w:pPr>
        <w:autoSpaceDE w:val="0"/>
        <w:spacing w:line="360" w:lineRule="auto"/>
        <w:jc w:val="left"/>
        <w:rPr>
          <w:rFonts w:ascii="宋体" w:hAnsi="宋体"/>
          <w:color w:val="000000"/>
          <w:sz w:val="24"/>
        </w:rPr>
      </w:pPr>
      <w:r>
        <w:rPr>
          <w:rFonts w:ascii="宋体" w:hAnsi="宋体" w:hint="eastAsia"/>
          <w:color w:val="000000"/>
          <w:sz w:val="24"/>
        </w:rPr>
        <w:t xml:space="preserve"> </w:t>
      </w:r>
    </w:p>
    <w:p w14:paraId="2E72B828" w14:textId="77777777" w:rsidR="002421BC" w:rsidRDefault="00916669">
      <w:pPr>
        <w:autoSpaceDE w:val="0"/>
        <w:spacing w:line="360" w:lineRule="auto"/>
        <w:jc w:val="left"/>
        <w:rPr>
          <w:rFonts w:ascii="宋体" w:hAnsi="宋体"/>
          <w:color w:val="000000"/>
          <w:sz w:val="24"/>
        </w:rPr>
      </w:pPr>
      <w:r>
        <w:rPr>
          <w:rFonts w:ascii="宋体" w:hAnsi="宋体" w:hint="eastAsia"/>
          <w:color w:val="000000"/>
          <w:sz w:val="24"/>
        </w:rPr>
        <w:t>特此申请，请予批准</w:t>
      </w:r>
      <w:r>
        <w:rPr>
          <w:rFonts w:ascii="宋体" w:hAnsi="宋体" w:hint="eastAsia"/>
          <w:color w:val="000000"/>
          <w:sz w:val="24"/>
        </w:rPr>
        <w:t>!</w:t>
      </w:r>
    </w:p>
    <w:p w14:paraId="020FA56F" w14:textId="77777777" w:rsidR="002421BC" w:rsidRDefault="00916669">
      <w:pPr>
        <w:autoSpaceDE w:val="0"/>
        <w:spacing w:line="360" w:lineRule="auto"/>
        <w:jc w:val="center"/>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申请人</w:t>
      </w:r>
      <w:r>
        <w:rPr>
          <w:rFonts w:ascii="宋体" w:hAnsi="宋体" w:hint="eastAsia"/>
          <w:color w:val="000000"/>
          <w:sz w:val="24"/>
        </w:rPr>
        <w:t>(</w:t>
      </w:r>
      <w:r>
        <w:rPr>
          <w:rFonts w:ascii="宋体" w:hAnsi="宋体" w:hint="eastAsia"/>
          <w:color w:val="000000"/>
          <w:sz w:val="24"/>
        </w:rPr>
        <w:t>学生）：</w:t>
      </w:r>
      <w:r>
        <w:rPr>
          <w:rFonts w:ascii="宋体" w:hAnsi="宋体" w:hint="eastAsia"/>
          <w:color w:val="000000"/>
          <w:sz w:val="24"/>
        </w:rPr>
        <w:t>____________</w:t>
      </w:r>
    </w:p>
    <w:p w14:paraId="2D4A5111" w14:textId="77777777" w:rsidR="002421BC" w:rsidRDefault="00916669">
      <w:pPr>
        <w:autoSpaceDE w:val="0"/>
        <w:spacing w:line="360" w:lineRule="auto"/>
        <w:jc w:val="center"/>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（家长）：</w:t>
      </w:r>
      <w:r>
        <w:rPr>
          <w:rFonts w:ascii="宋体" w:hAnsi="宋体" w:hint="eastAsia"/>
          <w:color w:val="000000"/>
          <w:sz w:val="24"/>
          <w:u w:val="single"/>
        </w:rPr>
        <w:t xml:space="preserve">            </w:t>
      </w:r>
    </w:p>
    <w:p w14:paraId="1714C66F" w14:textId="77777777" w:rsidR="002421BC" w:rsidRDefault="00916669">
      <w:pPr>
        <w:autoSpaceDE w:val="0"/>
        <w:spacing w:line="360" w:lineRule="auto"/>
        <w:ind w:left="5520" w:hangingChars="2300" w:hanging="5520"/>
        <w:jc w:val="lef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班主任签字：</w:t>
      </w:r>
      <w:r>
        <w:rPr>
          <w:rFonts w:ascii="宋体" w:hAnsi="宋体" w:hint="eastAsia"/>
          <w:color w:val="000000"/>
          <w:sz w:val="24"/>
          <w:u w:val="single"/>
        </w:rPr>
        <w:t xml:space="preserve">            </w:t>
      </w:r>
      <w:r>
        <w:rPr>
          <w:rFonts w:ascii="宋体" w:hAnsi="宋体" w:hint="eastAsia"/>
          <w:color w:val="000000"/>
          <w:sz w:val="24"/>
        </w:rPr>
        <w:t xml:space="preserve">                       </w:t>
      </w:r>
    </w:p>
    <w:p w14:paraId="130D3EDC" w14:textId="77777777" w:rsidR="002421BC" w:rsidRDefault="00916669">
      <w:pPr>
        <w:autoSpaceDE w:val="0"/>
        <w:spacing w:line="360" w:lineRule="auto"/>
        <w:ind w:firstLineChars="2000" w:firstLine="4800"/>
        <w:jc w:val="left"/>
        <w:rPr>
          <w:rFonts w:ascii="宋体" w:hAnsi="宋体"/>
          <w:color w:val="000000"/>
          <w:sz w:val="24"/>
        </w:rPr>
      </w:pPr>
      <w:r>
        <w:rPr>
          <w:rFonts w:ascii="宋体" w:hAnsi="宋体" w:hint="eastAsia"/>
          <w:color w:val="000000"/>
          <w:sz w:val="24"/>
        </w:rPr>
        <w:t>级部主任签字</w:t>
      </w:r>
      <w:r>
        <w:rPr>
          <w:rFonts w:ascii="宋体" w:hAnsi="宋体" w:hint="eastAsia"/>
          <w:color w:val="000000"/>
          <w:sz w:val="24"/>
        </w:rPr>
        <w:t>：</w:t>
      </w:r>
      <w:r>
        <w:rPr>
          <w:rFonts w:ascii="宋体" w:hAnsi="宋体" w:hint="eastAsia"/>
          <w:color w:val="000000"/>
          <w:sz w:val="24"/>
          <w:u w:val="single"/>
        </w:rPr>
        <w:t xml:space="preserve">            </w:t>
      </w:r>
    </w:p>
    <w:p w14:paraId="7E3129AD" w14:textId="77777777" w:rsidR="002421BC" w:rsidRDefault="00916669">
      <w:pPr>
        <w:autoSpaceDE w:val="0"/>
        <w:spacing w:line="360" w:lineRule="auto"/>
        <w:jc w:val="righ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常州市实验初级中学天宁分校</w:t>
      </w:r>
    </w:p>
    <w:p w14:paraId="3F18D50C" w14:textId="77777777" w:rsidR="002421BC" w:rsidRDefault="00916669">
      <w:pPr>
        <w:wordWrap w:val="0"/>
        <w:autoSpaceDE w:val="0"/>
        <w:spacing w:line="360" w:lineRule="auto"/>
        <w:jc w:val="right"/>
        <w:rPr>
          <w:rFonts w:ascii="宋体" w:hAnsi="宋体"/>
          <w:sz w:val="24"/>
        </w:rPr>
      </w:pP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sectPr w:rsidR="002421BC">
      <w:pgSz w:w="11906" w:h="16838"/>
      <w:pgMar w:top="1701" w:right="1588" w:bottom="170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610F"/>
    <w:multiLevelType w:val="multilevel"/>
    <w:tmpl w:val="147E610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D8165E2"/>
    <w:multiLevelType w:val="multilevel"/>
    <w:tmpl w:val="2D8165E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6AE1015A"/>
    <w:multiLevelType w:val="multilevel"/>
    <w:tmpl w:val="6AE1015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DEC"/>
    <w:rsid w:val="00007B8B"/>
    <w:rsid w:val="00033C6F"/>
    <w:rsid w:val="000B2E7D"/>
    <w:rsid w:val="000C5622"/>
    <w:rsid w:val="000E6409"/>
    <w:rsid w:val="000F6261"/>
    <w:rsid w:val="0010524C"/>
    <w:rsid w:val="00123D85"/>
    <w:rsid w:val="00133913"/>
    <w:rsid w:val="00133B3A"/>
    <w:rsid w:val="00155C09"/>
    <w:rsid w:val="001561FA"/>
    <w:rsid w:val="00186843"/>
    <w:rsid w:val="001B7D6A"/>
    <w:rsid w:val="001C4F8D"/>
    <w:rsid w:val="002421BC"/>
    <w:rsid w:val="002475E2"/>
    <w:rsid w:val="002711B6"/>
    <w:rsid w:val="002A2E55"/>
    <w:rsid w:val="002A3EB1"/>
    <w:rsid w:val="002D1446"/>
    <w:rsid w:val="002E59FB"/>
    <w:rsid w:val="002E6801"/>
    <w:rsid w:val="00316C97"/>
    <w:rsid w:val="00334B58"/>
    <w:rsid w:val="00345296"/>
    <w:rsid w:val="00352E07"/>
    <w:rsid w:val="0036067C"/>
    <w:rsid w:val="0038040D"/>
    <w:rsid w:val="003E54E9"/>
    <w:rsid w:val="003F79C8"/>
    <w:rsid w:val="004001B3"/>
    <w:rsid w:val="00465EB4"/>
    <w:rsid w:val="004677D1"/>
    <w:rsid w:val="004B1015"/>
    <w:rsid w:val="004B36A4"/>
    <w:rsid w:val="004C4DEC"/>
    <w:rsid w:val="00512991"/>
    <w:rsid w:val="00516593"/>
    <w:rsid w:val="00550EBE"/>
    <w:rsid w:val="00556CD9"/>
    <w:rsid w:val="00577E6D"/>
    <w:rsid w:val="00594A92"/>
    <w:rsid w:val="00617729"/>
    <w:rsid w:val="00657D10"/>
    <w:rsid w:val="0069137B"/>
    <w:rsid w:val="00695900"/>
    <w:rsid w:val="006A78F7"/>
    <w:rsid w:val="006B778F"/>
    <w:rsid w:val="006C42B5"/>
    <w:rsid w:val="00724981"/>
    <w:rsid w:val="007A5100"/>
    <w:rsid w:val="007B1A8A"/>
    <w:rsid w:val="007D381D"/>
    <w:rsid w:val="0080337F"/>
    <w:rsid w:val="00803C70"/>
    <w:rsid w:val="00816097"/>
    <w:rsid w:val="008166C2"/>
    <w:rsid w:val="0082348A"/>
    <w:rsid w:val="00837249"/>
    <w:rsid w:val="00853BDB"/>
    <w:rsid w:val="008868BF"/>
    <w:rsid w:val="008C5298"/>
    <w:rsid w:val="008D7DB1"/>
    <w:rsid w:val="00912814"/>
    <w:rsid w:val="00916669"/>
    <w:rsid w:val="00920CC5"/>
    <w:rsid w:val="00931A59"/>
    <w:rsid w:val="0097724C"/>
    <w:rsid w:val="009A671A"/>
    <w:rsid w:val="009B3484"/>
    <w:rsid w:val="009B7295"/>
    <w:rsid w:val="009D682D"/>
    <w:rsid w:val="00A06B1C"/>
    <w:rsid w:val="00AB203B"/>
    <w:rsid w:val="00AC22D1"/>
    <w:rsid w:val="00AC5D65"/>
    <w:rsid w:val="00AC7208"/>
    <w:rsid w:val="00B118BD"/>
    <w:rsid w:val="00BB77C4"/>
    <w:rsid w:val="00BF5398"/>
    <w:rsid w:val="00C0522F"/>
    <w:rsid w:val="00C51241"/>
    <w:rsid w:val="00C7653D"/>
    <w:rsid w:val="00C93F3E"/>
    <w:rsid w:val="00C97A6D"/>
    <w:rsid w:val="00D23A69"/>
    <w:rsid w:val="00D4141E"/>
    <w:rsid w:val="00D60072"/>
    <w:rsid w:val="00D767E6"/>
    <w:rsid w:val="00DA39A5"/>
    <w:rsid w:val="00DC2AA8"/>
    <w:rsid w:val="00E0523C"/>
    <w:rsid w:val="00E0526A"/>
    <w:rsid w:val="00E15566"/>
    <w:rsid w:val="00E2681D"/>
    <w:rsid w:val="00E6051D"/>
    <w:rsid w:val="00E66DE5"/>
    <w:rsid w:val="00E9572D"/>
    <w:rsid w:val="00EF28A3"/>
    <w:rsid w:val="00F52D3D"/>
    <w:rsid w:val="00F62703"/>
    <w:rsid w:val="00F86938"/>
    <w:rsid w:val="00F945AA"/>
    <w:rsid w:val="0A037D25"/>
    <w:rsid w:val="0F362F99"/>
    <w:rsid w:val="191C0522"/>
    <w:rsid w:val="2508535D"/>
    <w:rsid w:val="28257DAA"/>
    <w:rsid w:val="288544E0"/>
    <w:rsid w:val="29146765"/>
    <w:rsid w:val="317667C0"/>
    <w:rsid w:val="46435CF1"/>
    <w:rsid w:val="4FFB4128"/>
    <w:rsid w:val="56D73869"/>
    <w:rsid w:val="5EA0755F"/>
    <w:rsid w:val="69CD5468"/>
    <w:rsid w:val="6CC45236"/>
    <w:rsid w:val="70E80129"/>
    <w:rsid w:val="747A7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B7D93"/>
  <w15:docId w15:val="{7C32A0EC-D690-4BCA-BC77-5D3F7A23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Autospacing="1" w:afterAutospacing="1"/>
      <w:jc w:val="left"/>
    </w:pPr>
    <w:rPr>
      <w:rFonts w:cs="Times New Roman"/>
      <w:kern w:val="0"/>
      <w:sz w:val="24"/>
    </w:rPr>
  </w:style>
  <w:style w:type="table" w:styleId="a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Pr>
      <w:b/>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5670</Words>
  <Characters>597</Characters>
  <Application>Microsoft Office Word</Application>
  <DocSecurity>0</DocSecurity>
  <Lines>4</Lines>
  <Paragraphs>12</Paragraphs>
  <ScaleCrop>false</ScaleCrop>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峰</dc:creator>
  <cp:lastModifiedBy>蒋 彦</cp:lastModifiedBy>
  <cp:revision>7</cp:revision>
  <cp:lastPrinted>2021-03-04T06:15:00Z</cp:lastPrinted>
  <dcterms:created xsi:type="dcterms:W3CDTF">2021-03-04T05:52:00Z</dcterms:created>
  <dcterms:modified xsi:type="dcterms:W3CDTF">2021-06-11T06:40:00Z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33806F2410DE40FDA2C12D17E5F8A404</vt:lpwstr>
  </property>
</Properties>
</file>