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3周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(9.13-9.19)</w:t>
      </w:r>
    </w:p>
    <w:p>
      <w:pP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【教师例会】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473"/>
        </w:tabs>
        <w:kinsoku/>
        <w:wordWrap/>
        <w:autoSpaceDE/>
        <w:autoSpaceDN/>
        <w:snapToGrid/>
        <w:spacing w:before="0" w:beforeLines="0" w:beforeAutospacing="0" w:after="0" w:afterLines="0" w:afterAutospacing="0" w:line="120" w:lineRule="auto"/>
        <w:ind w:right="0" w:rightChars="0" w:firstLine="280" w:firstLineChars="1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8"/>
        </w:rPr>
        <w:t>教师会议</w:t>
      </w:r>
      <w:r>
        <w:rPr>
          <w:rFonts w:hint="eastAsia" w:ascii="楷体" w:hAnsi="楷体" w:eastAsia="楷体"/>
          <w:b w:val="0"/>
          <w:bCs/>
          <w:sz w:val="28"/>
          <w:lang w:eastAsia="zh-CN"/>
        </w:rPr>
        <w:tab/>
      </w:r>
      <w:r>
        <w:rPr>
          <w:rFonts w:hint="eastAsia" w:ascii="楷体" w:hAnsi="楷体" w:eastAsia="楷体"/>
          <w:b w:val="0"/>
          <w:bCs/>
          <w:sz w:val="28"/>
          <w:lang w:val="en-US" w:eastAsia="zh-CN"/>
        </w:rPr>
        <w:t xml:space="preserve"> 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学生发展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numPr>
          <w:ilvl w:val="0"/>
          <w:numId w:val="2"/>
        </w:numPr>
        <w:spacing w:line="50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/>
          <w:sz w:val="28"/>
          <w:lang w:val="en-US" w:eastAsia="zh-CN"/>
        </w:rPr>
        <w:t>大队委竞选（周三 下午1：30开始   责任人 印亚宏）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【课程教学处】</w:t>
      </w:r>
    </w:p>
    <w:p>
      <w:pP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教学日常重点：师生常规安全</w:t>
      </w:r>
    </w:p>
    <w:p>
      <w:pP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8978-1631449942215"/>
      <w:bookmarkEnd w:id="0"/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1.教学常规</w:t>
      </w:r>
    </w:p>
    <w:p>
      <w:pP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8926-1631449942215"/>
      <w:bookmarkEnd w:id="1"/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（1）语文组：周四上午教研活动(二、四年级教研课) 责任人：范丽花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恽焱</w:t>
      </w:r>
    </w:p>
    <w:p>
      <w:pP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8310-1631449942215"/>
      <w:bookmarkEnd w:id="2"/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（2）数学组：周二下午教研活动：1、何晶晶执教三年级《两三位数乘一位数》；2、蒋敏杰校长指导并作讲座。 责任人：杨小亚</w:t>
      </w:r>
    </w:p>
    <w:p>
      <w:pP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3" w:name="2946-1631449942215"/>
      <w:bookmarkEnd w:id="3"/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（3）英语组：备课组集体备课  责任人：章雯</w:t>
      </w:r>
    </w:p>
    <w:p>
      <w:pP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4" w:name="1810-1631449942215"/>
      <w:bookmarkEnd w:id="4"/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（4）术科组：备课组集体备课  责任人：张惠琴</w:t>
      </w:r>
    </w:p>
    <w:p>
      <w:pP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8051-1631449942216"/>
      <w:bookmarkEnd w:id="5"/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2.重要活动</w:t>
      </w:r>
    </w:p>
    <w:p>
      <w:pP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6" w:name="3938-1631449942216"/>
      <w:bookmarkEnd w:id="6"/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（1）各教研组、备课组继续完善台账材料。 责任人：黄海波 范丽花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恽焱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杨小亚 章雯 张惠琴</w:t>
      </w:r>
    </w:p>
    <w:p>
      <w:pP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7" w:name="2825-1631449942216"/>
      <w:bookmarkEnd w:id="7"/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（2）9.14日前新生学籍提交审批。 责任人：范丽花 恽焱</w:t>
      </w:r>
    </w:p>
    <w:p>
      <w:pP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8" w:name="1481-1631449942216"/>
      <w:bookmarkEnd w:id="8"/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（3）各社团开始招募学生开始活动 责任人：钱丽娟 黄海波</w:t>
      </w:r>
    </w:p>
    <w:p>
      <w:pP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9" w:name="1219-1631451411111"/>
      <w:bookmarkEnd w:id="9"/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（4）课程计划执行情况随机调研。 责任人：黄海波 范丽花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恽焱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后勤服务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numPr>
          <w:ilvl w:val="0"/>
          <w:numId w:val="3"/>
        </w:numPr>
        <w:spacing w:line="480" w:lineRule="exact"/>
        <w:rPr>
          <w:rFonts w:hint="eastAsia" w:ascii="楷体" w:hAnsi="楷体" w:eastAsia="楷体"/>
          <w:b w:val="0"/>
          <w:bCs/>
          <w:sz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8"/>
          <w:lang w:val="en-US" w:eastAsia="zh-CN"/>
        </w:rPr>
        <w:t>编排基建装备项目计划 （责任人 蔡峰）</w:t>
      </w:r>
    </w:p>
    <w:p>
      <w:pPr>
        <w:numPr>
          <w:ilvl w:val="0"/>
          <w:numId w:val="3"/>
        </w:numPr>
        <w:spacing w:line="480" w:lineRule="exact"/>
        <w:rPr>
          <w:rFonts w:hint="default" w:ascii="楷体" w:hAnsi="楷体" w:eastAsia="楷体"/>
          <w:b w:val="0"/>
          <w:bCs/>
          <w:sz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8"/>
          <w:lang w:val="en-US" w:eastAsia="zh-CN"/>
        </w:rPr>
        <w:t>三年级学生窝沟封闭 （周一起 责任人  高勤）</w:t>
      </w:r>
    </w:p>
    <w:p>
      <w:pPr>
        <w:numPr>
          <w:ilvl w:val="0"/>
          <w:numId w:val="3"/>
        </w:numPr>
        <w:spacing w:line="480" w:lineRule="exact"/>
        <w:rPr>
          <w:rFonts w:hint="default" w:ascii="楷体" w:hAnsi="楷体" w:eastAsia="楷体"/>
          <w:b w:val="0"/>
          <w:bCs/>
          <w:sz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8"/>
          <w:lang w:val="en-US" w:eastAsia="zh-CN"/>
        </w:rPr>
        <w:t>学校安全卫生工作指导检查（周三上午10点  责任人 高勤）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校长室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>
      <w:pPr>
        <w:numPr>
          <w:ilvl w:val="0"/>
          <w:numId w:val="0"/>
        </w:numPr>
        <w:spacing w:line="500" w:lineRule="exact"/>
        <w:rPr>
          <w:rFonts w:hint="eastAsia" w:ascii="楷体" w:hAnsi="楷体" w:eastAsia="楷体"/>
          <w:b w:val="0"/>
          <w:bCs/>
          <w:sz w:val="28"/>
        </w:rPr>
      </w:pPr>
      <w:r>
        <w:rPr>
          <w:rFonts w:hint="eastAsia" w:ascii="楷体" w:hAnsi="楷体" w:eastAsia="楷体"/>
          <w:b w:val="0"/>
          <w:bCs/>
          <w:sz w:val="28"/>
          <w:lang w:val="en-US" w:eastAsia="zh-CN"/>
        </w:rPr>
        <w:t>1、区工会主席会议</w:t>
      </w:r>
      <w:r>
        <w:rPr>
          <w:rFonts w:hint="eastAsia" w:ascii="楷体" w:hAnsi="楷体" w:eastAsia="楷体"/>
          <w:b w:val="0"/>
          <w:bCs/>
          <w:sz w:val="28"/>
          <w:lang w:eastAsia="zh-CN"/>
        </w:rPr>
        <w:t>。</w:t>
      </w:r>
      <w:r>
        <w:rPr>
          <w:rFonts w:hint="eastAsia" w:ascii="楷体" w:hAnsi="楷体" w:eastAsia="楷体"/>
          <w:b w:val="0"/>
          <w:bCs/>
          <w:sz w:val="28"/>
        </w:rPr>
        <w:t>（责任人 周剑飞</w:t>
      </w:r>
      <w:r>
        <w:rPr>
          <w:rFonts w:hint="eastAsia" w:ascii="楷体" w:hAnsi="楷体" w:eastAsia="楷体"/>
          <w:b w:val="0"/>
          <w:bCs/>
          <w:sz w:val="28"/>
          <w:lang w:val="en-US" w:eastAsia="zh-CN"/>
        </w:rPr>
        <w:t xml:space="preserve"> </w:t>
      </w:r>
      <w:r>
        <w:rPr>
          <w:rFonts w:hint="eastAsia" w:ascii="楷体" w:hAnsi="楷体" w:eastAsia="楷体"/>
          <w:b w:val="0"/>
          <w:bCs/>
          <w:sz w:val="28"/>
        </w:rPr>
        <w:t>）</w:t>
      </w:r>
    </w:p>
    <w:p>
      <w:pPr>
        <w:numPr>
          <w:ilvl w:val="0"/>
          <w:numId w:val="0"/>
        </w:numPr>
        <w:spacing w:line="500" w:lineRule="exact"/>
        <w:rPr>
          <w:rFonts w:hint="eastAsia" w:ascii="楷体" w:hAnsi="楷体" w:eastAsia="楷体"/>
          <w:b w:val="0"/>
          <w:bCs/>
          <w:sz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8"/>
          <w:lang w:val="en-US" w:eastAsia="zh-CN"/>
        </w:rPr>
        <w:t>2、2022年桃李芬芳保险工作（责任人  周剑飞）</w:t>
      </w:r>
    </w:p>
    <w:p>
      <w:pPr>
        <w:numPr>
          <w:ilvl w:val="0"/>
          <w:numId w:val="3"/>
        </w:numPr>
        <w:spacing w:line="500" w:lineRule="exact"/>
        <w:ind w:left="0" w:leftChars="0" w:firstLine="0" w:firstLineChars="0"/>
        <w:rPr>
          <w:rFonts w:hint="eastAsia" w:ascii="楷体" w:hAnsi="楷体" w:eastAsia="楷体"/>
          <w:b w:val="0"/>
          <w:bCs/>
          <w:sz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8"/>
          <w:lang w:val="en-US" w:eastAsia="zh-CN"/>
        </w:rPr>
        <w:t>申报市四有好教师团队（责任人   钱丽娟）</w:t>
      </w:r>
    </w:p>
    <w:p>
      <w:pPr>
        <w:numPr>
          <w:numId w:val="0"/>
        </w:numPr>
        <w:spacing w:line="500" w:lineRule="exact"/>
        <w:ind w:leftChars="0"/>
        <w:rPr>
          <w:rFonts w:hint="eastAsia" w:ascii="楷体" w:hAnsi="楷体" w:eastAsia="楷体"/>
          <w:b w:val="0"/>
          <w:bCs/>
          <w:sz w:val="28"/>
          <w:lang w:val="en-US" w:eastAsia="zh-CN"/>
        </w:rPr>
      </w:pPr>
      <w:bookmarkStart w:id="10" w:name="_GoBack"/>
      <w:bookmarkEnd w:id="10"/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周外出安排</w:t>
      </w:r>
    </w:p>
    <w:tbl>
      <w:tblPr>
        <w:tblStyle w:val="3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95"/>
        <w:gridCol w:w="1800"/>
        <w:gridCol w:w="273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月13日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新桥二小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基层学校工会主席会议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月14日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浦河实验学校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课堂教学情况调研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月15日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13：30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区教育局310室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部分学校课后服务工作座谈会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9月16日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9月17日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13：10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圩塘中心小学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区域小学英语三年级phonics教学展示活动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章雯、黄涛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13：10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百草园小学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姚建法名教师成长营第27次活动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王斌、黄剑锋、金春华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综合实践牵手活动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钱丽娟、沈倩云、蒋晓云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9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9月18日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周日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2021年小学、幼儿园新任教师试用期第一次集中培训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柏广超、徐耀、缪珊、洪磊、王莉洁、曹辉</w:t>
            </w:r>
          </w:p>
        </w:tc>
      </w:tr>
    </w:tbl>
    <w:p>
      <w:pPr>
        <w:numPr>
          <w:ilvl w:val="0"/>
          <w:numId w:val="0"/>
        </w:numPr>
        <w:spacing w:line="500" w:lineRule="exact"/>
        <w:rPr>
          <w:rFonts w:hint="default" w:ascii="楷体" w:hAnsi="楷体" w:eastAsia="楷体"/>
          <w:b w:val="0"/>
          <w:bCs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4DCE27"/>
    <w:multiLevelType w:val="singleLevel"/>
    <w:tmpl w:val="FA4DCE2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C690183"/>
    <w:multiLevelType w:val="singleLevel"/>
    <w:tmpl w:val="5C69018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32E2330"/>
    <w:multiLevelType w:val="singleLevel"/>
    <w:tmpl w:val="632E23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7426A"/>
    <w:rsid w:val="34EB505E"/>
    <w:rsid w:val="3B413C60"/>
    <w:rsid w:val="3DCC65E3"/>
    <w:rsid w:val="46775EB0"/>
    <w:rsid w:val="59D42BDF"/>
    <w:rsid w:val="5A2E1FB7"/>
    <w:rsid w:val="60B21289"/>
    <w:rsid w:val="713C07E5"/>
    <w:rsid w:val="7A5F39F3"/>
    <w:rsid w:val="7CCF655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2021-08-28T22:41:00Z</dcterms:created>
  <dc:creator>V</dc:creator>
  <cp:lastModifiedBy>teacher034</cp:lastModifiedBy>
  <dcterms:modified xsi:type="dcterms:W3CDTF">2021-09-13T23:37:14Z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85260AB8587A4FC585F95D433F5B2296</vt:lpwstr>
  </property>
</Properties>
</file>