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AB" w:rsidRPr="00BA0DD5" w:rsidRDefault="007105AB" w:rsidP="00CB29BC">
      <w:pPr>
        <w:widowControl/>
        <w:ind w:firstLineChars="200" w:firstLine="480"/>
        <w:jc w:val="left"/>
        <w:rPr>
          <w:rFonts w:ascii="宋体" w:eastAsia="宋体" w:hAnsi="宋体" w:cs="宋体"/>
          <w:b/>
          <w:kern w:val="0"/>
          <w:sz w:val="32"/>
          <w:szCs w:val="32"/>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BA0DD5">
        <w:rPr>
          <w:rFonts w:ascii="宋体" w:eastAsia="宋体" w:hAnsi="宋体" w:cs="宋体"/>
          <w:b/>
          <w:kern w:val="0"/>
          <w:sz w:val="32"/>
          <w:szCs w:val="32"/>
        </w:rPr>
        <w:t xml:space="preserve"> </w:t>
      </w:r>
      <w:r w:rsidRPr="00BA0DD5">
        <w:rPr>
          <w:rFonts w:ascii="宋体" w:eastAsia="宋体" w:hAnsi="宋体" w:cs="宋体" w:hint="eastAsia"/>
          <w:b/>
          <w:kern w:val="0"/>
          <w:sz w:val="32"/>
          <w:szCs w:val="32"/>
        </w:rPr>
        <w:t>解读“</w:t>
      </w:r>
      <w:r w:rsidRPr="00BA0DD5">
        <w:rPr>
          <w:rFonts w:ascii="宋体" w:eastAsia="宋体" w:hAnsi="宋体" w:cs="宋体" w:hint="eastAsia"/>
          <w:b/>
          <w:kern w:val="0"/>
          <w:sz w:val="32"/>
          <w:szCs w:val="32"/>
        </w:rPr>
        <w:t>双减</w:t>
      </w:r>
      <w:r w:rsidRPr="00BA0DD5">
        <w:rPr>
          <w:rFonts w:ascii="宋体" w:eastAsia="宋体" w:hAnsi="宋体" w:cs="宋体" w:hint="eastAsia"/>
          <w:b/>
          <w:kern w:val="0"/>
          <w:sz w:val="32"/>
          <w:szCs w:val="32"/>
        </w:rPr>
        <w:t>”政策有感</w:t>
      </w:r>
    </w:p>
    <w:p w:rsidR="007105AB" w:rsidRPr="00EE4BFF" w:rsidRDefault="007105AB" w:rsidP="007105AB">
      <w:pPr>
        <w:widowControl/>
        <w:jc w:val="left"/>
        <w:rPr>
          <w:rFonts w:ascii="宋体" w:eastAsia="宋体" w:hAnsi="宋体" w:cs="宋体"/>
          <w:kern w:val="0"/>
          <w:sz w:val="28"/>
          <w:szCs w:val="28"/>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Pr="00EE4BFF">
        <w:rPr>
          <w:rFonts w:ascii="宋体" w:eastAsia="宋体" w:hAnsi="宋体" w:cs="宋体" w:hint="eastAsia"/>
          <w:kern w:val="0"/>
          <w:sz w:val="28"/>
          <w:szCs w:val="28"/>
        </w:rPr>
        <w:t>“双减”</w:t>
      </w:r>
      <w:r w:rsidRPr="00EE4BFF">
        <w:rPr>
          <w:rFonts w:ascii="宋体" w:eastAsia="宋体" w:hAnsi="宋体" w:cs="宋体" w:hint="eastAsia"/>
          <w:kern w:val="0"/>
          <w:sz w:val="28"/>
          <w:szCs w:val="28"/>
        </w:rPr>
        <w:t>不仅减轻了学生学校课业负担同时也减轻了休息日课外培训机构的培训负担，进一步提高了教育的公平性。但它也是一把双</w:t>
      </w:r>
      <w:proofErr w:type="gramStart"/>
      <w:r w:rsidRPr="00EE4BFF">
        <w:rPr>
          <w:rFonts w:ascii="宋体" w:eastAsia="宋体" w:hAnsi="宋体" w:cs="宋体" w:hint="eastAsia"/>
          <w:kern w:val="0"/>
          <w:sz w:val="28"/>
          <w:szCs w:val="28"/>
        </w:rPr>
        <w:t>刃</w:t>
      </w:r>
      <w:proofErr w:type="gramEnd"/>
      <w:r w:rsidRPr="00EE4BFF">
        <w:rPr>
          <w:rFonts w:ascii="宋体" w:eastAsia="宋体" w:hAnsi="宋体" w:cs="宋体" w:hint="eastAsia"/>
          <w:kern w:val="0"/>
          <w:sz w:val="28"/>
          <w:szCs w:val="28"/>
        </w:rPr>
        <w:t>剑，培训机构大量的就业人员将面临转行或失业</w:t>
      </w:r>
      <w:r w:rsidR="008D1720" w:rsidRPr="00EE4BFF">
        <w:rPr>
          <w:rFonts w:ascii="宋体" w:eastAsia="宋体" w:hAnsi="宋体" w:cs="宋体" w:hint="eastAsia"/>
          <w:kern w:val="0"/>
          <w:sz w:val="28"/>
          <w:szCs w:val="28"/>
        </w:rPr>
        <w:t>，一部分通过补习提高成绩的孩子将无所适从，家长比较焦虑，孩子休息日将无人看管</w:t>
      </w:r>
      <w:r w:rsidRPr="00EE4BFF">
        <w:rPr>
          <w:rFonts w:ascii="宋体" w:eastAsia="宋体" w:hAnsi="宋体" w:cs="宋体" w:hint="eastAsia"/>
          <w:kern w:val="0"/>
          <w:sz w:val="28"/>
          <w:szCs w:val="28"/>
        </w:rPr>
        <w:t>。</w:t>
      </w:r>
      <w:r w:rsidR="008D1720" w:rsidRPr="00EE4BFF">
        <w:rPr>
          <w:rFonts w:ascii="宋体" w:eastAsia="宋体" w:hAnsi="宋体" w:cs="宋体" w:hint="eastAsia"/>
          <w:kern w:val="0"/>
          <w:sz w:val="28"/>
          <w:szCs w:val="28"/>
        </w:rPr>
        <w:t>不过总体上来说，</w:t>
      </w:r>
      <w:r w:rsidR="008D1720" w:rsidRPr="00EE4BFF">
        <w:rPr>
          <w:rFonts w:ascii="宋体" w:eastAsia="宋体" w:hAnsi="宋体" w:cs="宋体" w:hint="eastAsia"/>
          <w:kern w:val="0"/>
          <w:sz w:val="28"/>
          <w:szCs w:val="28"/>
        </w:rPr>
        <w:t>“双减”政策</w:t>
      </w:r>
      <w:r w:rsidR="008D1720" w:rsidRPr="00EE4BFF">
        <w:rPr>
          <w:rFonts w:ascii="宋体" w:eastAsia="宋体" w:hAnsi="宋体" w:cs="宋体" w:hint="eastAsia"/>
          <w:kern w:val="0"/>
          <w:sz w:val="28"/>
          <w:szCs w:val="28"/>
        </w:rPr>
        <w:t>还是很受欢迎的。</w:t>
      </w:r>
    </w:p>
    <w:p w:rsidR="008D1720" w:rsidRPr="00EE4BFF" w:rsidRDefault="008D1720" w:rsidP="008D1720">
      <w:pPr>
        <w:widowControl/>
        <w:jc w:val="left"/>
        <w:rPr>
          <w:rFonts w:ascii="宋体" w:eastAsia="宋体" w:hAnsi="宋体" w:cs="宋体"/>
          <w:kern w:val="0"/>
          <w:sz w:val="28"/>
          <w:szCs w:val="28"/>
        </w:rPr>
      </w:pPr>
      <w:r w:rsidRPr="00EE4BFF">
        <w:rPr>
          <w:rFonts w:ascii="宋体" w:eastAsia="宋体" w:hAnsi="宋体" w:cs="宋体" w:hint="eastAsia"/>
          <w:kern w:val="0"/>
          <w:sz w:val="28"/>
          <w:szCs w:val="28"/>
        </w:rPr>
        <w:t xml:space="preserve"> </w:t>
      </w:r>
      <w:r w:rsidRPr="00EE4BFF">
        <w:rPr>
          <w:rFonts w:ascii="宋体" w:eastAsia="宋体" w:hAnsi="宋体" w:cs="宋体"/>
          <w:kern w:val="0"/>
          <w:sz w:val="28"/>
          <w:szCs w:val="28"/>
        </w:rPr>
        <w:t xml:space="preserve">   </w:t>
      </w:r>
      <w:r w:rsidRPr="00EE4BFF">
        <w:rPr>
          <w:rFonts w:ascii="宋体" w:eastAsia="宋体" w:hAnsi="宋体" w:cs="宋体" w:hint="eastAsia"/>
          <w:kern w:val="0"/>
          <w:sz w:val="28"/>
          <w:szCs w:val="28"/>
        </w:rPr>
        <w:t>首先从社会层面上来讲，</w:t>
      </w:r>
      <w:r w:rsidRPr="00EE4BFF">
        <w:rPr>
          <w:rFonts w:ascii="宋体" w:eastAsia="宋体" w:hAnsi="宋体" w:cs="宋体"/>
          <w:kern w:val="0"/>
          <w:sz w:val="28"/>
          <w:szCs w:val="28"/>
        </w:rPr>
        <w:t>有拍手叫好的，觉得国家终于要治理这个造成父母辛苦的罪魁祸首了；有忧愁未来孩子怎么办的；也有无所谓后面再看情况的。以上的看法不一而论，但是有几个问题我们总</w:t>
      </w:r>
      <w:proofErr w:type="gramStart"/>
      <w:r w:rsidRPr="00EE4BFF">
        <w:rPr>
          <w:rFonts w:ascii="宋体" w:eastAsia="宋体" w:hAnsi="宋体" w:cs="宋体"/>
          <w:kern w:val="0"/>
          <w:sz w:val="28"/>
          <w:szCs w:val="28"/>
        </w:rPr>
        <w:t>规</w:t>
      </w:r>
      <w:proofErr w:type="gramEnd"/>
      <w:r w:rsidRPr="00EE4BFF">
        <w:rPr>
          <w:rFonts w:ascii="宋体" w:eastAsia="宋体" w:hAnsi="宋体" w:cs="宋体"/>
          <w:kern w:val="0"/>
          <w:sz w:val="28"/>
          <w:szCs w:val="28"/>
        </w:rPr>
        <w:t>是要面对的：1、那些拍手叫好的基本上是觉得上学上到什么程度，靠自己孩子就好，不需要太多费心，原来都报，也不得不给孩子报，现在好了，都不报，所以也就不用假装关心孩子，为孩子报了，说到底这样的家长基本上是读书无所谓论，并且本身绝对教育不了孩子的。他们不懂得再优秀的孩子是需要给引导的，是需要从课本之外给予人生的体验和认知的，这些对孩子的成长也很重要。2、那些因为双</w:t>
      </w:r>
      <w:proofErr w:type="gramStart"/>
      <w:r w:rsidRPr="00EE4BFF">
        <w:rPr>
          <w:rFonts w:ascii="宋体" w:eastAsia="宋体" w:hAnsi="宋体" w:cs="宋体"/>
          <w:kern w:val="0"/>
          <w:sz w:val="28"/>
          <w:szCs w:val="28"/>
        </w:rPr>
        <w:t>减政策</w:t>
      </w:r>
      <w:proofErr w:type="gramEnd"/>
      <w:r w:rsidRPr="00EE4BFF">
        <w:rPr>
          <w:rFonts w:ascii="宋体" w:eastAsia="宋体" w:hAnsi="宋体" w:cs="宋体"/>
          <w:kern w:val="0"/>
          <w:sz w:val="28"/>
          <w:szCs w:val="28"/>
        </w:rPr>
        <w:t>而过于忧心的家长，也没有必要焦虑过多，等待国家政策更明晰的配套办法，看看依靠学校的力量可否达成，如果实在达不成，办法总是会有。</w:t>
      </w:r>
    </w:p>
    <w:p w:rsidR="00CB29BC" w:rsidRPr="00EE4BFF" w:rsidRDefault="008D1720" w:rsidP="008D1720">
      <w:pPr>
        <w:widowControl/>
        <w:ind w:firstLineChars="200" w:firstLine="560"/>
        <w:jc w:val="left"/>
        <w:rPr>
          <w:rFonts w:ascii="宋体" w:eastAsia="宋体" w:hAnsi="宋体" w:cs="宋体"/>
          <w:kern w:val="0"/>
          <w:sz w:val="28"/>
          <w:szCs w:val="28"/>
        </w:rPr>
      </w:pPr>
      <w:r w:rsidRPr="00EE4BFF">
        <w:rPr>
          <w:rFonts w:ascii="宋体" w:eastAsia="宋体" w:hAnsi="宋体" w:cs="宋体" w:hint="eastAsia"/>
          <w:kern w:val="0"/>
          <w:sz w:val="28"/>
          <w:szCs w:val="28"/>
        </w:rPr>
        <w:t>其次从国家层面来讲，</w:t>
      </w:r>
      <w:r w:rsidR="00CB29BC" w:rsidRPr="00EE4BFF">
        <w:rPr>
          <w:rFonts w:ascii="宋体" w:eastAsia="宋体" w:hAnsi="宋体" w:cs="宋体"/>
          <w:kern w:val="0"/>
          <w:sz w:val="28"/>
          <w:szCs w:val="28"/>
        </w:rPr>
        <w:t>2020年的人口普查，让国家意识到问题的严重性，所以放开三胎。但是二胎都不敢生，何况三胎呢。为什么会这样呢，国家</w:t>
      </w:r>
      <w:proofErr w:type="gramStart"/>
      <w:r w:rsidR="00CB29BC" w:rsidRPr="00EE4BFF">
        <w:rPr>
          <w:rFonts w:ascii="宋体" w:eastAsia="宋体" w:hAnsi="宋体" w:cs="宋体"/>
          <w:kern w:val="0"/>
          <w:sz w:val="28"/>
          <w:szCs w:val="28"/>
        </w:rPr>
        <w:t>一</w:t>
      </w:r>
      <w:proofErr w:type="gramEnd"/>
      <w:r w:rsidR="00CB29BC" w:rsidRPr="00EE4BFF">
        <w:rPr>
          <w:rFonts w:ascii="宋体" w:eastAsia="宋体" w:hAnsi="宋体" w:cs="宋体"/>
          <w:kern w:val="0"/>
          <w:sz w:val="28"/>
          <w:szCs w:val="28"/>
        </w:rPr>
        <w:t>调研，奥，原来是民众负担也太重，不敢生，都被房子和校外培训</w:t>
      </w:r>
      <w:proofErr w:type="gramStart"/>
      <w:r w:rsidR="00CB29BC" w:rsidRPr="00EE4BFF">
        <w:rPr>
          <w:rFonts w:ascii="宋体" w:eastAsia="宋体" w:hAnsi="宋体" w:cs="宋体"/>
          <w:kern w:val="0"/>
          <w:sz w:val="28"/>
          <w:szCs w:val="28"/>
        </w:rPr>
        <w:t>给压怕了</w:t>
      </w:r>
      <w:proofErr w:type="gramEnd"/>
      <w:r w:rsidR="00CB29BC" w:rsidRPr="00EE4BFF">
        <w:rPr>
          <w:rFonts w:ascii="宋体" w:eastAsia="宋体" w:hAnsi="宋体" w:cs="宋体"/>
          <w:kern w:val="0"/>
          <w:sz w:val="28"/>
          <w:szCs w:val="28"/>
        </w:rPr>
        <w:t>，所以房地产存在问题，所以培训机</w:t>
      </w:r>
      <w:r w:rsidR="00CB29BC" w:rsidRPr="00EE4BFF">
        <w:rPr>
          <w:rFonts w:ascii="宋体" w:eastAsia="宋体" w:hAnsi="宋体" w:cs="宋体"/>
          <w:kern w:val="0"/>
          <w:sz w:val="28"/>
          <w:szCs w:val="28"/>
        </w:rPr>
        <w:lastRenderedPageBreak/>
        <w:t>构也存在问题。那好办了，解决掉。先一刀切，解决掉民众</w:t>
      </w:r>
      <w:proofErr w:type="gramStart"/>
      <w:r w:rsidR="00CB29BC" w:rsidRPr="00EE4BFF">
        <w:rPr>
          <w:rFonts w:ascii="宋体" w:eastAsia="宋体" w:hAnsi="宋体" w:cs="宋体"/>
          <w:kern w:val="0"/>
          <w:sz w:val="28"/>
          <w:szCs w:val="28"/>
        </w:rPr>
        <w:t>最</w:t>
      </w:r>
      <w:proofErr w:type="gramEnd"/>
      <w:r w:rsidR="00CB29BC" w:rsidRPr="00EE4BFF">
        <w:rPr>
          <w:rFonts w:ascii="宋体" w:eastAsia="宋体" w:hAnsi="宋体" w:cs="宋体"/>
          <w:kern w:val="0"/>
          <w:sz w:val="28"/>
          <w:szCs w:val="28"/>
        </w:rPr>
        <w:t>疾苦的问题，不让周末 节假日和寒暑假补课，这样就解放了大多数。至于造成的少数问题，再慢慢解决就是，反正不影响国家的战略性布局。比如，一个地方100个学生，只有60个能上普高，</w:t>
      </w:r>
      <w:proofErr w:type="gramStart"/>
      <w:r w:rsidR="00CB29BC" w:rsidRPr="00EE4BFF">
        <w:rPr>
          <w:rFonts w:ascii="宋体" w:eastAsia="宋体" w:hAnsi="宋体" w:cs="宋体"/>
          <w:kern w:val="0"/>
          <w:sz w:val="28"/>
          <w:szCs w:val="28"/>
        </w:rPr>
        <w:t>其它去</w:t>
      </w:r>
      <w:proofErr w:type="gramEnd"/>
      <w:r w:rsidR="00CB29BC" w:rsidRPr="00EE4BFF">
        <w:rPr>
          <w:rFonts w:ascii="宋体" w:eastAsia="宋体" w:hAnsi="宋体" w:cs="宋体"/>
          <w:kern w:val="0"/>
          <w:sz w:val="28"/>
          <w:szCs w:val="28"/>
        </w:rPr>
        <w:t>职业类院校。对国家而言，谁能去上都一样，反正就那么些数，所以直接对培训机构釜底抽薪没有关系。至于对家庭而言，都想让自己的孩子上，先自己各凭本事解决吧。</w:t>
      </w:r>
    </w:p>
    <w:p w:rsidR="005340F8" w:rsidRPr="00EE4BFF" w:rsidRDefault="00CB29BC" w:rsidP="005340F8">
      <w:pPr>
        <w:pStyle w:val="a3"/>
        <w:shd w:val="clear" w:color="auto" w:fill="FFFFFF"/>
        <w:spacing w:before="0" w:beforeAutospacing="0" w:after="300" w:afterAutospacing="0" w:line="240" w:lineRule="atLeast"/>
        <w:ind w:firstLine="420"/>
        <w:rPr>
          <w:sz w:val="28"/>
          <w:szCs w:val="28"/>
        </w:rPr>
      </w:pPr>
      <w:r w:rsidRPr="00EE4BFF">
        <w:rPr>
          <w:sz w:val="28"/>
          <w:szCs w:val="28"/>
          <w:shd w:val="clear" w:color="auto" w:fill="FFFFFF"/>
        </w:rPr>
        <w:t>所以，国家发布这一政策之后，知道会有一些小问题存在，也必然会逐步解决这些问题。而解决的方案，预测如下：</w:t>
      </w:r>
      <w:r w:rsidRPr="00EE4BFF">
        <w:rPr>
          <w:sz w:val="28"/>
          <w:szCs w:val="28"/>
        </w:rPr>
        <w:t>1、在一刀切培训机构之后，会让这部分原来学校满足不了的职责，再转移到现有的公办学校，比如现在开始的晚托，后面将会完善晚托的内容，引入素质类和特长类课程，满足不同的需求；些问题。而解决的方案，笔者也尝试着预测如下：2、治理素质类课程，取消各种考级的乱像，优化升学加分内容；3、引入社会公益力量，引导留存下来的社会培训青少年机构，加入到公益社区和公益课程中来，来弥补国家力量的不足。最终实现青少年的素质教育目标；4、改革现有的教师工资评价体系，教师资格证审核体系，师范体系，师范类老师实习体系，通过这些的改变，实现教师职责的重构，社会对教师的认知。5、在这里单独提一个是：结合公立学校，建立公益社区，实现青少年可以在文化</w:t>
      </w:r>
      <w:r w:rsidR="00EE4BFF" w:rsidRPr="00EE4BFF">
        <w:rPr>
          <w:rFonts w:hint="eastAsia"/>
          <w:sz w:val="28"/>
          <w:szCs w:val="28"/>
        </w:rPr>
        <w:t>、</w:t>
      </w:r>
      <w:r w:rsidRPr="00EE4BFF">
        <w:rPr>
          <w:sz w:val="28"/>
          <w:szCs w:val="28"/>
        </w:rPr>
        <w:t>素质</w:t>
      </w:r>
      <w:r w:rsidR="00EE4BFF" w:rsidRPr="00EE4BFF">
        <w:rPr>
          <w:rFonts w:hint="eastAsia"/>
          <w:sz w:val="28"/>
          <w:szCs w:val="28"/>
        </w:rPr>
        <w:t>、</w:t>
      </w:r>
      <w:r w:rsidRPr="00EE4BFF">
        <w:rPr>
          <w:sz w:val="28"/>
          <w:szCs w:val="28"/>
        </w:rPr>
        <w:t>体育方面在寒暑假得到更好的锻炼，而这些实现的参与者，可以让师范类大学生在正式入职前为主体参</w:t>
      </w:r>
      <w:r w:rsidRPr="00EE4BFF">
        <w:rPr>
          <w:sz w:val="28"/>
          <w:szCs w:val="28"/>
        </w:rPr>
        <w:lastRenderedPageBreak/>
        <w:t>与，即能得到锻炼和实习的机会，也能赚点收入。当然，退休的老教师也可以发挥余热了。</w:t>
      </w:r>
    </w:p>
    <w:p w:rsidR="00CB29BC" w:rsidRPr="00EE4BFF" w:rsidRDefault="004D264C" w:rsidP="00EE4BFF">
      <w:pPr>
        <w:pStyle w:val="a3"/>
        <w:shd w:val="clear" w:color="auto" w:fill="FFFFFF"/>
        <w:spacing w:before="0" w:beforeAutospacing="0" w:after="300" w:afterAutospacing="0" w:line="240" w:lineRule="atLeast"/>
        <w:ind w:firstLineChars="200" w:firstLine="560"/>
        <w:rPr>
          <w:sz w:val="28"/>
          <w:szCs w:val="28"/>
        </w:rPr>
      </w:pPr>
      <w:bookmarkStart w:id="0" w:name="_GoBack"/>
      <w:bookmarkEnd w:id="0"/>
      <w:r w:rsidRPr="00EE4BFF">
        <w:rPr>
          <w:rFonts w:hint="eastAsia"/>
          <w:sz w:val="28"/>
          <w:szCs w:val="28"/>
        </w:rPr>
        <w:t>最后</w:t>
      </w:r>
      <w:r w:rsidRPr="00EE4BFF">
        <w:rPr>
          <w:sz w:val="28"/>
          <w:szCs w:val="28"/>
        </w:rPr>
        <w:t>站在培训机构的角度</w:t>
      </w:r>
      <w:r w:rsidRPr="00EE4BFF">
        <w:rPr>
          <w:rFonts w:hint="eastAsia"/>
          <w:sz w:val="28"/>
          <w:szCs w:val="28"/>
        </w:rPr>
        <w:t>：</w:t>
      </w:r>
      <w:r w:rsidR="00CB29BC" w:rsidRPr="00EE4BFF">
        <w:rPr>
          <w:sz w:val="28"/>
          <w:szCs w:val="28"/>
        </w:rPr>
        <w:t>现在是重新洗牌的时候，无所谓冤枉不冤枉，是成功的急流勇退还是刚入行赔的血本无归，这些都是这阶段造成的一些现象，是没有办法的事。未来存活下来的机构，国家也会引导</w:t>
      </w:r>
      <w:proofErr w:type="gramStart"/>
      <w:r w:rsidR="00CB29BC" w:rsidRPr="00EE4BFF">
        <w:rPr>
          <w:sz w:val="28"/>
          <w:szCs w:val="28"/>
        </w:rPr>
        <w:t>者贡献</w:t>
      </w:r>
      <w:proofErr w:type="gramEnd"/>
      <w:r w:rsidR="00CB29BC" w:rsidRPr="00EE4BFF">
        <w:rPr>
          <w:sz w:val="28"/>
          <w:szCs w:val="28"/>
        </w:rPr>
        <w:t>更多的社会公益力量，作为教育的有益补充，发挥正能量。而这些，不是小机构能够参与的了。</w:t>
      </w:r>
    </w:p>
    <w:p w:rsidR="00CB29BC" w:rsidRPr="00CB29BC" w:rsidRDefault="00CB29BC" w:rsidP="00CB29BC">
      <w:pPr>
        <w:widowControl/>
        <w:jc w:val="left"/>
        <w:rPr>
          <w:rFonts w:ascii="宋体" w:eastAsia="宋体" w:hAnsi="宋体" w:cs="宋体"/>
          <w:kern w:val="0"/>
          <w:sz w:val="24"/>
          <w:szCs w:val="24"/>
        </w:rPr>
      </w:pPr>
      <w:r w:rsidRPr="00CB29BC">
        <w:rPr>
          <w:rFonts w:ascii="宋体" w:eastAsia="宋体" w:hAnsi="宋体" w:cs="宋体"/>
          <w:kern w:val="0"/>
          <w:sz w:val="24"/>
          <w:szCs w:val="24"/>
        </w:rPr>
        <w:br/>
      </w:r>
      <w:r w:rsidRPr="00CB29BC">
        <w:rPr>
          <w:rFonts w:ascii="宋体" w:eastAsia="宋体" w:hAnsi="宋体" w:cs="宋体"/>
          <w:kern w:val="0"/>
          <w:sz w:val="24"/>
          <w:szCs w:val="24"/>
        </w:rPr>
        <w:br/>
      </w:r>
    </w:p>
    <w:p w:rsidR="00CB29BC" w:rsidRPr="00CB29BC" w:rsidRDefault="00CB29BC" w:rsidP="00CB29BC">
      <w:pPr>
        <w:widowControl/>
        <w:jc w:val="left"/>
        <w:rPr>
          <w:rFonts w:ascii="宋体" w:eastAsia="宋体" w:hAnsi="宋体" w:cs="宋体"/>
          <w:kern w:val="0"/>
          <w:sz w:val="24"/>
          <w:szCs w:val="24"/>
        </w:rPr>
      </w:pPr>
      <w:r w:rsidRPr="00CB29BC">
        <w:rPr>
          <w:rFonts w:ascii="宋体" w:eastAsia="宋体" w:hAnsi="宋体" w:cs="宋体"/>
          <w:kern w:val="0"/>
          <w:sz w:val="24"/>
          <w:szCs w:val="24"/>
        </w:rPr>
        <w:br/>
      </w:r>
      <w:r w:rsidRPr="00CB29BC">
        <w:rPr>
          <w:rFonts w:ascii="宋体" w:eastAsia="宋体" w:hAnsi="宋体" w:cs="宋体"/>
          <w:kern w:val="0"/>
          <w:sz w:val="24"/>
          <w:szCs w:val="24"/>
        </w:rPr>
        <w:br/>
      </w:r>
      <w:r w:rsidRPr="00CB29BC">
        <w:rPr>
          <w:rFonts w:ascii="宋体" w:eastAsia="宋体" w:hAnsi="宋体" w:cs="宋体"/>
          <w:kern w:val="0"/>
          <w:sz w:val="24"/>
          <w:szCs w:val="24"/>
        </w:rPr>
        <w:br/>
      </w:r>
    </w:p>
    <w:p w:rsidR="00AA5BC3" w:rsidRPr="00CB29BC" w:rsidRDefault="00AA5BC3"/>
    <w:sectPr w:rsidR="00AA5BC3" w:rsidRPr="00CB2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44" w:rsidRDefault="00581144" w:rsidP="007105AB">
      <w:r>
        <w:separator/>
      </w:r>
    </w:p>
  </w:endnote>
  <w:endnote w:type="continuationSeparator" w:id="0">
    <w:p w:rsidR="00581144" w:rsidRDefault="00581144" w:rsidP="0071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44" w:rsidRDefault="00581144" w:rsidP="007105AB">
      <w:r>
        <w:separator/>
      </w:r>
    </w:p>
  </w:footnote>
  <w:footnote w:type="continuationSeparator" w:id="0">
    <w:p w:rsidR="00581144" w:rsidRDefault="00581144" w:rsidP="0071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12"/>
    <w:rsid w:val="004D264C"/>
    <w:rsid w:val="005340F8"/>
    <w:rsid w:val="00581144"/>
    <w:rsid w:val="007105AB"/>
    <w:rsid w:val="007E5212"/>
    <w:rsid w:val="008D1720"/>
    <w:rsid w:val="00AA5BC3"/>
    <w:rsid w:val="00BA0DD5"/>
    <w:rsid w:val="00CB29BC"/>
    <w:rsid w:val="00EE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9D66"/>
  <w15:chartTrackingRefBased/>
  <w15:docId w15:val="{DAF57EF5-03A8-4B50-97BE-3FA62EC2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9B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105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05AB"/>
    <w:rPr>
      <w:sz w:val="18"/>
      <w:szCs w:val="18"/>
    </w:rPr>
  </w:style>
  <w:style w:type="paragraph" w:styleId="a6">
    <w:name w:val="footer"/>
    <w:basedOn w:val="a"/>
    <w:link w:val="a7"/>
    <w:uiPriority w:val="99"/>
    <w:unhideWhenUsed/>
    <w:rsid w:val="007105AB"/>
    <w:pPr>
      <w:tabs>
        <w:tab w:val="center" w:pos="4153"/>
        <w:tab w:val="right" w:pos="8306"/>
      </w:tabs>
      <w:snapToGrid w:val="0"/>
      <w:jc w:val="left"/>
    </w:pPr>
    <w:rPr>
      <w:sz w:val="18"/>
      <w:szCs w:val="18"/>
    </w:rPr>
  </w:style>
  <w:style w:type="character" w:customStyle="1" w:styleId="a7">
    <w:name w:val="页脚 字符"/>
    <w:basedOn w:val="a0"/>
    <w:link w:val="a6"/>
    <w:uiPriority w:val="99"/>
    <w:rsid w:val="007105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5905">
      <w:bodyDiv w:val="1"/>
      <w:marLeft w:val="0"/>
      <w:marRight w:val="0"/>
      <w:marTop w:val="0"/>
      <w:marBottom w:val="0"/>
      <w:divBdr>
        <w:top w:val="none" w:sz="0" w:space="0" w:color="auto"/>
        <w:left w:val="none" w:sz="0" w:space="0" w:color="auto"/>
        <w:bottom w:val="none" w:sz="0" w:space="0" w:color="auto"/>
        <w:right w:val="none" w:sz="0" w:space="0" w:color="auto"/>
      </w:divBdr>
      <w:divsChild>
        <w:div w:id="1472019317">
          <w:marLeft w:val="0"/>
          <w:marRight w:val="0"/>
          <w:marTop w:val="0"/>
          <w:marBottom w:val="0"/>
          <w:divBdr>
            <w:top w:val="none" w:sz="0" w:space="0" w:color="auto"/>
            <w:left w:val="none" w:sz="0" w:space="0" w:color="auto"/>
            <w:bottom w:val="none" w:sz="0" w:space="0" w:color="auto"/>
            <w:right w:val="none" w:sz="0" w:space="0" w:color="auto"/>
          </w:divBdr>
          <w:divsChild>
            <w:div w:id="13717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1154">
      <w:bodyDiv w:val="1"/>
      <w:marLeft w:val="0"/>
      <w:marRight w:val="0"/>
      <w:marTop w:val="0"/>
      <w:marBottom w:val="0"/>
      <w:divBdr>
        <w:top w:val="none" w:sz="0" w:space="0" w:color="auto"/>
        <w:left w:val="none" w:sz="0" w:space="0" w:color="auto"/>
        <w:bottom w:val="none" w:sz="0" w:space="0" w:color="auto"/>
        <w:right w:val="none" w:sz="0" w:space="0" w:color="auto"/>
      </w:divBdr>
    </w:div>
    <w:div w:id="619579070">
      <w:bodyDiv w:val="1"/>
      <w:marLeft w:val="0"/>
      <w:marRight w:val="0"/>
      <w:marTop w:val="0"/>
      <w:marBottom w:val="0"/>
      <w:divBdr>
        <w:top w:val="none" w:sz="0" w:space="0" w:color="auto"/>
        <w:left w:val="none" w:sz="0" w:space="0" w:color="auto"/>
        <w:bottom w:val="none" w:sz="0" w:space="0" w:color="auto"/>
        <w:right w:val="none" w:sz="0" w:space="0" w:color="auto"/>
      </w:divBdr>
      <w:divsChild>
        <w:div w:id="352000853">
          <w:marLeft w:val="0"/>
          <w:marRight w:val="0"/>
          <w:marTop w:val="0"/>
          <w:marBottom w:val="0"/>
          <w:divBdr>
            <w:top w:val="none" w:sz="0" w:space="0" w:color="auto"/>
            <w:left w:val="none" w:sz="0" w:space="0" w:color="auto"/>
            <w:bottom w:val="none" w:sz="0" w:space="0" w:color="auto"/>
            <w:right w:val="none" w:sz="0" w:space="0" w:color="auto"/>
          </w:divBdr>
          <w:divsChild>
            <w:div w:id="3201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418">
      <w:bodyDiv w:val="1"/>
      <w:marLeft w:val="0"/>
      <w:marRight w:val="0"/>
      <w:marTop w:val="0"/>
      <w:marBottom w:val="0"/>
      <w:divBdr>
        <w:top w:val="none" w:sz="0" w:space="0" w:color="auto"/>
        <w:left w:val="none" w:sz="0" w:space="0" w:color="auto"/>
        <w:bottom w:val="none" w:sz="0" w:space="0" w:color="auto"/>
        <w:right w:val="none" w:sz="0" w:space="0" w:color="auto"/>
      </w:divBdr>
      <w:divsChild>
        <w:div w:id="74061279">
          <w:marLeft w:val="0"/>
          <w:marRight w:val="0"/>
          <w:marTop w:val="0"/>
          <w:marBottom w:val="0"/>
          <w:divBdr>
            <w:top w:val="none" w:sz="0" w:space="0" w:color="auto"/>
            <w:left w:val="none" w:sz="0" w:space="0" w:color="auto"/>
            <w:bottom w:val="none" w:sz="0" w:space="0" w:color="auto"/>
            <w:right w:val="none" w:sz="0" w:space="0" w:color="auto"/>
          </w:divBdr>
          <w:divsChild>
            <w:div w:id="1036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862">
      <w:bodyDiv w:val="1"/>
      <w:marLeft w:val="0"/>
      <w:marRight w:val="0"/>
      <w:marTop w:val="0"/>
      <w:marBottom w:val="0"/>
      <w:divBdr>
        <w:top w:val="none" w:sz="0" w:space="0" w:color="auto"/>
        <w:left w:val="none" w:sz="0" w:space="0" w:color="auto"/>
        <w:bottom w:val="none" w:sz="0" w:space="0" w:color="auto"/>
        <w:right w:val="none" w:sz="0" w:space="0" w:color="auto"/>
      </w:divBdr>
      <w:divsChild>
        <w:div w:id="930889834">
          <w:marLeft w:val="0"/>
          <w:marRight w:val="0"/>
          <w:marTop w:val="0"/>
          <w:marBottom w:val="0"/>
          <w:divBdr>
            <w:top w:val="none" w:sz="0" w:space="0" w:color="auto"/>
            <w:left w:val="none" w:sz="0" w:space="0" w:color="auto"/>
            <w:bottom w:val="none" w:sz="0" w:space="0" w:color="auto"/>
            <w:right w:val="none" w:sz="0" w:space="0" w:color="auto"/>
          </w:divBdr>
          <w:divsChild>
            <w:div w:id="7931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dc:creator>
  <cp:keywords/>
  <dc:description/>
  <cp:lastModifiedBy>bys</cp:lastModifiedBy>
  <cp:revision>4</cp:revision>
  <dcterms:created xsi:type="dcterms:W3CDTF">2021-08-30T07:17:00Z</dcterms:created>
  <dcterms:modified xsi:type="dcterms:W3CDTF">2021-09-01T03:09:00Z</dcterms:modified>
</cp:coreProperties>
</file>