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98C06" w14:textId="77777777" w:rsidR="00970C11" w:rsidRDefault="00970C11" w:rsidP="00970C1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“双减”让教育“返璞归真”</w:t>
      </w:r>
    </w:p>
    <w:p w14:paraId="63D1AAF6" w14:textId="0A245FFD" w:rsidR="00970C11" w:rsidRDefault="00970C11" w:rsidP="00970C11">
      <w:pPr>
        <w:spacing w:line="360" w:lineRule="auto"/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 xml:space="preserve">武进区礼河实验学校 </w:t>
      </w:r>
      <w:r>
        <w:rPr>
          <w:rFonts w:asciiTheme="minorEastAsia" w:hAnsiTheme="minor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庄玲</w:t>
      </w:r>
      <w:r>
        <w:br/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近日，中共中央办公厅、国务院办公厅印发了《关于进一步减轻义务教育阶段学生作业负担和校外培训负担的意见》，要求学生减轻课业负担，严格控制书面作业总量，保证学生睡眠时间；全面规范管理校外培训机构，坚持从严治理。</w:t>
      </w:r>
    </w:p>
    <w:p w14:paraId="3116CC4B" w14:textId="4DEB1D59" w:rsidR="00970C11" w:rsidRDefault="00970C11" w:rsidP="00970C11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所有家长欢呼雀跃，</w:t>
      </w:r>
      <w:r w:rsidR="00E43D17">
        <w:rPr>
          <w:rFonts w:asciiTheme="minorEastAsia" w:hAnsiTheme="minorEastAsia" w:hint="eastAsia"/>
          <w:sz w:val="24"/>
          <w:szCs w:val="24"/>
        </w:rPr>
        <w:t>因为这样的政策确实减轻了家长各方面的困难，但是从学校和老师层面上来讲，要求更高了。</w:t>
      </w:r>
      <w:r w:rsidR="004B7FBB">
        <w:rPr>
          <w:rFonts w:asciiTheme="minorEastAsia" w:hAnsiTheme="minorEastAsia" w:hint="eastAsia"/>
          <w:sz w:val="24"/>
          <w:szCs w:val="24"/>
        </w:rPr>
        <w:t>作为</w:t>
      </w:r>
      <w:r w:rsidR="00E43D17">
        <w:rPr>
          <w:rFonts w:asciiTheme="minorEastAsia" w:hAnsiTheme="minorEastAsia" w:hint="eastAsia"/>
          <w:sz w:val="24"/>
          <w:szCs w:val="24"/>
        </w:rPr>
        <w:t>学校</w:t>
      </w:r>
      <w:r w:rsidR="004B7FBB">
        <w:rPr>
          <w:rFonts w:asciiTheme="minorEastAsia" w:hAnsiTheme="minorEastAsia" w:hint="eastAsia"/>
          <w:sz w:val="24"/>
          <w:szCs w:val="24"/>
        </w:rPr>
        <w:t>老师</w:t>
      </w:r>
      <w:r w:rsidR="00E43D17">
        <w:rPr>
          <w:rFonts w:asciiTheme="minorEastAsia" w:hAnsiTheme="minorEastAsia" w:hint="eastAsia"/>
          <w:sz w:val="24"/>
          <w:szCs w:val="24"/>
        </w:rPr>
        <w:t>，我们如何落到实处呢？</w:t>
      </w:r>
    </w:p>
    <w:p w14:paraId="597BDBBD" w14:textId="0332813F" w:rsidR="004B0F9C" w:rsidRDefault="00BC32F0" w:rsidP="00970C11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下面我简单从</w:t>
      </w:r>
      <w:r w:rsidR="004B7FBB">
        <w:rPr>
          <w:rFonts w:asciiTheme="minorEastAsia" w:hAnsiTheme="minorEastAsia" w:hint="eastAsia"/>
          <w:sz w:val="24"/>
          <w:szCs w:val="24"/>
        </w:rPr>
        <w:t>如何</w:t>
      </w:r>
      <w:r w:rsidR="003A4761">
        <w:rPr>
          <w:rFonts w:asciiTheme="minorEastAsia" w:hAnsiTheme="minorEastAsia" w:hint="eastAsia"/>
          <w:sz w:val="24"/>
          <w:szCs w:val="24"/>
        </w:rPr>
        <w:t>布置作业</w:t>
      </w:r>
      <w:r w:rsidR="0085350D">
        <w:rPr>
          <w:rFonts w:asciiTheme="minorEastAsia" w:hAnsiTheme="minorEastAsia" w:hint="eastAsia"/>
          <w:sz w:val="24"/>
          <w:szCs w:val="24"/>
        </w:rPr>
        <w:t>和作业批改要求两方面</w:t>
      </w:r>
      <w:r>
        <w:rPr>
          <w:rFonts w:asciiTheme="minorEastAsia" w:hAnsiTheme="minorEastAsia" w:hint="eastAsia"/>
          <w:sz w:val="24"/>
          <w:szCs w:val="24"/>
        </w:rPr>
        <w:t>分析。</w:t>
      </w:r>
    </w:p>
    <w:p w14:paraId="468A5CA6" w14:textId="41798264" w:rsidR="0085350D" w:rsidRDefault="0085350D" w:rsidP="0085350D">
      <w:pPr>
        <w:spacing w:line="360" w:lineRule="auto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一、关于布置作业</w:t>
      </w:r>
    </w:p>
    <w:p w14:paraId="77254C1B" w14:textId="43950269" w:rsidR="0085350D" w:rsidRDefault="0085350D" w:rsidP="0085350D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5350D">
        <w:rPr>
          <w:rFonts w:asciiTheme="minorEastAsia" w:hAnsiTheme="minorEastAsia" w:hint="eastAsia"/>
          <w:sz w:val="24"/>
          <w:szCs w:val="24"/>
        </w:rPr>
        <w:t>首先</w:t>
      </w:r>
      <w:r w:rsidR="006A5CAF" w:rsidRPr="0085350D">
        <w:rPr>
          <w:rFonts w:asciiTheme="minorEastAsia" w:hAnsiTheme="minorEastAsia" w:hint="eastAsia"/>
          <w:sz w:val="24"/>
          <w:szCs w:val="24"/>
        </w:rPr>
        <w:t>明确作业布置要求</w:t>
      </w:r>
      <w:r w:rsidR="00786B64" w:rsidRPr="0085350D">
        <w:rPr>
          <w:rFonts w:asciiTheme="minorEastAsia" w:hAnsiTheme="minorEastAsia" w:hint="eastAsia"/>
          <w:sz w:val="24"/>
          <w:szCs w:val="24"/>
        </w:rPr>
        <w:t>。</w:t>
      </w:r>
      <w:r w:rsidR="00786B64" w:rsidRPr="00970C11">
        <w:rPr>
          <w:rFonts w:asciiTheme="minorEastAsia" w:hAnsiTheme="minorEastAsia"/>
          <w:sz w:val="24"/>
          <w:szCs w:val="24"/>
        </w:rPr>
        <w:t>立足学生学习活动整体考虑，系统、科学、合理设计不同层次的作业，引导学生自觉预习、及时整理和巩固所学知识，并使知识转化为能力。切实减少简单记忆、机械重复的练习，精心选择与学生基础相适应的、重在迁移运用的作业。作业布置数量要适当，难易要适度，配置要有梯度，以学生的认知能力、学习状况、实际发展水平为依据，不得布置超越学生能力的作业。鼓励音乐、美术、体育及科技等学科布置适量的实践性作业。加强作业形式的灵活性和生动性，调动学生的学习积极性和</w:t>
      </w:r>
      <w:r w:rsidR="00786B64">
        <w:rPr>
          <w:rFonts w:asciiTheme="minorEastAsia" w:hAnsiTheme="minorEastAsia" w:hint="eastAsia"/>
          <w:sz w:val="24"/>
          <w:szCs w:val="24"/>
        </w:rPr>
        <w:t>主动性。</w:t>
      </w:r>
      <w:r w:rsidR="00786B64" w:rsidRPr="00970C11">
        <w:rPr>
          <w:rFonts w:asciiTheme="minorEastAsia" w:hAnsiTheme="minorEastAsia"/>
          <w:sz w:val="24"/>
          <w:szCs w:val="24"/>
        </w:rPr>
        <w:br/>
      </w:r>
      <w:r w:rsidR="001833C2" w:rsidRPr="00970C11">
        <w:rPr>
          <w:rFonts w:asciiTheme="minorEastAsia" w:hAnsiTheme="minorEastAsia"/>
          <w:sz w:val="24"/>
          <w:szCs w:val="24"/>
        </w:rPr>
        <w:t>1.统筹确定确定作业量。</w:t>
      </w:r>
    </w:p>
    <w:p w14:paraId="3F7CE315" w14:textId="77777777" w:rsidR="0085350D" w:rsidRDefault="001833C2" w:rsidP="0085350D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70C11">
        <w:rPr>
          <w:rFonts w:asciiTheme="minorEastAsia" w:hAnsiTheme="minorEastAsia"/>
          <w:sz w:val="24"/>
          <w:szCs w:val="24"/>
        </w:rPr>
        <w:t>教师布置家庭作业应严格按照新课标要求科学合理，分层筛选，不布置重复性作业，班主任对班级作业总量进行把关，审查与统筹协调本班作业总量，班主任负责与各学科老师沟通，各学科老师相互协调，教导处按周课表统筹确定每天布置作业总量不超过90分钟，并细化到每天的各学科。</w:t>
      </w:r>
      <w:r w:rsidRPr="00970C11">
        <w:rPr>
          <w:rFonts w:asciiTheme="minorEastAsia" w:hAnsiTheme="minorEastAsia"/>
          <w:sz w:val="24"/>
          <w:szCs w:val="24"/>
        </w:rPr>
        <w:br/>
        <w:t>2.精选作业内容。</w:t>
      </w:r>
    </w:p>
    <w:p w14:paraId="09D98528" w14:textId="77777777" w:rsidR="0085350D" w:rsidRDefault="001833C2" w:rsidP="0085350D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70C11">
        <w:rPr>
          <w:rFonts w:asciiTheme="minorEastAsia" w:hAnsiTheme="minorEastAsia"/>
          <w:sz w:val="24"/>
          <w:szCs w:val="24"/>
        </w:rPr>
        <w:t>学校各学科教研组（或备课组）必须坚持研究学生作业布置的相关问题，在作业内容、数量、要求等方面，经过组内成员集体讨论，提出学生作业周布置计划。精选作业内容，实施有效作业，确保作业具有典型性和启发性。作业的布置要依据新课程标准和教材内容及课程目标要求，认真精选具有典型性和代表性的习题，要有利于学生理解和巩固所学知识，激活思维，培养创新能力。</w:t>
      </w:r>
      <w:r w:rsidRPr="00970C11">
        <w:rPr>
          <w:rFonts w:asciiTheme="minorEastAsia" w:hAnsiTheme="minorEastAsia"/>
          <w:sz w:val="24"/>
          <w:szCs w:val="24"/>
        </w:rPr>
        <w:br/>
        <w:t>3.科学设计作业形式。丰富作业形式，提倡布置探究性、实践性的家庭作业。作业形式应结合学生的实际，除布置一定量的家庭书面作业外，应加强作业形式的</w:t>
      </w:r>
      <w:r w:rsidRPr="00970C11">
        <w:rPr>
          <w:rFonts w:asciiTheme="minorEastAsia" w:hAnsiTheme="minorEastAsia"/>
          <w:sz w:val="24"/>
          <w:szCs w:val="24"/>
        </w:rPr>
        <w:lastRenderedPageBreak/>
        <w:t>灵活性和趣味性，调动学生的学习积极性和创造力。既要有练习型、准备型作业，也要有扩展型、创造型作业。除书面作业外，要鼓励编制口语交际作业、综合实践作业、实验操作作业，逐步实现作业形式的多样化和个性化。</w:t>
      </w:r>
      <w:r w:rsidRPr="00970C11">
        <w:rPr>
          <w:rFonts w:asciiTheme="minorEastAsia" w:hAnsiTheme="minorEastAsia"/>
          <w:sz w:val="24"/>
          <w:szCs w:val="24"/>
        </w:rPr>
        <w:br/>
        <w:t>4.给学生选择的权利。</w:t>
      </w:r>
    </w:p>
    <w:p w14:paraId="640FE2B9" w14:textId="31BA249A" w:rsidR="00786B64" w:rsidRDefault="001833C2" w:rsidP="0085350D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70C11">
        <w:rPr>
          <w:rFonts w:asciiTheme="minorEastAsia" w:hAnsiTheme="minorEastAsia"/>
          <w:sz w:val="24"/>
          <w:szCs w:val="24"/>
        </w:rPr>
        <w:t>尊重学生学习上的差异性，提倡把作业形式划分为＂必做作业＋鼓励做作业＋选做作业”模式，使各层次的学生都有收获。</w:t>
      </w:r>
    </w:p>
    <w:p w14:paraId="169CED6F" w14:textId="6E8ADDA6" w:rsidR="00EA6064" w:rsidRPr="00970C11" w:rsidRDefault="0085350D" w:rsidP="00BC32F0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85350D">
        <w:rPr>
          <w:rFonts w:asciiTheme="minorEastAsia" w:hAnsiTheme="minorEastAsia" w:hint="eastAsia"/>
          <w:sz w:val="24"/>
          <w:szCs w:val="24"/>
        </w:rPr>
        <w:t>其次</w:t>
      </w:r>
      <w:r w:rsidR="00BC32F0" w:rsidRPr="0085350D">
        <w:rPr>
          <w:rFonts w:asciiTheme="minorEastAsia" w:hAnsiTheme="minorEastAsia" w:hint="eastAsia"/>
          <w:sz w:val="24"/>
          <w:szCs w:val="24"/>
        </w:rPr>
        <w:t>老师要做到</w:t>
      </w:r>
      <w:r w:rsidR="00970C11" w:rsidRPr="0085350D">
        <w:rPr>
          <w:rFonts w:asciiTheme="minorEastAsia" w:hAnsiTheme="minorEastAsia"/>
          <w:sz w:val="24"/>
          <w:szCs w:val="24"/>
        </w:rPr>
        <w:t>因材施策。</w:t>
      </w:r>
      <w:r w:rsidR="00970C11" w:rsidRPr="00970C11">
        <w:rPr>
          <w:rFonts w:asciiTheme="minorEastAsia" w:hAnsiTheme="minorEastAsia"/>
          <w:sz w:val="24"/>
          <w:szCs w:val="24"/>
        </w:rPr>
        <w:t>教师要精心进行作业布置，关注学生的个体差异，增强作业的层次性、适应性和可选择性，满足学生的不同发展需求；要针对学生的能力和书写等因素把作业划分为“必做、鼓励做和选做＂三个层次。</w:t>
      </w:r>
      <w:r w:rsidR="00970C11" w:rsidRPr="00970C11"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</w:t>
      </w:r>
      <w:r w:rsidRPr="0085350D">
        <w:rPr>
          <w:rFonts w:asciiTheme="minorEastAsia" w:hAnsiTheme="minorEastAsia" w:hint="eastAsia"/>
          <w:sz w:val="24"/>
          <w:szCs w:val="24"/>
        </w:rPr>
        <w:t>再者，</w:t>
      </w:r>
      <w:r w:rsidR="00BC32F0" w:rsidRPr="0085350D">
        <w:rPr>
          <w:rFonts w:asciiTheme="minorEastAsia" w:hAnsiTheme="minorEastAsia" w:hint="eastAsia"/>
          <w:sz w:val="24"/>
          <w:szCs w:val="24"/>
        </w:rPr>
        <w:t>老师还需要</w:t>
      </w:r>
      <w:r w:rsidR="00970C11" w:rsidRPr="0085350D">
        <w:rPr>
          <w:rFonts w:asciiTheme="minorEastAsia" w:hAnsiTheme="minorEastAsia"/>
          <w:sz w:val="24"/>
          <w:szCs w:val="24"/>
        </w:rPr>
        <w:t>激趣创新。</w:t>
      </w:r>
      <w:r w:rsidR="00970C11" w:rsidRPr="00970C11">
        <w:rPr>
          <w:rFonts w:asciiTheme="minorEastAsia" w:hAnsiTheme="minorEastAsia"/>
          <w:sz w:val="24"/>
          <w:szCs w:val="24"/>
        </w:rPr>
        <w:t>减轻学生过重负担，激发学生学习兴趣。帮助学生养成良好的学习习惯，掌握科学学习方法，提高发现问题、分析问题和解决问题的能力，培养独立性、责任心、创新精神。要避免因作业过多或难度过大而出现的敷衍、抄袭问题。</w:t>
      </w:r>
      <w:r w:rsidR="00970C11" w:rsidRPr="00970C11">
        <w:rPr>
          <w:rFonts w:asciiTheme="minorEastAsia" w:hAnsiTheme="minorEastAsia"/>
          <w:sz w:val="24"/>
          <w:szCs w:val="24"/>
        </w:rPr>
        <w:br/>
      </w:r>
      <w:r w:rsidRPr="0085350D">
        <w:rPr>
          <w:rFonts w:asciiTheme="minorEastAsia" w:hAnsiTheme="minorEastAsia" w:hint="eastAsia"/>
          <w:b/>
          <w:bCs/>
          <w:sz w:val="24"/>
          <w:szCs w:val="24"/>
        </w:rPr>
        <w:t>二、关于</w:t>
      </w:r>
      <w:r w:rsidR="00970C11" w:rsidRPr="0085350D">
        <w:rPr>
          <w:rFonts w:asciiTheme="minorEastAsia" w:hAnsiTheme="minorEastAsia"/>
          <w:b/>
          <w:bCs/>
          <w:sz w:val="24"/>
          <w:szCs w:val="24"/>
        </w:rPr>
        <w:t>作业批改要求</w:t>
      </w:r>
      <w:r w:rsidR="00970C11" w:rsidRPr="0085350D">
        <w:rPr>
          <w:rFonts w:asciiTheme="minorEastAsia" w:hAnsiTheme="minorEastAsia"/>
          <w:b/>
          <w:bCs/>
          <w:sz w:val="24"/>
          <w:szCs w:val="24"/>
        </w:rPr>
        <w:br/>
      </w:r>
      <w:r w:rsidR="00970C11" w:rsidRPr="00970C11">
        <w:rPr>
          <w:rFonts w:asciiTheme="minorEastAsia" w:hAnsiTheme="minorEastAsia"/>
          <w:sz w:val="24"/>
          <w:szCs w:val="24"/>
        </w:rPr>
        <w:t>1.教师要认真、及时批改学生的书面作业，做到书面作业全批全改，鼓励教师对部分学生作业进行面批，有针对性地对学生进行指导。教师不得让学生、家长代为批改作业。</w:t>
      </w:r>
      <w:r w:rsidR="00970C11" w:rsidRPr="00970C11">
        <w:rPr>
          <w:rFonts w:asciiTheme="minorEastAsia" w:hAnsiTheme="minorEastAsia"/>
          <w:sz w:val="24"/>
          <w:szCs w:val="24"/>
        </w:rPr>
        <w:br/>
        <w:t>2.注意作业批改规范。要根据学科作业特点，做到逐题批改防止漏批、错批。批改符号要规范，要有等级、时间以及激励性和指导性评语。在批改作业时禁止使用侮辱性、嘲讽性言词或符号。</w:t>
      </w:r>
      <w:r w:rsidR="00970C11" w:rsidRPr="00970C11">
        <w:rPr>
          <w:rFonts w:asciiTheme="minorEastAsia" w:hAnsiTheme="minorEastAsia"/>
          <w:sz w:val="24"/>
          <w:szCs w:val="24"/>
        </w:rPr>
        <w:br/>
        <w:t>3.注重对作业批改过程中发现的问题进行反思，要深入分析学生作业的过程表现研究、归纳学生共性的作业错误，分析致错原因，为作业讲评和学习改进积累资料。</w:t>
      </w:r>
      <w:r w:rsidR="00970C11" w:rsidRPr="00970C11"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.</w:t>
      </w:r>
      <w:r w:rsidR="00970C11" w:rsidRPr="00970C11">
        <w:rPr>
          <w:rFonts w:asciiTheme="minorEastAsia" w:hAnsiTheme="minorEastAsia"/>
          <w:sz w:val="24"/>
          <w:szCs w:val="24"/>
        </w:rPr>
        <w:t>重视作业批改的及时性。教师应合理使用各种批改形式，及时、逐词、逐句、逐题批改作业，批改要用统一的批改符号，使用激励性、启发性、指导性批语，培养学生良好的作业习惯。</w:t>
      </w:r>
      <w:r w:rsidR="00970C11" w:rsidRPr="00970C11"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.</w:t>
      </w:r>
      <w:r w:rsidR="00970C11" w:rsidRPr="00970C11">
        <w:rPr>
          <w:rFonts w:asciiTheme="minorEastAsia" w:hAnsiTheme="minorEastAsia"/>
          <w:sz w:val="24"/>
          <w:szCs w:val="24"/>
        </w:rPr>
        <w:t>对布置的作业做到全批全改，对学生作业中的错误，应该督促学生订正，并做好复批工作。同时认真分析学生错误的原因，反馈改进教学过程。体讲评相结</w:t>
      </w:r>
      <w:r w:rsidR="00970C11" w:rsidRPr="00970C11">
        <w:rPr>
          <w:rFonts w:asciiTheme="minorEastAsia" w:hAnsiTheme="minorEastAsia"/>
          <w:sz w:val="24"/>
          <w:szCs w:val="24"/>
        </w:rPr>
        <w:br/>
      </w:r>
      <w:r w:rsidR="009A5644">
        <w:rPr>
          <w:rFonts w:asciiTheme="minorEastAsia" w:hAnsiTheme="minorEastAsia"/>
          <w:sz w:val="24"/>
          <w:szCs w:val="24"/>
        </w:rPr>
        <w:t xml:space="preserve">   </w:t>
      </w:r>
      <w:r w:rsidR="00AE56B0">
        <w:rPr>
          <w:rFonts w:asciiTheme="minorEastAsia" w:hAnsiTheme="minorEastAsia" w:hint="eastAsia"/>
          <w:sz w:val="24"/>
          <w:szCs w:val="24"/>
        </w:rPr>
        <w:t>双减政策让我们的教育返璞归真，也希望我们的落实行之有效。</w:t>
      </w:r>
    </w:p>
    <w:sectPr w:rsidR="00EA6064" w:rsidRPr="00970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D41DB"/>
    <w:rsid w:val="001833C2"/>
    <w:rsid w:val="003A4761"/>
    <w:rsid w:val="004B0F9C"/>
    <w:rsid w:val="004B7FBB"/>
    <w:rsid w:val="004D41DB"/>
    <w:rsid w:val="006A5CAF"/>
    <w:rsid w:val="00786B64"/>
    <w:rsid w:val="0085350D"/>
    <w:rsid w:val="00970C11"/>
    <w:rsid w:val="009A5644"/>
    <w:rsid w:val="00AE56B0"/>
    <w:rsid w:val="00B929A8"/>
    <w:rsid w:val="00BC32F0"/>
    <w:rsid w:val="00E43D17"/>
    <w:rsid w:val="00EA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D8574"/>
  <w15:chartTrackingRefBased/>
  <w15:docId w15:val="{C1E64836-6BD9-4EDB-B5A9-19282186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BST, Mer</dc:creator>
  <cp:keywords/>
  <dc:description/>
  <cp:lastModifiedBy>BST, Mer</cp:lastModifiedBy>
  <cp:revision>11</cp:revision>
  <dcterms:created xsi:type="dcterms:W3CDTF">2021-08-31T08:09:00Z</dcterms:created>
  <dcterms:modified xsi:type="dcterms:W3CDTF">2021-08-31T09:12:00Z</dcterms:modified>
</cp:coreProperties>
</file>