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B6B1" w14:textId="3DEFA0CD" w:rsidR="009C4D91" w:rsidRDefault="0037218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龙虎塘中学</w:t>
      </w:r>
      <w:r w:rsidR="00162074">
        <w:rPr>
          <w:rFonts w:ascii="方正小标宋简体" w:eastAsia="方正小标宋简体" w:hAnsi="方正小标宋简体" w:cs="方正小标宋简体" w:hint="eastAsia"/>
          <w:sz w:val="44"/>
          <w:szCs w:val="44"/>
        </w:rPr>
        <w:t>作息时间表</w:t>
      </w:r>
      <w:r w:rsidRPr="0037218D">
        <w:rPr>
          <w:rFonts w:ascii="方正小标宋简体" w:eastAsia="方正小标宋简体" w:hAnsi="方正小标宋简体" w:cs="方正小标宋简体" w:hint="eastAsia"/>
          <w:sz w:val="16"/>
          <w:szCs w:val="16"/>
        </w:rPr>
        <w:t>2</w:t>
      </w:r>
      <w:r w:rsidRPr="0037218D">
        <w:rPr>
          <w:rFonts w:ascii="方正小标宋简体" w:eastAsia="方正小标宋简体" w:hAnsi="方正小标宋简体" w:cs="方正小标宋简体"/>
          <w:sz w:val="16"/>
          <w:szCs w:val="16"/>
        </w:rPr>
        <w:t>021.8.31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36"/>
        <w:gridCol w:w="3772"/>
      </w:tblGrid>
      <w:tr w:rsidR="009C4D91" w14:paraId="7DF6025D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 w:val="restart"/>
            <w:vAlign w:val="center"/>
          </w:tcPr>
          <w:p w14:paraId="2BBD89D5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上</w:t>
            </w:r>
          </w:p>
          <w:p w14:paraId="215D6894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1781B216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6599B1EF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544C03A7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午</w:t>
            </w:r>
          </w:p>
        </w:tc>
        <w:tc>
          <w:tcPr>
            <w:tcW w:w="1836" w:type="dxa"/>
            <w:vAlign w:val="center"/>
          </w:tcPr>
          <w:p w14:paraId="0334F1BE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一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212AB1DC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8:</w:t>
            </w:r>
            <w:r>
              <w:rPr>
                <w:rFonts w:eastAsia="仿宋_GB2312" w:hint="eastAsia"/>
                <w:sz w:val="24"/>
              </w:rPr>
              <w:t>40</w:t>
            </w:r>
          </w:p>
        </w:tc>
      </w:tr>
      <w:tr w:rsidR="009C4D91" w14:paraId="7F760A3A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61C59887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4795EDD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大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课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间</w:t>
            </w:r>
          </w:p>
        </w:tc>
        <w:tc>
          <w:tcPr>
            <w:tcW w:w="3772" w:type="dxa"/>
            <w:vAlign w:val="center"/>
          </w:tcPr>
          <w:p w14:paraId="6F392CBC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10</w:t>
            </w:r>
          </w:p>
        </w:tc>
      </w:tr>
      <w:tr w:rsidR="009C4D91" w14:paraId="05D89817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6E733C7E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5E49D7E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3E7ABE05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9:50</w:t>
            </w:r>
          </w:p>
        </w:tc>
      </w:tr>
      <w:tr w:rsidR="009C4D91" w14:paraId="79F64695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614F6EC3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F5928D3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三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5A7FF567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40</w:t>
            </w:r>
          </w:p>
        </w:tc>
      </w:tr>
      <w:tr w:rsidR="009C4D91" w14:paraId="0D078D44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77FEBDFB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2CB5021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眼保健操</w:t>
            </w:r>
          </w:p>
        </w:tc>
        <w:tc>
          <w:tcPr>
            <w:tcW w:w="3772" w:type="dxa"/>
            <w:vAlign w:val="center"/>
          </w:tcPr>
          <w:p w14:paraId="4CCDC4E6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10:</w:t>
            </w: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45</w:t>
            </w:r>
          </w:p>
        </w:tc>
      </w:tr>
      <w:tr w:rsidR="009C4D91" w14:paraId="4DC33D05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75C32EC9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BE6C0FD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四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3E86A05F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55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35</w:t>
            </w:r>
          </w:p>
        </w:tc>
      </w:tr>
      <w:tr w:rsidR="009C4D91" w14:paraId="07297D68" w14:textId="77777777" w:rsidTr="0035078C">
        <w:trPr>
          <w:cantSplit/>
          <w:trHeight w:hRule="exact" w:val="624"/>
          <w:jc w:val="center"/>
        </w:trPr>
        <w:tc>
          <w:tcPr>
            <w:tcW w:w="3546" w:type="dxa"/>
            <w:gridSpan w:val="2"/>
            <w:vAlign w:val="center"/>
          </w:tcPr>
          <w:p w14:paraId="5608C0DB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午餐</w:t>
            </w:r>
          </w:p>
        </w:tc>
        <w:tc>
          <w:tcPr>
            <w:tcW w:w="3772" w:type="dxa"/>
            <w:vAlign w:val="center"/>
          </w:tcPr>
          <w:p w14:paraId="28DB7BCF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11:35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12:05</w:t>
            </w:r>
          </w:p>
        </w:tc>
      </w:tr>
      <w:tr w:rsidR="009C4D91" w14:paraId="1F0544C9" w14:textId="77777777" w:rsidTr="0035078C">
        <w:trPr>
          <w:cantSplit/>
          <w:trHeight w:hRule="exact" w:val="624"/>
          <w:jc w:val="center"/>
        </w:trPr>
        <w:tc>
          <w:tcPr>
            <w:tcW w:w="3546" w:type="dxa"/>
            <w:gridSpan w:val="2"/>
            <w:vAlign w:val="center"/>
          </w:tcPr>
          <w:p w14:paraId="5DBCC403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午休</w:t>
            </w:r>
          </w:p>
        </w:tc>
        <w:tc>
          <w:tcPr>
            <w:tcW w:w="3772" w:type="dxa"/>
            <w:vAlign w:val="center"/>
          </w:tcPr>
          <w:p w14:paraId="2DB8A100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20</w:t>
            </w:r>
          </w:p>
        </w:tc>
      </w:tr>
      <w:tr w:rsidR="009C4D91" w14:paraId="3BF6745D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 w:val="restart"/>
            <w:vAlign w:val="center"/>
          </w:tcPr>
          <w:p w14:paraId="282C86F2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下</w:t>
            </w:r>
          </w:p>
          <w:p w14:paraId="4F41C708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297D64EF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4A95F54C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14:paraId="75F04198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午</w:t>
            </w:r>
          </w:p>
        </w:tc>
        <w:tc>
          <w:tcPr>
            <w:tcW w:w="1836" w:type="dxa"/>
            <w:vAlign w:val="center"/>
          </w:tcPr>
          <w:p w14:paraId="1D114E05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五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3BEADB93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13:30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10</w:t>
            </w:r>
          </w:p>
        </w:tc>
      </w:tr>
      <w:tr w:rsidR="009C4D91" w14:paraId="1EFD289D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78DAE514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093338B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眼保健操</w:t>
            </w:r>
          </w:p>
        </w:tc>
        <w:tc>
          <w:tcPr>
            <w:tcW w:w="3772" w:type="dxa"/>
            <w:vAlign w:val="center"/>
          </w:tcPr>
          <w:p w14:paraId="2A2D17F7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9C4D91" w14:paraId="1082916F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710BD1C2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D7AE2F1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六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1E612985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25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05</w:t>
            </w:r>
          </w:p>
        </w:tc>
      </w:tr>
      <w:tr w:rsidR="009C4D91" w14:paraId="133A5DB3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7C12190D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D57FDBC" w14:textId="77777777" w:rsidR="009C4D91" w:rsidRDefault="0016207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七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13ADF270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55</w:t>
            </w:r>
          </w:p>
        </w:tc>
      </w:tr>
      <w:tr w:rsidR="009C4D91" w14:paraId="2F5D8C4B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4129598B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A5D0834" w14:textId="656BB4BF" w:rsidR="009C4D91" w:rsidRDefault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</w:t>
            </w:r>
            <w:r w:rsidR="00162074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八</w:t>
            </w:r>
            <w:r w:rsidR="00162074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节</w:t>
            </w:r>
          </w:p>
        </w:tc>
        <w:tc>
          <w:tcPr>
            <w:tcW w:w="3772" w:type="dxa"/>
            <w:vAlign w:val="center"/>
          </w:tcPr>
          <w:p w14:paraId="0E10A383" w14:textId="77777777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16:45</w:t>
            </w:r>
          </w:p>
        </w:tc>
      </w:tr>
      <w:tr w:rsidR="009C4D91" w14:paraId="259105B0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32DBD976" w14:textId="77777777" w:rsidR="009C4D91" w:rsidRDefault="009C4D91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73250E5" w14:textId="4F03105E" w:rsidR="009C4D91" w:rsidRDefault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夕会、</w:t>
            </w:r>
            <w:r w:rsidR="00162074">
              <w:rPr>
                <w:rFonts w:eastAsia="仿宋_GB2312" w:hint="eastAsia"/>
                <w:b/>
                <w:bCs/>
                <w:sz w:val="24"/>
              </w:rPr>
              <w:t>放学</w:t>
            </w:r>
          </w:p>
        </w:tc>
        <w:tc>
          <w:tcPr>
            <w:tcW w:w="3772" w:type="dxa"/>
            <w:vAlign w:val="center"/>
          </w:tcPr>
          <w:p w14:paraId="2056308B" w14:textId="280CBE12" w:rsidR="009C4D91" w:rsidRDefault="001620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45</w:t>
            </w:r>
            <w:r w:rsidR="005C3D26">
              <w:rPr>
                <w:rFonts w:eastAsia="仿宋_GB2312" w:hint="eastAsia"/>
                <w:sz w:val="24"/>
              </w:rPr>
              <w:t>—</w:t>
            </w:r>
            <w:r w:rsidR="005C3D26">
              <w:rPr>
                <w:rFonts w:eastAsia="仿宋_GB2312" w:hint="eastAsia"/>
                <w:sz w:val="24"/>
              </w:rPr>
              <w:t>1</w:t>
            </w:r>
            <w:r w:rsidR="005C3D26">
              <w:rPr>
                <w:rFonts w:eastAsia="仿宋_GB2312"/>
                <w:sz w:val="24"/>
              </w:rPr>
              <w:t>7</w:t>
            </w:r>
            <w:r w:rsidR="005C3D26">
              <w:rPr>
                <w:rFonts w:eastAsia="仿宋_GB2312" w:hint="eastAsia"/>
                <w:sz w:val="24"/>
              </w:rPr>
              <w:t>:</w:t>
            </w:r>
            <w:r w:rsidR="005C3D26">
              <w:rPr>
                <w:rFonts w:eastAsia="仿宋_GB2312"/>
                <w:sz w:val="24"/>
              </w:rPr>
              <w:t>00</w:t>
            </w:r>
          </w:p>
        </w:tc>
      </w:tr>
      <w:tr w:rsidR="005C3D26" w14:paraId="355A071D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 w:val="restart"/>
            <w:vAlign w:val="center"/>
          </w:tcPr>
          <w:p w14:paraId="266A1507" w14:textId="77777777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课后服务</w:t>
            </w:r>
          </w:p>
          <w:p w14:paraId="4EB56C42" w14:textId="77777777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（晚自习）</w:t>
            </w:r>
          </w:p>
        </w:tc>
        <w:tc>
          <w:tcPr>
            <w:tcW w:w="1836" w:type="dxa"/>
            <w:vAlign w:val="center"/>
          </w:tcPr>
          <w:p w14:paraId="2106FB17" w14:textId="4C7CA2E6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第一时段</w:t>
            </w:r>
          </w:p>
        </w:tc>
        <w:tc>
          <w:tcPr>
            <w:tcW w:w="3772" w:type="dxa"/>
            <w:vAlign w:val="center"/>
          </w:tcPr>
          <w:p w14:paraId="23DB7667" w14:textId="57676B6A" w:rsidR="005C3D26" w:rsidRDefault="005C3D26" w:rsidP="005C3D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:</w:t>
            </w:r>
            <w:r w:rsidR="00AF4233"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</w:t>
            </w:r>
            <w:r w:rsidR="00AF4233"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:</w:t>
            </w:r>
            <w:r w:rsidR="00AF4233">
              <w:rPr>
                <w:rFonts w:eastAsia="仿宋_GB2312"/>
                <w:sz w:val="24"/>
              </w:rPr>
              <w:t>40</w:t>
            </w:r>
          </w:p>
        </w:tc>
      </w:tr>
      <w:tr w:rsidR="00AF4233" w14:paraId="5C9F42D4" w14:textId="77777777" w:rsidTr="0035078C">
        <w:trPr>
          <w:cantSplit/>
          <w:trHeight w:hRule="exact" w:val="624"/>
          <w:jc w:val="center"/>
        </w:trPr>
        <w:tc>
          <w:tcPr>
            <w:tcW w:w="1710" w:type="dxa"/>
            <w:vMerge/>
            <w:vAlign w:val="center"/>
          </w:tcPr>
          <w:p w14:paraId="4EF717B6" w14:textId="77777777" w:rsidR="00AF4233" w:rsidRDefault="00AF4233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855843F" w14:textId="036E631B" w:rsidR="00AF4233" w:rsidRDefault="00AF4233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晚餐、自由活动</w:t>
            </w:r>
          </w:p>
        </w:tc>
        <w:tc>
          <w:tcPr>
            <w:tcW w:w="3772" w:type="dxa"/>
            <w:vAlign w:val="center"/>
          </w:tcPr>
          <w:p w14:paraId="03BF4AA5" w14:textId="12EA7C6F" w:rsidR="00AF4233" w:rsidRDefault="00AF4233" w:rsidP="005C3D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:4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20</w:t>
            </w:r>
          </w:p>
        </w:tc>
      </w:tr>
      <w:tr w:rsidR="005C3D26" w14:paraId="23C9B6AC" w14:textId="77777777" w:rsidTr="00F06DC6">
        <w:trPr>
          <w:cantSplit/>
          <w:trHeight w:hRule="exact" w:val="995"/>
          <w:jc w:val="center"/>
        </w:trPr>
        <w:tc>
          <w:tcPr>
            <w:tcW w:w="1710" w:type="dxa"/>
            <w:vMerge/>
            <w:vAlign w:val="center"/>
          </w:tcPr>
          <w:p w14:paraId="2F285009" w14:textId="77777777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8933FD0" w14:textId="52B83F86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第二时段</w:t>
            </w:r>
          </w:p>
        </w:tc>
        <w:tc>
          <w:tcPr>
            <w:tcW w:w="3772" w:type="dxa"/>
            <w:vAlign w:val="center"/>
          </w:tcPr>
          <w:p w14:paraId="389170E8" w14:textId="579C3EAE" w:rsidR="00F06DC6" w:rsidRPr="00F06DC6" w:rsidRDefault="00AF4233" w:rsidP="00F06D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18: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19:</w:t>
            </w:r>
            <w:r>
              <w:rPr>
                <w:rFonts w:eastAsia="仿宋_GB2312"/>
                <w:sz w:val="24"/>
              </w:rPr>
              <w:t>05</w:t>
            </w:r>
            <w:r>
              <w:rPr>
                <w:rFonts w:eastAsia="仿宋_GB2312" w:hint="eastAsia"/>
                <w:sz w:val="24"/>
              </w:rPr>
              <w:t>（七八年级）</w:t>
            </w:r>
          </w:p>
          <w:p w14:paraId="0403E08A" w14:textId="4AB47A70" w:rsidR="005C3D26" w:rsidRDefault="005C3D26" w:rsidP="00F06D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18:</w:t>
            </w:r>
            <w:r w:rsidR="00AF4233">
              <w:rPr>
                <w:rFonts w:eastAsia="仿宋_GB2312"/>
                <w:sz w:val="24"/>
              </w:rPr>
              <w:t>20</w:t>
            </w:r>
            <w:r w:rsidR="00AF4233"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19:</w:t>
            </w:r>
            <w:r w:rsidR="00AF4233">
              <w:rPr>
                <w:rFonts w:eastAsia="仿宋_GB2312"/>
                <w:sz w:val="24"/>
              </w:rPr>
              <w:t>20</w:t>
            </w:r>
            <w:r w:rsidR="00AF4233">
              <w:rPr>
                <w:rFonts w:eastAsia="仿宋_GB2312" w:hint="eastAsia"/>
                <w:sz w:val="24"/>
              </w:rPr>
              <w:t>（九年级）</w:t>
            </w:r>
          </w:p>
        </w:tc>
      </w:tr>
      <w:tr w:rsidR="005C3D26" w14:paraId="12710049" w14:textId="77777777" w:rsidTr="00F06DC6">
        <w:trPr>
          <w:cantSplit/>
          <w:trHeight w:hRule="exact" w:val="853"/>
          <w:jc w:val="center"/>
        </w:trPr>
        <w:tc>
          <w:tcPr>
            <w:tcW w:w="1710" w:type="dxa"/>
            <w:vMerge/>
            <w:vAlign w:val="center"/>
          </w:tcPr>
          <w:p w14:paraId="59CFB821" w14:textId="77777777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0D7A69A" w14:textId="77777777" w:rsidR="005C3D26" w:rsidRDefault="005C3D26" w:rsidP="005C3D26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第三时段</w:t>
            </w:r>
          </w:p>
        </w:tc>
        <w:tc>
          <w:tcPr>
            <w:tcW w:w="3772" w:type="dxa"/>
            <w:vAlign w:val="center"/>
          </w:tcPr>
          <w:p w14:paraId="6BFCFCF3" w14:textId="670D2283" w:rsidR="00AF4233" w:rsidRDefault="00AF4233" w:rsidP="00F06D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（七八年级）</w:t>
            </w:r>
          </w:p>
          <w:p w14:paraId="3C1F28E7" w14:textId="34E985CC" w:rsidR="005C3D26" w:rsidRDefault="00AF4233" w:rsidP="00F06D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（九年级）</w:t>
            </w:r>
          </w:p>
        </w:tc>
      </w:tr>
    </w:tbl>
    <w:p w14:paraId="5D0A7B6D" w14:textId="7D7239EE" w:rsidR="009C4D91" w:rsidRDefault="009C4D91">
      <w:pPr>
        <w:ind w:firstLineChars="300" w:firstLine="720"/>
        <w:rPr>
          <w:rFonts w:eastAsia="仿宋_GB2312"/>
          <w:sz w:val="24"/>
        </w:rPr>
      </w:pPr>
    </w:p>
    <w:sectPr w:rsidR="009C4D91" w:rsidSect="0035078C">
      <w:pgSz w:w="10433" w:h="14742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8A95" w14:textId="77777777" w:rsidR="00320886" w:rsidRDefault="00320886" w:rsidP="00CE3D04">
      <w:r>
        <w:separator/>
      </w:r>
    </w:p>
  </w:endnote>
  <w:endnote w:type="continuationSeparator" w:id="0">
    <w:p w14:paraId="1E9FB814" w14:textId="77777777" w:rsidR="00320886" w:rsidRDefault="00320886" w:rsidP="00CE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05C" w14:textId="77777777" w:rsidR="00320886" w:rsidRDefault="00320886" w:rsidP="00CE3D04">
      <w:r>
        <w:separator/>
      </w:r>
    </w:p>
  </w:footnote>
  <w:footnote w:type="continuationSeparator" w:id="0">
    <w:p w14:paraId="2EB888F6" w14:textId="77777777" w:rsidR="00320886" w:rsidRDefault="00320886" w:rsidP="00CE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005562"/>
    <w:rsid w:val="00040B50"/>
    <w:rsid w:val="00162074"/>
    <w:rsid w:val="00320886"/>
    <w:rsid w:val="0035078C"/>
    <w:rsid w:val="0037218D"/>
    <w:rsid w:val="005C3D26"/>
    <w:rsid w:val="009C4D91"/>
    <w:rsid w:val="00AF4233"/>
    <w:rsid w:val="00CE3D04"/>
    <w:rsid w:val="00DF768A"/>
    <w:rsid w:val="00F06DC6"/>
    <w:rsid w:val="00FC27D4"/>
    <w:rsid w:val="18802512"/>
    <w:rsid w:val="4B1415EF"/>
    <w:rsid w:val="52CA100A"/>
    <w:rsid w:val="6A00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862E2"/>
  <w15:docId w15:val="{067D2DB0-5E46-49C8-A106-EF2EF327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3D0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E3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3D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WPS_919074132</dc:creator>
  <cp:lastModifiedBy>cao wei</cp:lastModifiedBy>
  <cp:revision>9</cp:revision>
  <cp:lastPrinted>2021-08-31T00:18:00Z</cp:lastPrinted>
  <dcterms:created xsi:type="dcterms:W3CDTF">2021-08-25T13:23:00Z</dcterms:created>
  <dcterms:modified xsi:type="dcterms:W3CDTF">2021-08-31T01:14:00Z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6E1A8F1BBC30490D8B1BBAB6FC35B6BD</vt:lpwstr>
  </property>
</Properties>
</file>