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EB" w:rsidRDefault="00E267A2" w:rsidP="005449DE">
      <w:pPr>
        <w:jc w:val="center"/>
        <w:rPr>
          <w:rFonts w:ascii="黑体" w:eastAsia="黑体" w:hAnsi="黑体" w:cs="黑体"/>
          <w:b/>
          <w:bCs/>
          <w:sz w:val="44"/>
          <w:szCs w:val="44"/>
        </w:rPr>
      </w:pPr>
      <w:r>
        <w:rPr>
          <w:rFonts w:ascii="黑体" w:eastAsia="黑体" w:hAnsi="黑体" w:cs="黑体" w:hint="eastAsia"/>
          <w:b/>
          <w:bCs/>
          <w:sz w:val="44"/>
          <w:szCs w:val="44"/>
        </w:rPr>
        <w:t>收 费 公 示 栏</w:t>
      </w:r>
    </w:p>
    <w:p w:rsidR="0033765B" w:rsidRPr="00C76482" w:rsidRDefault="0033765B">
      <w:pPr>
        <w:rPr>
          <w:rFonts w:ascii="黑体" w:eastAsia="黑体" w:hAnsi="黑体" w:cs="黑体"/>
          <w:b/>
          <w:bCs/>
          <w:sz w:val="28"/>
          <w:szCs w:val="28"/>
        </w:rPr>
      </w:pPr>
    </w:p>
    <w:tbl>
      <w:tblPr>
        <w:tblStyle w:val="a3"/>
        <w:tblW w:w="5137" w:type="pct"/>
        <w:tblLook w:val="04A0"/>
      </w:tblPr>
      <w:tblGrid>
        <w:gridCol w:w="1460"/>
        <w:gridCol w:w="1834"/>
        <w:gridCol w:w="2345"/>
        <w:gridCol w:w="2014"/>
        <w:gridCol w:w="1103"/>
      </w:tblGrid>
      <w:tr w:rsidR="00A660EB" w:rsidTr="006A654A">
        <w:trPr>
          <w:trHeight w:val="533"/>
        </w:trPr>
        <w:tc>
          <w:tcPr>
            <w:tcW w:w="5000" w:type="pct"/>
            <w:gridSpan w:val="5"/>
            <w:vAlign w:val="center"/>
          </w:tcPr>
          <w:p w:rsidR="00A660EB" w:rsidRDefault="00E267A2">
            <w:pPr>
              <w:ind w:firstLineChars="1200" w:firstLine="2880"/>
              <w:rPr>
                <w:rFonts w:ascii="宋体" w:eastAsia="宋体" w:hAnsi="宋体" w:cs="宋体"/>
                <w:sz w:val="24"/>
              </w:rPr>
            </w:pPr>
            <w:r>
              <w:rPr>
                <w:rFonts w:ascii="宋体" w:eastAsia="宋体" w:hAnsi="宋体" w:cs="宋体" w:hint="eastAsia"/>
                <w:sz w:val="24"/>
              </w:rPr>
              <w:t>幼 儿 园 基 本 情 况</w:t>
            </w:r>
          </w:p>
        </w:tc>
      </w:tr>
      <w:tr w:rsidR="00A660EB" w:rsidTr="00E26FBF">
        <w:trPr>
          <w:trHeight w:val="533"/>
        </w:trPr>
        <w:tc>
          <w:tcPr>
            <w:tcW w:w="834" w:type="pct"/>
            <w:vAlign w:val="center"/>
          </w:tcPr>
          <w:p w:rsidR="00A660EB" w:rsidRDefault="00E267A2">
            <w:pPr>
              <w:jc w:val="center"/>
              <w:rPr>
                <w:rFonts w:ascii="宋体" w:eastAsia="宋体" w:hAnsi="宋体" w:cs="宋体"/>
                <w:sz w:val="24"/>
              </w:rPr>
            </w:pPr>
            <w:bookmarkStart w:id="0" w:name="_GoBack"/>
            <w:r>
              <w:rPr>
                <w:rFonts w:ascii="宋体" w:eastAsia="宋体" w:hAnsi="宋体" w:cs="宋体" w:hint="eastAsia"/>
                <w:sz w:val="24"/>
              </w:rPr>
              <w:t>幼儿园名称</w:t>
            </w:r>
          </w:p>
        </w:tc>
        <w:tc>
          <w:tcPr>
            <w:tcW w:w="1047" w:type="pct"/>
            <w:vAlign w:val="center"/>
          </w:tcPr>
          <w:p w:rsidR="00A660EB" w:rsidRDefault="00E267A2" w:rsidP="00DF788A">
            <w:pPr>
              <w:rPr>
                <w:rFonts w:ascii="宋体" w:eastAsia="宋体" w:hAnsi="宋体" w:cs="宋体"/>
                <w:sz w:val="24"/>
              </w:rPr>
            </w:pPr>
            <w:r>
              <w:rPr>
                <w:rFonts w:ascii="宋体" w:eastAsia="宋体" w:hAnsi="宋体" w:cs="宋体" w:hint="eastAsia"/>
                <w:sz w:val="24"/>
              </w:rPr>
              <w:t>常州市天宁区</w:t>
            </w:r>
            <w:r w:rsidR="00DF788A">
              <w:rPr>
                <w:rFonts w:ascii="宋体" w:eastAsia="宋体" w:hAnsi="宋体" w:cs="宋体" w:hint="eastAsia"/>
                <w:sz w:val="24"/>
              </w:rPr>
              <w:t>雕庄中心幼儿园（含采菱园）</w:t>
            </w:r>
          </w:p>
        </w:tc>
        <w:tc>
          <w:tcPr>
            <w:tcW w:w="1339" w:type="pct"/>
            <w:vAlign w:val="center"/>
          </w:tcPr>
          <w:p w:rsidR="00A660EB" w:rsidRDefault="00E267A2">
            <w:pPr>
              <w:ind w:firstLineChars="100" w:firstLine="240"/>
              <w:rPr>
                <w:rFonts w:ascii="宋体" w:eastAsia="宋体" w:hAnsi="宋体" w:cs="宋体"/>
                <w:sz w:val="24"/>
              </w:rPr>
            </w:pPr>
            <w:r>
              <w:rPr>
                <w:rFonts w:ascii="宋体" w:eastAsia="宋体" w:hAnsi="宋体" w:cs="宋体" w:hint="eastAsia"/>
                <w:sz w:val="24"/>
              </w:rPr>
              <w:t>办学许可证号</w:t>
            </w:r>
          </w:p>
        </w:tc>
        <w:tc>
          <w:tcPr>
            <w:tcW w:w="1780" w:type="pct"/>
            <w:gridSpan w:val="2"/>
            <w:vAlign w:val="center"/>
          </w:tcPr>
          <w:p w:rsidR="00A660EB" w:rsidRDefault="00E267A2" w:rsidP="00DF788A">
            <w:pPr>
              <w:jc w:val="center"/>
              <w:rPr>
                <w:rFonts w:ascii="宋体" w:eastAsia="宋体" w:hAnsi="宋体" w:cs="宋体"/>
                <w:sz w:val="24"/>
              </w:rPr>
            </w:pPr>
            <w:r>
              <w:rPr>
                <w:rFonts w:ascii="宋体" w:eastAsia="宋体" w:hAnsi="宋体" w:cs="宋体" w:hint="eastAsia"/>
                <w:sz w:val="24"/>
              </w:rPr>
              <w:t>123204024672</w:t>
            </w:r>
            <w:r w:rsidR="00DF788A">
              <w:rPr>
                <w:rFonts w:ascii="宋体" w:eastAsia="宋体" w:hAnsi="宋体" w:cs="宋体" w:hint="eastAsia"/>
                <w:sz w:val="24"/>
              </w:rPr>
              <w:t>925530</w:t>
            </w:r>
          </w:p>
        </w:tc>
      </w:tr>
      <w:bookmarkEnd w:id="0"/>
      <w:tr w:rsidR="00A660EB" w:rsidTr="00E26FBF">
        <w:trPr>
          <w:trHeight w:val="533"/>
        </w:trPr>
        <w:tc>
          <w:tcPr>
            <w:tcW w:w="834" w:type="pct"/>
            <w:vAlign w:val="center"/>
          </w:tcPr>
          <w:p w:rsidR="00A660EB" w:rsidRDefault="00E267A2">
            <w:pPr>
              <w:jc w:val="center"/>
              <w:rPr>
                <w:rFonts w:ascii="宋体" w:eastAsia="宋体" w:hAnsi="宋体" w:cs="宋体"/>
                <w:b/>
                <w:bCs/>
                <w:sz w:val="24"/>
              </w:rPr>
            </w:pPr>
            <w:r>
              <w:rPr>
                <w:rFonts w:ascii="宋体" w:eastAsia="宋体" w:hAnsi="宋体" w:cs="宋体" w:hint="eastAsia"/>
                <w:sz w:val="24"/>
              </w:rPr>
              <w:t>地址</w:t>
            </w:r>
          </w:p>
        </w:tc>
        <w:tc>
          <w:tcPr>
            <w:tcW w:w="1047" w:type="pct"/>
            <w:vAlign w:val="center"/>
          </w:tcPr>
          <w:p w:rsidR="00A660EB" w:rsidRDefault="00DF788A">
            <w:pPr>
              <w:rPr>
                <w:rFonts w:ascii="宋体" w:eastAsia="宋体" w:hAnsi="宋体" w:cs="宋体"/>
                <w:b/>
                <w:bCs/>
                <w:sz w:val="24"/>
              </w:rPr>
            </w:pPr>
            <w:r>
              <w:rPr>
                <w:rFonts w:ascii="宋体" w:eastAsia="宋体" w:hAnsi="宋体" w:cs="宋体" w:hint="eastAsia"/>
                <w:sz w:val="24"/>
              </w:rPr>
              <w:t>雕庄街道杨家塘1-1号、采菱公寓63幢</w:t>
            </w:r>
          </w:p>
        </w:tc>
        <w:tc>
          <w:tcPr>
            <w:tcW w:w="1339"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开办时间</w:t>
            </w:r>
          </w:p>
        </w:tc>
        <w:tc>
          <w:tcPr>
            <w:tcW w:w="1780" w:type="pct"/>
            <w:gridSpan w:val="2"/>
            <w:vAlign w:val="center"/>
          </w:tcPr>
          <w:p w:rsidR="00A660EB" w:rsidRDefault="00E267A2" w:rsidP="00DF788A">
            <w:pPr>
              <w:jc w:val="center"/>
              <w:rPr>
                <w:rFonts w:ascii="宋体" w:eastAsia="宋体" w:hAnsi="宋体" w:cs="宋体"/>
                <w:sz w:val="24"/>
              </w:rPr>
            </w:pPr>
            <w:r>
              <w:rPr>
                <w:rFonts w:ascii="宋体" w:eastAsia="宋体" w:hAnsi="宋体" w:cs="宋体" w:hint="eastAsia"/>
                <w:sz w:val="24"/>
              </w:rPr>
              <w:t>19</w:t>
            </w:r>
            <w:r w:rsidR="00DF788A">
              <w:rPr>
                <w:rFonts w:ascii="宋体" w:eastAsia="宋体" w:hAnsi="宋体" w:cs="宋体" w:hint="eastAsia"/>
                <w:sz w:val="24"/>
              </w:rPr>
              <w:t>84</w:t>
            </w:r>
            <w:r>
              <w:rPr>
                <w:rFonts w:ascii="宋体" w:eastAsia="宋体" w:hAnsi="宋体" w:cs="宋体" w:hint="eastAsia"/>
                <w:sz w:val="24"/>
              </w:rPr>
              <w:t>年</w:t>
            </w:r>
            <w:r w:rsidR="00DF788A">
              <w:rPr>
                <w:rFonts w:ascii="宋体" w:eastAsia="宋体" w:hAnsi="宋体" w:cs="宋体" w:hint="eastAsia"/>
                <w:sz w:val="24"/>
              </w:rPr>
              <w:t>6</w:t>
            </w:r>
            <w:r>
              <w:rPr>
                <w:rFonts w:ascii="宋体" w:eastAsia="宋体" w:hAnsi="宋体" w:cs="宋体" w:hint="eastAsia"/>
                <w:sz w:val="24"/>
              </w:rPr>
              <w:t>月</w:t>
            </w:r>
          </w:p>
        </w:tc>
      </w:tr>
      <w:tr w:rsidR="00A660EB" w:rsidTr="00E26FBF">
        <w:trPr>
          <w:trHeight w:val="533"/>
        </w:trPr>
        <w:tc>
          <w:tcPr>
            <w:tcW w:w="83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幼儿园类型</w:t>
            </w:r>
          </w:p>
        </w:tc>
        <w:tc>
          <w:tcPr>
            <w:tcW w:w="104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公办幼儿园</w:t>
            </w:r>
          </w:p>
        </w:tc>
        <w:tc>
          <w:tcPr>
            <w:tcW w:w="1339"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幼儿园等级</w:t>
            </w:r>
          </w:p>
        </w:tc>
        <w:tc>
          <w:tcPr>
            <w:tcW w:w="1780" w:type="pct"/>
            <w:gridSpan w:val="2"/>
            <w:vAlign w:val="center"/>
          </w:tcPr>
          <w:p w:rsidR="00A660EB" w:rsidRDefault="00E267A2">
            <w:pPr>
              <w:ind w:firstLineChars="100" w:firstLine="240"/>
              <w:rPr>
                <w:rFonts w:ascii="宋体" w:eastAsia="宋体" w:hAnsi="宋体" w:cs="宋体"/>
                <w:sz w:val="24"/>
              </w:rPr>
            </w:pPr>
            <w:r>
              <w:rPr>
                <w:rFonts w:ascii="宋体" w:eastAsia="宋体" w:hAnsi="宋体" w:cs="宋体" w:hint="eastAsia"/>
                <w:sz w:val="24"/>
              </w:rPr>
              <w:t>江苏省优质幼儿园</w:t>
            </w:r>
          </w:p>
        </w:tc>
      </w:tr>
      <w:tr w:rsidR="00A660EB" w:rsidTr="006A654A">
        <w:trPr>
          <w:trHeight w:val="533"/>
        </w:trPr>
        <w:tc>
          <w:tcPr>
            <w:tcW w:w="83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优惠政策</w:t>
            </w:r>
          </w:p>
        </w:tc>
        <w:tc>
          <w:tcPr>
            <w:tcW w:w="4166" w:type="pct"/>
            <w:gridSpan w:val="4"/>
            <w:vAlign w:val="center"/>
          </w:tcPr>
          <w:p w:rsidR="00A660EB" w:rsidRDefault="00E267A2">
            <w:pPr>
              <w:rPr>
                <w:rFonts w:ascii="宋体" w:eastAsia="宋体" w:hAnsi="宋体" w:cs="宋体"/>
                <w:sz w:val="24"/>
              </w:rPr>
            </w:pPr>
            <w:r>
              <w:rPr>
                <w:rFonts w:ascii="宋体" w:eastAsia="宋体" w:hAnsi="宋体" w:cs="宋体" w:hint="eastAsia"/>
                <w:sz w:val="24"/>
              </w:rPr>
              <w:t>1、全免对象:</w:t>
            </w:r>
          </w:p>
          <w:p w:rsidR="00A660EB" w:rsidRDefault="00E267A2">
            <w:pPr>
              <w:rPr>
                <w:rFonts w:ascii="宋体" w:eastAsia="宋体" w:hAnsi="宋体" w:cs="宋体"/>
                <w:sz w:val="24"/>
              </w:rPr>
            </w:pPr>
            <w:r>
              <w:rPr>
                <w:rFonts w:ascii="宋体" w:eastAsia="宋体" w:hAnsi="宋体" w:cs="宋体" w:hint="eastAsia"/>
                <w:sz w:val="24"/>
              </w:rPr>
              <w:t>①残疾儿童;②无生活来源;③无法定抚养人;④社会福利机构收养的孤儿;⑤革命烈士或者因公牺牲军人子女。</w:t>
            </w:r>
          </w:p>
          <w:p w:rsidR="00A660EB" w:rsidRDefault="00E267A2">
            <w:pPr>
              <w:rPr>
                <w:rFonts w:ascii="宋体" w:eastAsia="宋体" w:hAnsi="宋体" w:cs="宋体"/>
                <w:sz w:val="24"/>
              </w:rPr>
            </w:pPr>
            <w:r>
              <w:rPr>
                <w:rFonts w:ascii="宋体" w:eastAsia="宋体" w:hAnsi="宋体" w:cs="宋体" w:hint="eastAsia"/>
                <w:sz w:val="24"/>
              </w:rPr>
              <w:t>2、减半对象:</w:t>
            </w:r>
          </w:p>
          <w:p w:rsidR="00A660EB" w:rsidRDefault="00E267A2">
            <w:pPr>
              <w:rPr>
                <w:rFonts w:ascii="宋体" w:eastAsia="宋体" w:hAnsi="宋体" w:cs="宋体"/>
                <w:sz w:val="24"/>
              </w:rPr>
            </w:pPr>
            <w:r>
              <w:rPr>
                <w:rFonts w:ascii="宋体" w:eastAsia="宋体" w:hAnsi="宋体" w:cs="宋体" w:hint="eastAsia"/>
                <w:sz w:val="24"/>
              </w:rPr>
              <w:t>公办幼儿园和普惠性民办幼儿园对三类幼儿保教费按照合格园基准保教费50%的比例予以减免。</w:t>
            </w:r>
          </w:p>
          <w:p w:rsidR="00A660EB" w:rsidRDefault="00E267A2">
            <w:pPr>
              <w:rPr>
                <w:rFonts w:ascii="宋体" w:eastAsia="宋体" w:hAnsi="宋体" w:cs="宋体"/>
                <w:sz w:val="24"/>
              </w:rPr>
            </w:pPr>
            <w:r>
              <w:rPr>
                <w:rFonts w:ascii="宋体" w:eastAsia="宋体" w:hAnsi="宋体" w:cs="宋体" w:hint="eastAsia"/>
                <w:sz w:val="24"/>
              </w:rPr>
              <w:t xml:space="preserve"> ①城乡低保家庭和持《特困职工证&gt;子女;②持&lt;中华人民共和国残疾人证》人员子女;③解放军(武警)边防指导员(家属无固定工作单位)子女。</w:t>
            </w:r>
          </w:p>
        </w:tc>
      </w:tr>
      <w:tr w:rsidR="00A660EB" w:rsidTr="00E26FBF">
        <w:trPr>
          <w:trHeight w:val="533"/>
        </w:trPr>
        <w:tc>
          <w:tcPr>
            <w:tcW w:w="83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执行时间</w:t>
            </w:r>
          </w:p>
        </w:tc>
        <w:tc>
          <w:tcPr>
            <w:tcW w:w="1047" w:type="pct"/>
            <w:vAlign w:val="center"/>
          </w:tcPr>
          <w:p w:rsidR="00A660EB" w:rsidRDefault="00E267A2" w:rsidP="006A654A">
            <w:pPr>
              <w:rPr>
                <w:rFonts w:ascii="宋体" w:eastAsia="宋体" w:hAnsi="宋体" w:cs="宋体"/>
                <w:sz w:val="24"/>
              </w:rPr>
            </w:pPr>
            <w:r>
              <w:rPr>
                <w:rFonts w:ascii="宋体" w:eastAsia="宋体" w:hAnsi="宋体" w:cs="宋体" w:hint="eastAsia"/>
                <w:sz w:val="24"/>
              </w:rPr>
              <w:t>20</w:t>
            </w:r>
            <w:r w:rsidR="006A654A">
              <w:rPr>
                <w:rFonts w:ascii="宋体" w:eastAsia="宋体" w:hAnsi="宋体" w:cs="宋体" w:hint="eastAsia"/>
                <w:sz w:val="24"/>
              </w:rPr>
              <w:t>20</w:t>
            </w:r>
            <w:r>
              <w:rPr>
                <w:rFonts w:ascii="宋体" w:eastAsia="宋体" w:hAnsi="宋体" w:cs="宋体" w:hint="eastAsia"/>
                <w:sz w:val="24"/>
              </w:rPr>
              <w:t>年</w:t>
            </w:r>
            <w:r w:rsidR="006A654A">
              <w:rPr>
                <w:rFonts w:ascii="宋体" w:eastAsia="宋体" w:hAnsi="宋体" w:cs="宋体" w:hint="eastAsia"/>
                <w:sz w:val="24"/>
              </w:rPr>
              <w:t>8</w:t>
            </w:r>
            <w:r>
              <w:rPr>
                <w:rFonts w:ascii="宋体" w:eastAsia="宋体" w:hAnsi="宋体" w:cs="宋体" w:hint="eastAsia"/>
                <w:sz w:val="24"/>
              </w:rPr>
              <w:t>月</w:t>
            </w:r>
          </w:p>
        </w:tc>
        <w:tc>
          <w:tcPr>
            <w:tcW w:w="1339"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咨询电话</w:t>
            </w:r>
          </w:p>
        </w:tc>
        <w:tc>
          <w:tcPr>
            <w:tcW w:w="1780" w:type="pct"/>
            <w:gridSpan w:val="2"/>
            <w:vAlign w:val="center"/>
          </w:tcPr>
          <w:p w:rsidR="00A660EB" w:rsidRDefault="00E267A2" w:rsidP="00DF788A">
            <w:pPr>
              <w:jc w:val="center"/>
              <w:rPr>
                <w:rFonts w:ascii="宋体" w:eastAsia="宋体" w:hAnsi="宋体" w:cs="宋体"/>
                <w:sz w:val="24"/>
              </w:rPr>
            </w:pPr>
            <w:r>
              <w:rPr>
                <w:rFonts w:ascii="宋体" w:eastAsia="宋体" w:hAnsi="宋体" w:cs="宋体" w:hint="eastAsia"/>
                <w:sz w:val="24"/>
              </w:rPr>
              <w:t>0519-888</w:t>
            </w:r>
            <w:r w:rsidR="00DF788A">
              <w:rPr>
                <w:rFonts w:ascii="宋体" w:eastAsia="宋体" w:hAnsi="宋体" w:cs="宋体" w:hint="eastAsia"/>
                <w:sz w:val="24"/>
              </w:rPr>
              <w:t>14684</w:t>
            </w:r>
          </w:p>
        </w:tc>
      </w:tr>
      <w:tr w:rsidR="00A660EB" w:rsidTr="00E26FBF">
        <w:trPr>
          <w:trHeight w:val="533"/>
        </w:trPr>
        <w:tc>
          <w:tcPr>
            <w:tcW w:w="834"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收费项目</w:t>
            </w:r>
          </w:p>
        </w:tc>
        <w:tc>
          <w:tcPr>
            <w:tcW w:w="1047"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收费标准</w:t>
            </w:r>
          </w:p>
        </w:tc>
        <w:tc>
          <w:tcPr>
            <w:tcW w:w="1339" w:type="pct"/>
            <w:vAlign w:val="center"/>
          </w:tcPr>
          <w:p w:rsidR="00A660EB" w:rsidRDefault="00E267A2">
            <w:pPr>
              <w:jc w:val="center"/>
              <w:rPr>
                <w:rFonts w:ascii="宋体" w:eastAsia="宋体" w:hAnsi="宋体" w:cs="宋体"/>
                <w:sz w:val="24"/>
              </w:rPr>
            </w:pPr>
            <w:r>
              <w:rPr>
                <w:rFonts w:ascii="宋体" w:eastAsia="宋体" w:hAnsi="宋体" w:cs="宋体" w:hint="eastAsia"/>
                <w:sz w:val="24"/>
              </w:rPr>
              <w:t>收费依据</w:t>
            </w:r>
          </w:p>
        </w:tc>
        <w:tc>
          <w:tcPr>
            <w:tcW w:w="1780" w:type="pct"/>
            <w:gridSpan w:val="2"/>
            <w:vAlign w:val="center"/>
          </w:tcPr>
          <w:p w:rsidR="00A660EB" w:rsidRDefault="00E267A2">
            <w:pPr>
              <w:jc w:val="center"/>
              <w:rPr>
                <w:rFonts w:ascii="宋体" w:eastAsia="宋体" w:hAnsi="宋体" w:cs="宋体"/>
                <w:sz w:val="24"/>
              </w:rPr>
            </w:pPr>
            <w:r>
              <w:rPr>
                <w:rFonts w:ascii="宋体" w:eastAsia="宋体" w:hAnsi="宋体" w:cs="宋体" w:hint="eastAsia"/>
                <w:sz w:val="24"/>
              </w:rPr>
              <w:t>备注说明</w:t>
            </w:r>
          </w:p>
        </w:tc>
      </w:tr>
      <w:tr w:rsidR="00E26FBF" w:rsidTr="00E26FBF">
        <w:trPr>
          <w:trHeight w:val="721"/>
        </w:trPr>
        <w:tc>
          <w:tcPr>
            <w:tcW w:w="834" w:type="pct"/>
            <w:vMerge w:val="restart"/>
            <w:vAlign w:val="center"/>
          </w:tcPr>
          <w:p w:rsidR="00E26FBF" w:rsidRDefault="00E26FBF">
            <w:pPr>
              <w:jc w:val="center"/>
              <w:rPr>
                <w:rFonts w:ascii="宋体" w:eastAsia="宋体" w:hAnsi="宋体" w:cs="宋体"/>
                <w:sz w:val="24"/>
              </w:rPr>
            </w:pPr>
            <w:r>
              <w:rPr>
                <w:rFonts w:ascii="宋体" w:eastAsia="宋体" w:hAnsi="宋体" w:cs="宋体" w:hint="eastAsia"/>
                <w:sz w:val="24"/>
              </w:rPr>
              <w:t>保育教育费</w:t>
            </w:r>
          </w:p>
        </w:tc>
        <w:tc>
          <w:tcPr>
            <w:tcW w:w="1047" w:type="pct"/>
            <w:vAlign w:val="center"/>
          </w:tcPr>
          <w:p w:rsidR="00E26FBF" w:rsidRDefault="00E26FBF" w:rsidP="00DF788A">
            <w:pPr>
              <w:ind w:firstLineChars="100" w:firstLine="240"/>
              <w:rPr>
                <w:rFonts w:ascii="宋体" w:eastAsia="宋体" w:hAnsi="宋体" w:cs="宋体"/>
                <w:sz w:val="24"/>
              </w:rPr>
            </w:pPr>
            <w:r>
              <w:rPr>
                <w:rFonts w:ascii="宋体" w:eastAsia="宋体" w:hAnsi="宋体" w:cs="宋体" w:hint="eastAsia"/>
                <w:sz w:val="24"/>
              </w:rPr>
              <w:t xml:space="preserve">650元/生.月 </w:t>
            </w:r>
          </w:p>
        </w:tc>
        <w:tc>
          <w:tcPr>
            <w:tcW w:w="1339" w:type="pct"/>
            <w:vMerge w:val="restart"/>
            <w:vAlign w:val="center"/>
          </w:tcPr>
          <w:p w:rsidR="00E26FBF" w:rsidRDefault="00E26FBF">
            <w:pPr>
              <w:jc w:val="center"/>
              <w:rPr>
                <w:rFonts w:ascii="宋体" w:eastAsia="宋体" w:hAnsi="宋体" w:cs="宋体"/>
                <w:sz w:val="24"/>
              </w:rPr>
            </w:pPr>
            <w:r>
              <w:rPr>
                <w:rFonts w:ascii="宋体" w:eastAsia="宋体" w:hAnsi="宋体" w:cs="宋体" w:hint="eastAsia"/>
                <w:sz w:val="24"/>
              </w:rPr>
              <w:t>苏价规[2017]9号</w:t>
            </w:r>
          </w:p>
          <w:p w:rsidR="00E26FBF" w:rsidRDefault="00E26FBF">
            <w:pPr>
              <w:jc w:val="center"/>
              <w:rPr>
                <w:rFonts w:ascii="宋体" w:eastAsia="宋体" w:hAnsi="宋体" w:cs="宋体"/>
                <w:sz w:val="24"/>
              </w:rPr>
            </w:pPr>
            <w:r>
              <w:rPr>
                <w:rFonts w:ascii="宋体" w:eastAsia="宋体" w:hAnsi="宋体" w:cs="宋体" w:hint="eastAsia"/>
                <w:sz w:val="24"/>
              </w:rPr>
              <w:t>常价费[2017]58号</w:t>
            </w:r>
          </w:p>
          <w:p w:rsidR="00E26FBF" w:rsidRDefault="00E26FBF">
            <w:pPr>
              <w:jc w:val="center"/>
              <w:rPr>
                <w:rFonts w:ascii="宋体" w:eastAsia="宋体" w:hAnsi="宋体" w:cs="宋体"/>
                <w:sz w:val="24"/>
              </w:rPr>
            </w:pPr>
            <w:r>
              <w:rPr>
                <w:rFonts w:ascii="宋体" w:eastAsia="宋体" w:hAnsi="宋体" w:cs="宋体" w:hint="eastAsia"/>
                <w:sz w:val="24"/>
              </w:rPr>
              <w:t>常价费[2018]56号</w:t>
            </w:r>
          </w:p>
          <w:p w:rsidR="00E26FBF" w:rsidRDefault="00E26FBF" w:rsidP="006A654A">
            <w:pPr>
              <w:rPr>
                <w:rFonts w:ascii="宋体" w:eastAsia="宋体" w:hAnsi="宋体" w:cs="宋体"/>
                <w:sz w:val="24"/>
              </w:rPr>
            </w:pPr>
            <w:r>
              <w:rPr>
                <w:rFonts w:ascii="宋体" w:eastAsia="宋体" w:hAnsi="宋体" w:cs="宋体" w:hint="eastAsia"/>
                <w:sz w:val="24"/>
              </w:rPr>
              <w:t>常发改[2020]218号</w:t>
            </w:r>
          </w:p>
        </w:tc>
        <w:tc>
          <w:tcPr>
            <w:tcW w:w="1150" w:type="pct"/>
            <w:vAlign w:val="center"/>
          </w:tcPr>
          <w:p w:rsidR="00E26FBF" w:rsidRDefault="00E26FBF" w:rsidP="006A654A">
            <w:pPr>
              <w:ind w:left="480" w:hangingChars="200" w:hanging="480"/>
              <w:jc w:val="center"/>
              <w:rPr>
                <w:rFonts w:ascii="宋体" w:eastAsia="宋体" w:hAnsi="宋体" w:cs="宋体"/>
                <w:sz w:val="24"/>
              </w:rPr>
            </w:pPr>
            <w:r>
              <w:rPr>
                <w:rFonts w:ascii="宋体" w:eastAsia="宋体" w:hAnsi="宋体" w:cs="宋体" w:hint="eastAsia"/>
                <w:sz w:val="24"/>
              </w:rPr>
              <w:t>2020年8月前入园儿童</w:t>
            </w:r>
          </w:p>
        </w:tc>
        <w:tc>
          <w:tcPr>
            <w:tcW w:w="630" w:type="pct"/>
            <w:vMerge w:val="restart"/>
            <w:vAlign w:val="center"/>
          </w:tcPr>
          <w:p w:rsidR="00E26FBF" w:rsidRDefault="00E26FBF">
            <w:pPr>
              <w:numPr>
                <w:ilvl w:val="0"/>
                <w:numId w:val="1"/>
              </w:numPr>
              <w:jc w:val="center"/>
              <w:rPr>
                <w:rFonts w:ascii="宋体" w:eastAsia="宋体" w:hAnsi="宋体" w:cs="宋体"/>
                <w:sz w:val="24"/>
              </w:rPr>
            </w:pPr>
            <w:r>
              <w:rPr>
                <w:rFonts w:ascii="宋体" w:eastAsia="宋体" w:hAnsi="宋体" w:cs="宋体" w:hint="eastAsia"/>
                <w:sz w:val="24"/>
              </w:rPr>
              <w:t>保育费按每学期5个月计算。</w:t>
            </w:r>
          </w:p>
          <w:p w:rsidR="00E26FBF" w:rsidRDefault="00E26FBF">
            <w:pPr>
              <w:rPr>
                <w:rFonts w:ascii="宋体" w:eastAsia="宋体" w:hAnsi="宋体" w:cs="宋体"/>
                <w:sz w:val="24"/>
              </w:rPr>
            </w:pPr>
          </w:p>
          <w:p w:rsidR="00E26FBF" w:rsidRDefault="00E26FBF">
            <w:pPr>
              <w:numPr>
                <w:ilvl w:val="0"/>
                <w:numId w:val="1"/>
              </w:numPr>
              <w:jc w:val="left"/>
              <w:rPr>
                <w:rFonts w:ascii="宋体" w:eastAsia="宋体" w:hAnsi="宋体" w:cs="宋体"/>
                <w:sz w:val="24"/>
              </w:rPr>
            </w:pPr>
            <w:r>
              <w:rPr>
                <w:rFonts w:ascii="宋体" w:eastAsia="宋体" w:hAnsi="宋体" w:cs="宋体" w:hint="eastAsia"/>
                <w:sz w:val="24"/>
              </w:rPr>
              <w:t>寒暑假自愿，按实计收。</w:t>
            </w:r>
          </w:p>
        </w:tc>
      </w:tr>
      <w:tr w:rsidR="00E26FBF" w:rsidTr="00E26FBF">
        <w:trPr>
          <w:trHeight w:val="820"/>
        </w:trPr>
        <w:tc>
          <w:tcPr>
            <w:tcW w:w="834" w:type="pct"/>
            <w:vMerge/>
            <w:vAlign w:val="center"/>
          </w:tcPr>
          <w:p w:rsidR="00E26FBF" w:rsidRDefault="00E26FBF">
            <w:pPr>
              <w:jc w:val="center"/>
            </w:pPr>
          </w:p>
        </w:tc>
        <w:tc>
          <w:tcPr>
            <w:tcW w:w="1047" w:type="pct"/>
            <w:vAlign w:val="center"/>
          </w:tcPr>
          <w:p w:rsidR="00E26FBF" w:rsidRDefault="00E26FBF">
            <w:pPr>
              <w:jc w:val="center"/>
              <w:rPr>
                <w:rFonts w:ascii="宋体" w:eastAsia="宋体" w:hAnsi="宋体" w:cs="宋体"/>
                <w:sz w:val="24"/>
              </w:rPr>
            </w:pPr>
            <w:r>
              <w:rPr>
                <w:rFonts w:ascii="宋体" w:eastAsia="宋体" w:hAnsi="宋体" w:cs="宋体" w:hint="eastAsia"/>
                <w:sz w:val="24"/>
              </w:rPr>
              <w:t>780元/生.月</w:t>
            </w:r>
          </w:p>
        </w:tc>
        <w:tc>
          <w:tcPr>
            <w:tcW w:w="1339" w:type="pct"/>
            <w:vMerge/>
            <w:vAlign w:val="center"/>
          </w:tcPr>
          <w:p w:rsidR="00E26FBF" w:rsidRDefault="00E26FBF">
            <w:pPr>
              <w:jc w:val="center"/>
              <w:rPr>
                <w:rFonts w:ascii="宋体" w:eastAsia="宋体" w:hAnsi="宋体" w:cs="宋体"/>
                <w:sz w:val="24"/>
              </w:rPr>
            </w:pPr>
          </w:p>
        </w:tc>
        <w:tc>
          <w:tcPr>
            <w:tcW w:w="1150" w:type="pct"/>
            <w:vAlign w:val="center"/>
          </w:tcPr>
          <w:p w:rsidR="00E26FBF" w:rsidRDefault="00E26FBF" w:rsidP="006A654A">
            <w:pPr>
              <w:jc w:val="center"/>
            </w:pPr>
            <w:r>
              <w:rPr>
                <w:rFonts w:ascii="宋体" w:eastAsia="宋体" w:hAnsi="宋体" w:cs="宋体" w:hint="eastAsia"/>
                <w:sz w:val="24"/>
              </w:rPr>
              <w:t>2020年8月后入园儿童</w:t>
            </w:r>
          </w:p>
        </w:tc>
        <w:tc>
          <w:tcPr>
            <w:tcW w:w="630" w:type="pct"/>
            <w:vMerge/>
            <w:vAlign w:val="center"/>
          </w:tcPr>
          <w:p w:rsidR="00E26FBF" w:rsidRDefault="00E26FBF">
            <w:pPr>
              <w:jc w:val="center"/>
              <w:rPr>
                <w:rFonts w:ascii="宋体" w:eastAsia="宋体" w:hAnsi="宋体" w:cs="宋体"/>
                <w:sz w:val="24"/>
              </w:rPr>
            </w:pPr>
          </w:p>
        </w:tc>
      </w:tr>
      <w:tr w:rsidR="00E26FBF" w:rsidTr="00E26FBF">
        <w:trPr>
          <w:trHeight w:val="720"/>
        </w:trPr>
        <w:tc>
          <w:tcPr>
            <w:tcW w:w="834" w:type="pct"/>
            <w:vMerge/>
            <w:vAlign w:val="center"/>
          </w:tcPr>
          <w:p w:rsidR="00E26FBF" w:rsidRDefault="00E26FBF">
            <w:pPr>
              <w:jc w:val="center"/>
              <w:rPr>
                <w:rFonts w:ascii="宋体" w:eastAsia="宋体" w:hAnsi="宋体" w:cs="宋体"/>
                <w:sz w:val="24"/>
              </w:rPr>
            </w:pPr>
          </w:p>
        </w:tc>
        <w:tc>
          <w:tcPr>
            <w:tcW w:w="1047" w:type="pct"/>
            <w:vAlign w:val="center"/>
          </w:tcPr>
          <w:p w:rsidR="00E26FBF" w:rsidRDefault="00E26FBF" w:rsidP="006A654A">
            <w:pPr>
              <w:jc w:val="center"/>
              <w:rPr>
                <w:rFonts w:ascii="宋体" w:eastAsia="宋体" w:hAnsi="宋体" w:cs="宋体"/>
                <w:sz w:val="24"/>
              </w:rPr>
            </w:pPr>
            <w:r>
              <w:rPr>
                <w:rFonts w:ascii="宋体" w:eastAsia="宋体" w:hAnsi="宋体" w:cs="宋体" w:hint="eastAsia"/>
                <w:sz w:val="24"/>
              </w:rPr>
              <w:t xml:space="preserve"> 845元/生.月</w:t>
            </w:r>
          </w:p>
        </w:tc>
        <w:tc>
          <w:tcPr>
            <w:tcW w:w="1339" w:type="pct"/>
            <w:vMerge/>
            <w:vAlign w:val="center"/>
          </w:tcPr>
          <w:p w:rsidR="00E26FBF" w:rsidRDefault="00E26FBF">
            <w:pPr>
              <w:jc w:val="center"/>
              <w:rPr>
                <w:rFonts w:ascii="宋体" w:eastAsia="宋体" w:hAnsi="宋体" w:cs="宋体"/>
                <w:sz w:val="24"/>
              </w:rPr>
            </w:pPr>
          </w:p>
        </w:tc>
        <w:tc>
          <w:tcPr>
            <w:tcW w:w="1150" w:type="pct"/>
            <w:vAlign w:val="center"/>
          </w:tcPr>
          <w:p w:rsidR="00E26FBF" w:rsidRDefault="00E26FBF" w:rsidP="00052ECD">
            <w:pPr>
              <w:jc w:val="center"/>
              <w:rPr>
                <w:rFonts w:ascii="宋体" w:eastAsia="宋体" w:hAnsi="宋体" w:cs="宋体"/>
                <w:sz w:val="24"/>
              </w:rPr>
            </w:pPr>
            <w:r>
              <w:rPr>
                <w:rFonts w:ascii="宋体" w:eastAsia="宋体" w:hAnsi="宋体" w:cs="宋体" w:hint="eastAsia"/>
                <w:sz w:val="24"/>
              </w:rPr>
              <w:t>2020.</w:t>
            </w:r>
            <w:r w:rsidR="00B4129E">
              <w:rPr>
                <w:rFonts w:ascii="宋体" w:eastAsia="宋体" w:hAnsi="宋体" w:cs="宋体" w:hint="eastAsia"/>
                <w:sz w:val="24"/>
              </w:rPr>
              <w:t>7</w:t>
            </w:r>
            <w:r>
              <w:rPr>
                <w:rFonts w:ascii="宋体" w:eastAsia="宋体" w:hAnsi="宋体" w:cs="宋体" w:hint="eastAsia"/>
                <w:sz w:val="24"/>
              </w:rPr>
              <w:t>前入园</w:t>
            </w:r>
          </w:p>
          <w:p w:rsidR="00E26FBF" w:rsidRDefault="00E26FBF">
            <w:pPr>
              <w:jc w:val="center"/>
              <w:rPr>
                <w:rFonts w:ascii="宋体" w:eastAsia="宋体" w:hAnsi="宋体" w:cs="宋体"/>
                <w:sz w:val="24"/>
              </w:rPr>
            </w:pPr>
            <w:r>
              <w:rPr>
                <w:rFonts w:ascii="宋体" w:eastAsia="宋体" w:hAnsi="宋体" w:cs="宋体" w:hint="eastAsia"/>
                <w:sz w:val="24"/>
              </w:rPr>
              <w:t>寒暑假在园儿童</w:t>
            </w:r>
          </w:p>
        </w:tc>
        <w:tc>
          <w:tcPr>
            <w:tcW w:w="630" w:type="pct"/>
            <w:vMerge/>
            <w:vAlign w:val="center"/>
          </w:tcPr>
          <w:p w:rsidR="00E26FBF" w:rsidRDefault="00E26FBF">
            <w:pPr>
              <w:jc w:val="center"/>
              <w:rPr>
                <w:rFonts w:ascii="宋体" w:eastAsia="宋体" w:hAnsi="宋体" w:cs="宋体"/>
                <w:sz w:val="24"/>
              </w:rPr>
            </w:pPr>
          </w:p>
        </w:tc>
      </w:tr>
      <w:tr w:rsidR="00E26FBF" w:rsidTr="00E26FBF">
        <w:trPr>
          <w:trHeight w:val="820"/>
        </w:trPr>
        <w:tc>
          <w:tcPr>
            <w:tcW w:w="834" w:type="pct"/>
            <w:vMerge/>
            <w:vAlign w:val="center"/>
          </w:tcPr>
          <w:p w:rsidR="00E26FBF" w:rsidRDefault="00E26FBF">
            <w:pPr>
              <w:jc w:val="center"/>
              <w:rPr>
                <w:rFonts w:ascii="宋体" w:eastAsia="宋体" w:hAnsi="宋体" w:cs="宋体"/>
                <w:sz w:val="24"/>
              </w:rPr>
            </w:pPr>
          </w:p>
        </w:tc>
        <w:tc>
          <w:tcPr>
            <w:tcW w:w="1047" w:type="pct"/>
            <w:vAlign w:val="center"/>
          </w:tcPr>
          <w:p w:rsidR="00E26FBF" w:rsidRDefault="00E26FBF" w:rsidP="00052ECD">
            <w:pPr>
              <w:jc w:val="center"/>
              <w:rPr>
                <w:rFonts w:ascii="宋体" w:eastAsia="宋体" w:hAnsi="宋体" w:cs="宋体"/>
                <w:sz w:val="24"/>
              </w:rPr>
            </w:pPr>
            <w:r>
              <w:rPr>
                <w:rFonts w:ascii="宋体" w:eastAsia="宋体" w:hAnsi="宋体" w:cs="宋体" w:hint="eastAsia"/>
                <w:sz w:val="24"/>
              </w:rPr>
              <w:t xml:space="preserve"> 1014元/生.月</w:t>
            </w:r>
          </w:p>
        </w:tc>
        <w:tc>
          <w:tcPr>
            <w:tcW w:w="1339" w:type="pct"/>
            <w:vAlign w:val="center"/>
          </w:tcPr>
          <w:p w:rsidR="00E26FBF" w:rsidRDefault="00E26FBF" w:rsidP="00052ECD">
            <w:pPr>
              <w:jc w:val="center"/>
              <w:rPr>
                <w:rFonts w:ascii="宋体" w:eastAsia="宋体" w:hAnsi="宋体" w:cs="宋体"/>
                <w:sz w:val="24"/>
              </w:rPr>
            </w:pPr>
          </w:p>
        </w:tc>
        <w:tc>
          <w:tcPr>
            <w:tcW w:w="1150" w:type="pct"/>
            <w:vAlign w:val="center"/>
          </w:tcPr>
          <w:p w:rsidR="00E26FBF" w:rsidRDefault="00E26FBF" w:rsidP="00052ECD">
            <w:pPr>
              <w:jc w:val="center"/>
              <w:rPr>
                <w:rFonts w:ascii="宋体" w:eastAsia="宋体" w:hAnsi="宋体" w:cs="宋体"/>
                <w:sz w:val="24"/>
              </w:rPr>
            </w:pPr>
            <w:r>
              <w:rPr>
                <w:rFonts w:ascii="宋体" w:eastAsia="宋体" w:hAnsi="宋体" w:cs="宋体" w:hint="eastAsia"/>
                <w:sz w:val="24"/>
              </w:rPr>
              <w:t>2020.</w:t>
            </w:r>
            <w:r w:rsidR="00B4129E">
              <w:rPr>
                <w:rFonts w:ascii="宋体" w:eastAsia="宋体" w:hAnsi="宋体" w:cs="宋体" w:hint="eastAsia"/>
                <w:sz w:val="24"/>
              </w:rPr>
              <w:t>7</w:t>
            </w:r>
            <w:r>
              <w:rPr>
                <w:rFonts w:ascii="宋体" w:eastAsia="宋体" w:hAnsi="宋体" w:cs="宋体" w:hint="eastAsia"/>
                <w:sz w:val="24"/>
              </w:rPr>
              <w:t>后入园</w:t>
            </w:r>
          </w:p>
          <w:p w:rsidR="00E26FBF" w:rsidRDefault="00E26FBF" w:rsidP="00052ECD">
            <w:pPr>
              <w:jc w:val="center"/>
              <w:rPr>
                <w:rFonts w:ascii="宋体" w:eastAsia="宋体" w:hAnsi="宋体" w:cs="宋体"/>
                <w:sz w:val="24"/>
              </w:rPr>
            </w:pPr>
            <w:r>
              <w:rPr>
                <w:rFonts w:ascii="宋体" w:eastAsia="宋体" w:hAnsi="宋体" w:cs="宋体" w:hint="eastAsia"/>
                <w:sz w:val="24"/>
              </w:rPr>
              <w:t>寒暑假在园儿童</w:t>
            </w:r>
          </w:p>
        </w:tc>
        <w:tc>
          <w:tcPr>
            <w:tcW w:w="630" w:type="pct"/>
            <w:vMerge/>
            <w:vAlign w:val="center"/>
          </w:tcPr>
          <w:p w:rsidR="00E26FBF" w:rsidRDefault="00E26FBF">
            <w:pPr>
              <w:jc w:val="center"/>
              <w:rPr>
                <w:rFonts w:ascii="宋体" w:eastAsia="宋体" w:hAnsi="宋体" w:cs="宋体"/>
                <w:sz w:val="24"/>
              </w:rPr>
            </w:pPr>
          </w:p>
        </w:tc>
      </w:tr>
      <w:tr w:rsidR="00E26FBF" w:rsidTr="00E26FBF">
        <w:trPr>
          <w:trHeight w:val="633"/>
        </w:trPr>
        <w:tc>
          <w:tcPr>
            <w:tcW w:w="834" w:type="pct"/>
            <w:vAlign w:val="center"/>
          </w:tcPr>
          <w:p w:rsidR="00E26FBF" w:rsidRDefault="00E26FBF">
            <w:pPr>
              <w:jc w:val="center"/>
              <w:rPr>
                <w:rFonts w:ascii="宋体" w:eastAsia="宋体" w:hAnsi="宋体" w:cs="宋体"/>
                <w:sz w:val="24"/>
              </w:rPr>
            </w:pPr>
            <w:r>
              <w:rPr>
                <w:rFonts w:ascii="宋体" w:eastAsia="宋体" w:hAnsi="宋体" w:cs="宋体" w:hint="eastAsia"/>
                <w:sz w:val="24"/>
              </w:rPr>
              <w:t>伙食费</w:t>
            </w:r>
          </w:p>
        </w:tc>
        <w:tc>
          <w:tcPr>
            <w:tcW w:w="1047" w:type="pct"/>
            <w:vAlign w:val="center"/>
          </w:tcPr>
          <w:p w:rsidR="00E26FBF" w:rsidRDefault="00E26FBF" w:rsidP="006A654A">
            <w:pPr>
              <w:jc w:val="center"/>
              <w:rPr>
                <w:rFonts w:ascii="宋体" w:eastAsia="宋体" w:hAnsi="宋体" w:cs="宋体"/>
                <w:sz w:val="24"/>
              </w:rPr>
            </w:pPr>
            <w:r>
              <w:rPr>
                <w:rFonts w:ascii="宋体" w:eastAsia="宋体" w:hAnsi="宋体" w:cs="宋体" w:hint="eastAsia"/>
                <w:sz w:val="24"/>
              </w:rPr>
              <w:t xml:space="preserve"> 10元/生.天</w:t>
            </w:r>
          </w:p>
        </w:tc>
        <w:tc>
          <w:tcPr>
            <w:tcW w:w="1339" w:type="pct"/>
            <w:vAlign w:val="center"/>
          </w:tcPr>
          <w:p w:rsidR="00E26FBF" w:rsidRDefault="00E26FBF">
            <w:pPr>
              <w:jc w:val="center"/>
              <w:rPr>
                <w:rFonts w:ascii="宋体" w:eastAsia="宋体" w:hAnsi="宋体" w:cs="宋体"/>
                <w:sz w:val="24"/>
              </w:rPr>
            </w:pPr>
            <w:r>
              <w:rPr>
                <w:rFonts w:ascii="宋体" w:eastAsia="宋体" w:hAnsi="宋体" w:cs="宋体" w:hint="eastAsia"/>
                <w:sz w:val="24"/>
              </w:rPr>
              <w:t>区教育、物价部门备案后</w:t>
            </w:r>
          </w:p>
        </w:tc>
        <w:tc>
          <w:tcPr>
            <w:tcW w:w="1780" w:type="pct"/>
            <w:gridSpan w:val="2"/>
            <w:vAlign w:val="center"/>
          </w:tcPr>
          <w:p w:rsidR="00E26FBF" w:rsidRDefault="00E26FBF">
            <w:pPr>
              <w:jc w:val="center"/>
              <w:rPr>
                <w:rFonts w:ascii="宋体" w:eastAsia="宋体" w:hAnsi="宋体" w:cs="宋体"/>
                <w:sz w:val="24"/>
              </w:rPr>
            </w:pPr>
            <w:r>
              <w:rPr>
                <w:rFonts w:ascii="宋体" w:eastAsia="宋体" w:hAnsi="宋体" w:cs="宋体" w:hint="eastAsia"/>
                <w:sz w:val="24"/>
              </w:rPr>
              <w:t>自愿包餐制</w:t>
            </w:r>
          </w:p>
        </w:tc>
      </w:tr>
      <w:tr w:rsidR="00E26FBF" w:rsidTr="00E26FBF">
        <w:trPr>
          <w:trHeight w:val="533"/>
        </w:trPr>
        <w:tc>
          <w:tcPr>
            <w:tcW w:w="834" w:type="pct"/>
            <w:vAlign w:val="center"/>
          </w:tcPr>
          <w:p w:rsidR="00E26FBF" w:rsidRDefault="00E26FBF">
            <w:pPr>
              <w:jc w:val="center"/>
              <w:rPr>
                <w:rFonts w:ascii="宋体" w:eastAsia="宋体" w:hAnsi="宋体" w:cs="宋体"/>
                <w:sz w:val="24"/>
              </w:rPr>
            </w:pPr>
            <w:r>
              <w:rPr>
                <w:rFonts w:ascii="宋体" w:eastAsia="宋体" w:hAnsi="宋体" w:cs="宋体" w:hint="eastAsia"/>
                <w:sz w:val="24"/>
              </w:rPr>
              <w:t>托管费</w:t>
            </w:r>
          </w:p>
        </w:tc>
        <w:tc>
          <w:tcPr>
            <w:tcW w:w="1047" w:type="pct"/>
            <w:vAlign w:val="center"/>
          </w:tcPr>
          <w:p w:rsidR="00E26FBF" w:rsidRDefault="00E26FBF">
            <w:pPr>
              <w:jc w:val="center"/>
              <w:rPr>
                <w:rFonts w:ascii="宋体" w:eastAsia="宋体" w:hAnsi="宋体" w:cs="宋体"/>
                <w:sz w:val="24"/>
              </w:rPr>
            </w:pPr>
            <w:r>
              <w:rPr>
                <w:rFonts w:ascii="宋体" w:eastAsia="宋体" w:hAnsi="宋体" w:cs="宋体" w:hint="eastAsia"/>
                <w:sz w:val="24"/>
              </w:rPr>
              <w:t xml:space="preserve"> 100元/生.月</w:t>
            </w:r>
          </w:p>
        </w:tc>
        <w:tc>
          <w:tcPr>
            <w:tcW w:w="1339" w:type="pct"/>
            <w:vAlign w:val="center"/>
          </w:tcPr>
          <w:p w:rsidR="00E26FBF" w:rsidRDefault="00E26FBF">
            <w:pPr>
              <w:rPr>
                <w:rFonts w:ascii="宋体" w:eastAsia="宋体" w:hAnsi="宋体" w:cs="宋体"/>
                <w:sz w:val="24"/>
              </w:rPr>
            </w:pPr>
            <w:r>
              <w:rPr>
                <w:rFonts w:ascii="宋体" w:eastAsia="宋体" w:hAnsi="宋体" w:cs="宋体" w:hint="eastAsia"/>
                <w:sz w:val="24"/>
              </w:rPr>
              <w:t>常价费[2012]135号</w:t>
            </w:r>
          </w:p>
        </w:tc>
        <w:tc>
          <w:tcPr>
            <w:tcW w:w="1780" w:type="pct"/>
            <w:gridSpan w:val="2"/>
            <w:vAlign w:val="center"/>
          </w:tcPr>
          <w:p w:rsidR="00E26FBF" w:rsidRDefault="00E26FBF">
            <w:pPr>
              <w:jc w:val="center"/>
              <w:rPr>
                <w:rFonts w:ascii="宋体" w:eastAsia="宋体" w:hAnsi="宋体" w:cs="宋体"/>
                <w:sz w:val="24"/>
              </w:rPr>
            </w:pPr>
            <w:r>
              <w:rPr>
                <w:rFonts w:ascii="宋体" w:eastAsia="宋体" w:hAnsi="宋体" w:cs="宋体" w:hint="eastAsia"/>
                <w:sz w:val="24"/>
              </w:rPr>
              <w:t>自愿委托</w:t>
            </w:r>
          </w:p>
        </w:tc>
      </w:tr>
    </w:tbl>
    <w:p w:rsidR="00A660EB" w:rsidRDefault="00A660EB">
      <w:pPr>
        <w:rPr>
          <w:rFonts w:ascii="宋体" w:eastAsia="宋体" w:hAnsi="宋体" w:cs="宋体"/>
          <w:sz w:val="24"/>
        </w:rPr>
      </w:pPr>
    </w:p>
    <w:p w:rsidR="00A660EB" w:rsidRDefault="00E267A2">
      <w:pPr>
        <w:rPr>
          <w:rFonts w:ascii="宋体" w:eastAsia="宋体" w:hAnsi="宋体" w:cs="宋体"/>
          <w:sz w:val="24"/>
        </w:rPr>
      </w:pPr>
      <w:r>
        <w:rPr>
          <w:rFonts w:ascii="宋体" w:eastAsia="宋体" w:hAnsi="宋体" w:cs="宋体" w:hint="eastAsia"/>
          <w:sz w:val="24"/>
        </w:rPr>
        <w:t>公示日期：20</w:t>
      </w:r>
      <w:r w:rsidR="00BB1C78">
        <w:rPr>
          <w:rFonts w:ascii="宋体" w:eastAsia="宋体" w:hAnsi="宋体" w:cs="宋体" w:hint="eastAsia"/>
          <w:sz w:val="24"/>
        </w:rPr>
        <w:t>20</w:t>
      </w:r>
      <w:r>
        <w:rPr>
          <w:rFonts w:ascii="宋体" w:eastAsia="宋体" w:hAnsi="宋体" w:cs="宋体" w:hint="eastAsia"/>
          <w:sz w:val="24"/>
        </w:rPr>
        <w:t>年</w:t>
      </w:r>
      <w:r w:rsidR="00BB1C78">
        <w:rPr>
          <w:rFonts w:ascii="宋体" w:eastAsia="宋体" w:hAnsi="宋体" w:cs="宋体" w:hint="eastAsia"/>
          <w:sz w:val="24"/>
        </w:rPr>
        <w:t>9</w:t>
      </w:r>
      <w:r>
        <w:rPr>
          <w:rFonts w:ascii="宋体" w:eastAsia="宋体" w:hAnsi="宋体" w:cs="宋体" w:hint="eastAsia"/>
          <w:sz w:val="24"/>
        </w:rPr>
        <w:t>月</w:t>
      </w:r>
    </w:p>
    <w:p w:rsidR="00A660EB" w:rsidRDefault="00E267A2">
      <w:pPr>
        <w:rPr>
          <w:rFonts w:ascii="宋体" w:eastAsia="宋体" w:hAnsi="宋体" w:cs="宋体"/>
          <w:sz w:val="24"/>
        </w:rPr>
      </w:pPr>
      <w:r>
        <w:rPr>
          <w:rFonts w:ascii="宋体" w:eastAsia="宋体" w:hAnsi="宋体" w:cs="宋体" w:hint="eastAsia"/>
          <w:sz w:val="24"/>
        </w:rPr>
        <w:t>监督电话：</w:t>
      </w:r>
      <w:r>
        <w:rPr>
          <w:rFonts w:hint="eastAsia"/>
          <w:kern w:val="0"/>
        </w:rPr>
        <w:t>区发改局物价科</w:t>
      </w:r>
      <w:r>
        <w:rPr>
          <w:rFonts w:hint="eastAsia"/>
          <w:kern w:val="0"/>
        </w:rPr>
        <w:t>69660560</w:t>
      </w:r>
      <w:r w:rsidR="006A654A">
        <w:rPr>
          <w:rFonts w:hint="eastAsia"/>
          <w:kern w:val="0"/>
        </w:rPr>
        <w:t xml:space="preserve">  </w:t>
      </w:r>
      <w:r>
        <w:rPr>
          <w:rFonts w:hint="eastAsia"/>
          <w:kern w:val="0"/>
        </w:rPr>
        <w:t>区财政局综合科</w:t>
      </w:r>
      <w:r>
        <w:rPr>
          <w:rFonts w:hint="eastAsia"/>
          <w:kern w:val="0"/>
        </w:rPr>
        <w:t>69</w:t>
      </w:r>
      <w:r>
        <w:rPr>
          <w:rFonts w:eastAsia="仿宋_GB2312" w:hint="eastAsia"/>
          <w:color w:val="000000"/>
        </w:rPr>
        <w:t>660762</w:t>
      </w:r>
      <w:r w:rsidR="006A654A">
        <w:rPr>
          <w:rFonts w:eastAsia="仿宋_GB2312" w:hint="eastAsia"/>
          <w:color w:val="000000"/>
        </w:rPr>
        <w:t xml:space="preserve">  </w:t>
      </w:r>
      <w:r>
        <w:rPr>
          <w:rFonts w:hint="eastAsia"/>
          <w:kern w:val="0"/>
        </w:rPr>
        <w:t>区教育局</w:t>
      </w:r>
      <w:r w:rsidR="00453410" w:rsidRPr="00453410">
        <w:rPr>
          <w:kern w:val="0"/>
        </w:rPr>
        <w:t>86909665</w:t>
      </w:r>
      <w:r>
        <w:rPr>
          <w:rFonts w:hint="eastAsia"/>
          <w:kern w:val="0"/>
        </w:rPr>
        <w:t xml:space="preserve"> </w:t>
      </w:r>
    </w:p>
    <w:p w:rsidR="00A660EB" w:rsidRDefault="00E267A2">
      <w:pPr>
        <w:rPr>
          <w:rFonts w:ascii="宋体" w:eastAsia="宋体" w:hAnsi="宋体" w:cs="宋体"/>
          <w:sz w:val="24"/>
        </w:rPr>
      </w:pPr>
      <w:r>
        <w:rPr>
          <w:rFonts w:ascii="宋体" w:eastAsia="宋体" w:hAnsi="宋体" w:cs="宋体" w:hint="eastAsia"/>
          <w:sz w:val="24"/>
        </w:rPr>
        <w:t>价格举报电话：</w:t>
      </w:r>
      <w:r>
        <w:rPr>
          <w:rFonts w:ascii="Times New Roman" w:hAnsi="Times New Roman" w:cs="Times New Roman"/>
          <w:color w:val="000000"/>
          <w:szCs w:val="21"/>
        </w:rPr>
        <w:t>12358</w:t>
      </w:r>
    </w:p>
    <w:sectPr w:rsidR="00A660EB" w:rsidSect="00A660EB">
      <w:pgSz w:w="11906" w:h="16838"/>
      <w:pgMar w:top="873" w:right="1800" w:bottom="98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3AA" w:rsidRDefault="001743AA" w:rsidP="00DF788A">
      <w:r>
        <w:separator/>
      </w:r>
    </w:p>
  </w:endnote>
  <w:endnote w:type="continuationSeparator" w:id="1">
    <w:p w:rsidR="001743AA" w:rsidRDefault="001743AA" w:rsidP="00DF7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3AA" w:rsidRDefault="001743AA" w:rsidP="00DF788A">
      <w:r>
        <w:separator/>
      </w:r>
    </w:p>
  </w:footnote>
  <w:footnote w:type="continuationSeparator" w:id="1">
    <w:p w:rsidR="001743AA" w:rsidRDefault="001743AA" w:rsidP="00DF7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EAB38"/>
    <w:multiLevelType w:val="singleLevel"/>
    <w:tmpl w:val="825EAB3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0EB"/>
    <w:rsid w:val="001743AA"/>
    <w:rsid w:val="00285EA1"/>
    <w:rsid w:val="0033765B"/>
    <w:rsid w:val="00345621"/>
    <w:rsid w:val="00453410"/>
    <w:rsid w:val="005449DE"/>
    <w:rsid w:val="005536A1"/>
    <w:rsid w:val="006A654A"/>
    <w:rsid w:val="006E4D57"/>
    <w:rsid w:val="00A02983"/>
    <w:rsid w:val="00A660EB"/>
    <w:rsid w:val="00B4129E"/>
    <w:rsid w:val="00BB1C78"/>
    <w:rsid w:val="00C76482"/>
    <w:rsid w:val="00C90015"/>
    <w:rsid w:val="00DC6B26"/>
    <w:rsid w:val="00DF788A"/>
    <w:rsid w:val="00E267A2"/>
    <w:rsid w:val="00E26FBF"/>
    <w:rsid w:val="034B759F"/>
    <w:rsid w:val="03611A7F"/>
    <w:rsid w:val="05F16E3B"/>
    <w:rsid w:val="08DB0736"/>
    <w:rsid w:val="1B684D8D"/>
    <w:rsid w:val="254B27D7"/>
    <w:rsid w:val="2E890525"/>
    <w:rsid w:val="38A01459"/>
    <w:rsid w:val="3F7A7380"/>
    <w:rsid w:val="4DA46D4A"/>
    <w:rsid w:val="51383F5B"/>
    <w:rsid w:val="6571617C"/>
    <w:rsid w:val="6677742A"/>
    <w:rsid w:val="719F6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0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660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F7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F788A"/>
    <w:rPr>
      <w:rFonts w:asciiTheme="minorHAnsi" w:eastAsiaTheme="minorEastAsia" w:hAnsiTheme="minorHAnsi" w:cstheme="minorBidi"/>
      <w:kern w:val="2"/>
      <w:sz w:val="18"/>
      <w:szCs w:val="18"/>
    </w:rPr>
  </w:style>
  <w:style w:type="paragraph" w:styleId="a5">
    <w:name w:val="footer"/>
    <w:basedOn w:val="a"/>
    <w:link w:val="Char0"/>
    <w:rsid w:val="00DF788A"/>
    <w:pPr>
      <w:tabs>
        <w:tab w:val="center" w:pos="4153"/>
        <w:tab w:val="right" w:pos="8306"/>
      </w:tabs>
      <w:snapToGrid w:val="0"/>
      <w:jc w:val="left"/>
    </w:pPr>
    <w:rPr>
      <w:sz w:val="18"/>
      <w:szCs w:val="18"/>
    </w:rPr>
  </w:style>
  <w:style w:type="character" w:customStyle="1" w:styleId="Char0">
    <w:name w:val="页脚 Char"/>
    <w:basedOn w:val="a0"/>
    <w:link w:val="a5"/>
    <w:rsid w:val="00DF78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E1BAA-B0C7-4525-8A04-CEC8C04C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14</cp:revision>
  <dcterms:created xsi:type="dcterms:W3CDTF">2014-10-29T12:08:00Z</dcterms:created>
  <dcterms:modified xsi:type="dcterms:W3CDTF">2021-03-10T08:23:00Z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