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79"/>
        <w:numPr>
          <w:ilvl w:val="0"/>
          <w:numId w:val="1"/>
        </w:numPr>
        <w:spacing w:lineRule="auto" w:line="360"/>
        <w:ind w:firstLineChars="0"/>
        <w:jc w:val="distribute"/>
        <w:rPr>
          <w:rFonts w:ascii="黑体" w:cs="黑体" w:eastAsia="黑体" w:hAnsi="宋体" w:hint="eastAsia"/>
          <w:b w:val="false"/>
          <w:bCs w:val="false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eastAsia="zh-CN"/>
        </w:rPr>
        <w:t xml:space="preserve">      </w:t>
      </w:r>
      <w:r>
        <w:rPr>
          <w:rFonts w:ascii="黑体" w:cs="黑体" w:eastAsia="黑体" w:hAnsi="宋体" w:hint="eastAsia"/>
          <w:b w:val="false"/>
          <w:bCs w:val="false"/>
          <w:sz w:val="44"/>
          <w:szCs w:val="44"/>
          <w:highlight w:val="none"/>
          <w:lang w:eastAsia="zh-CN"/>
        </w:rPr>
        <w:t>努力塑造新时代</w:t>
      </w:r>
      <w:r>
        <w:rPr>
          <w:rFonts w:ascii="黑体" w:cs="黑体" w:eastAsia="黑体" w:hAnsi="黑体" w:hint="eastAsia"/>
          <w:b w:val="false"/>
          <w:bCs w:val="false"/>
          <w:sz w:val="44"/>
          <w:szCs w:val="44"/>
          <w:highlight w:val="none"/>
          <w:lang w:eastAsia="zh-CN"/>
        </w:rPr>
        <w:t>“</w:t>
      </w:r>
      <w:r>
        <w:rPr>
          <w:rFonts w:ascii="黑体" w:cs="黑体" w:eastAsia="黑体" w:hAnsi="宋体" w:hint="eastAsia"/>
          <w:b w:val="false"/>
          <w:bCs w:val="false"/>
          <w:sz w:val="44"/>
          <w:szCs w:val="44"/>
          <w:highlight w:val="none"/>
          <w:lang w:eastAsia="zh-CN"/>
        </w:rPr>
        <w:t>教师形象</w:t>
      </w:r>
      <w:r>
        <w:rPr>
          <w:rFonts w:ascii="黑体" w:cs="黑体" w:eastAsia="黑体" w:hAnsi="黑体" w:hint="eastAsia"/>
          <w:b w:val="false"/>
          <w:bCs w:val="false"/>
          <w:sz w:val="44"/>
          <w:szCs w:val="44"/>
          <w:highlight w:val="none"/>
          <w:lang w:eastAsia="zh-CN"/>
        </w:rPr>
        <w:t>”</w:t>
      </w:r>
    </w:p>
    <w:p>
      <w:pPr>
        <w:pStyle w:val="style179"/>
        <w:numPr>
          <w:ilvl w:val="0"/>
          <w:numId w:val="2"/>
        </w:numPr>
        <w:spacing w:lineRule="auto" w:line="360"/>
        <w:ind w:firstLineChars="0"/>
        <w:rPr>
          <w:rFonts w:ascii="宋体" w:cs="宋体" w:eastAsia="宋体" w:hAnsi="宋体" w:hint="eastAsia"/>
          <w:b w:val="false"/>
          <w:bCs w:val="false"/>
          <w:sz w:val="28"/>
          <w:szCs w:val="28"/>
          <w:highlight w:val="none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eastAsia="zh-CN"/>
        </w:rPr>
        <w:t xml:space="preserve">                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highlight w:val="none"/>
          <w:lang w:eastAsia="zh-CN"/>
        </w:rPr>
        <w:t>武进礼河实验学校  刘瑛</w:t>
      </w:r>
    </w:p>
    <w:p>
      <w:pPr>
        <w:pStyle w:val="style0"/>
        <w:spacing w:lineRule="auto" w:line="360"/>
        <w:jc w:val="both"/>
        <w:rPr>
          <w:rFonts w:ascii="宋体" w:cs="宋体" w:eastAsia="宋体" w:hAnsi="宋体"/>
          <w:b w:val="false"/>
          <w:bCs w:val="false"/>
          <w:sz w:val="24"/>
          <w:szCs w:val="24"/>
          <w:highlight w:val="none"/>
        </w:rPr>
      </w:pPr>
      <w:r>
        <w:rPr>
          <w:rFonts w:ascii="宋体" w:cs="宋体" w:eastAsia="宋体" w:hAnsi="宋体" w:hint="default"/>
          <w:b w:val="false"/>
          <w:bCs w:val="false"/>
          <w:sz w:val="24"/>
          <w:szCs w:val="24"/>
          <w:highlight w:val="none"/>
          <w:lang w:val="en-US" w:eastAsia="zh-CN"/>
        </w:rPr>
        <w:t xml:space="preserve">   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eastAsia="zh-CN"/>
        </w:rPr>
        <w:t>偶然看到一则新闻，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eastAsia="zh-CN"/>
        </w:rPr>
        <w:t>讲的是一个细雨的早晨，一位家长送自己的孩子上学，在校门口看到队列整齐的少先队员正向进门的老师行礼问好，但却见好多老师对学生的问候，视而不见，充耳不闻，毫无表示……</w:t>
      </w:r>
    </w:p>
    <w:p>
      <w:pPr>
        <w:pStyle w:val="style0"/>
        <w:spacing w:lineRule="auto" w:line="360"/>
        <w:ind w:firstLineChars="200"/>
        <w:rPr>
          <w:rFonts w:ascii="宋体" w:cs="宋体" w:eastAsia="宋体" w:hAnsi="宋体"/>
          <w:b w:val="false"/>
          <w:bCs w:val="false"/>
          <w:sz w:val="24"/>
          <w:szCs w:val="24"/>
          <w:highlight w:val="none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读到这里我陷入了沉思之中，为什么会这样呢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？老师的职责不只是教学生知识，更重要的是教学生如何做人，老师应是最讲文明礼貌的一族，现在却连一声同学们好都不会说了，其实这是个普遍的现象，究其根源，恐怕是观念问题，因而文中的作者也在文中大声疾呼：“老师</w:t>
      </w:r>
      <w:r>
        <w:rPr>
          <w:rFonts w:ascii="宋体" w:cs="宋体" w:hAnsi="宋体" w:hint="default"/>
          <w:b w:val="false"/>
          <w:bCs w:val="false"/>
          <w:sz w:val="24"/>
          <w:szCs w:val="24"/>
          <w:highlight w:val="none"/>
          <w:lang w:val="en-US" w:eastAsia="zh-CN"/>
        </w:rPr>
        <w:t>,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向你的学生问声好！”</w:t>
      </w:r>
    </w:p>
    <w:p>
      <w:pPr>
        <w:pStyle w:val="style0"/>
        <w:spacing w:lineRule="auto" w:line="360"/>
        <w:ind w:firstLineChars="200"/>
        <w:rPr>
          <w:rFonts w:ascii="宋体" w:cs="宋体" w:eastAsia="宋体" w:hAnsi="宋体"/>
          <w:b w:val="false"/>
          <w:bCs w:val="false"/>
          <w:sz w:val="24"/>
          <w:szCs w:val="24"/>
          <w:highlight w:val="none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我们都是作为新世纪的老师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，是否应该重塑自己的形象呢？我想答案应该是肯定的，教师所从事的职业是培养高素质人才的职业，他的服务对象便是模仿性极强，思维可塑性很高的青少年学生，教师的一言一行一举一动都潜移默化的影响着学生，有句话说得好：“教师无小节，处处皆楷模。”这充分说明了教师的榜样性是多么重要，这就要求我们做教师的要重视自身的形象教育作用，树立良好的自身形象，通过言传身教达到良好的教育效果。</w:t>
      </w:r>
    </w:p>
    <w:p>
      <w:pPr>
        <w:pStyle w:val="style0"/>
        <w:spacing w:lineRule="auto" w:line="360"/>
        <w:ind w:firstLineChars="200"/>
        <w:rPr>
          <w:rFonts w:ascii="宋体" w:cs="宋体" w:eastAsia="宋体" w:hAnsi="宋体"/>
          <w:b w:val="false"/>
          <w:bCs w:val="false"/>
          <w:sz w:val="24"/>
          <w:szCs w:val="24"/>
          <w:highlight w:val="none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究竟我们新世纪的教师应该树立怎样的形象呢？我想读了下面几段文字，你会有答案的。</w:t>
      </w:r>
    </w:p>
    <w:p>
      <w:pPr>
        <w:pStyle w:val="style0"/>
        <w:spacing w:lineRule="auto" w:line="360"/>
        <w:ind w:firstLineChars="200"/>
        <w:rPr>
          <w:rFonts w:ascii="宋体" w:cs="宋体" w:eastAsia="宋体" w:hAnsi="宋体"/>
          <w:b w:val="false"/>
          <w:bCs w:val="false"/>
          <w:sz w:val="24"/>
          <w:szCs w:val="24"/>
          <w:highlight w:val="none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著名作家魏巍在回忆小学老师时，曾有这样几段描写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：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这位老师姓宋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是一个严厉的人，只要是宋老师的算术课，一响起铃声就带来了一阵隐隐的恐惧，上课往往先发演算本子，每喊一个人的名字，下面有人应一声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“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到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”，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然后到前面本子领回来，可是一喊到我，我刚从座位上立起，那本子就像瓦片一样向我脸上飞来，有时就落在别人的椅子底下，我连忙爬着去拾，也许宋老师以为一个孩子不知道什么叫羞惭，从这时起我就开始抄别人的算算，也从这时起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，我认为算术是一门最没有味道也最难的学科，像我这样的智力是不能学到的，一直到高校和后来的师范，我都以为这一门功课最早，我没有勇气也从来没敢想，我可以弄通什么鸡兔同笼。</w:t>
      </w:r>
    </w:p>
    <w:p>
      <w:pPr>
        <w:pStyle w:val="style0"/>
        <w:spacing w:lineRule="auto" w:line="360"/>
        <w:ind w:firstLineChars="200"/>
        <w:rPr>
          <w:rFonts w:ascii="宋体" w:cs="宋体" w:eastAsia="宋体" w:hAnsi="宋体"/>
          <w:b w:val="false"/>
          <w:bCs w:val="false"/>
          <w:sz w:val="24"/>
          <w:szCs w:val="24"/>
          <w:highlight w:val="none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而魏巍在回忆他的语文老师蔡芸芝先生时是这样描写的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：“……在我的记忆里，她是一个温柔和美丽的人。”“她从来不打骂我们，仅仅有一次她的教鞭好像要落下来，我用石板往上一迎，教鞭轻轻地敲在石板边上，大伙笑了她也笑了，我用儿童的狡猾的眼光察觉她爱我们并没有存心要打的意思……今天想起来，她对我的接近文学和爱好文学是有着多么有益的影响！”</w:t>
      </w:r>
    </w:p>
    <w:p>
      <w:pPr>
        <w:pStyle w:val="style0"/>
        <w:spacing w:lineRule="auto" w:line="360"/>
        <w:ind w:firstLineChars="200"/>
        <w:rPr>
          <w:rFonts w:ascii="宋体" w:cs="宋体" w:eastAsia="宋体" w:hAnsi="宋体"/>
          <w:b w:val="false"/>
          <w:bCs w:val="false"/>
          <w:sz w:val="24"/>
          <w:szCs w:val="24"/>
          <w:highlight w:val="none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对比作家的回忆不难发现，教师在孩子们心目中的地位会直接影响到一个孩子以后的发展，孩子们所喜欢的是会给他们真诚关爱的，懂得尊重他们，知道怎样去保护他们的自信和自尊的老师，古人有云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：“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亲其师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”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才能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“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信其道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”。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因此作为新世纪的教师，向我们的社会，向我们的学生树立的应是一个可亲可敬的形象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。</w:t>
      </w:r>
    </w:p>
    <w:p>
      <w:pPr>
        <w:pStyle w:val="style0"/>
        <w:spacing w:lineRule="auto" w:line="360"/>
        <w:ind w:firstLineChars="200"/>
        <w:rPr>
          <w:rFonts w:ascii="宋体" w:cs="宋体" w:eastAsia="宋体" w:hAnsi="宋体"/>
          <w:b w:val="false"/>
          <w:bCs w:val="false"/>
          <w:sz w:val="24"/>
          <w:szCs w:val="24"/>
          <w:highlight w:val="none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第一，可亲可亲的教师应树立良好的道德形象。</w:t>
      </w:r>
    </w:p>
    <w:p>
      <w:pPr>
        <w:pStyle w:val="style0"/>
        <w:spacing w:lineRule="auto" w:line="360"/>
        <w:ind w:firstLineChars="200"/>
        <w:rPr>
          <w:rFonts w:ascii="宋体" w:cs="宋体" w:eastAsia="宋体" w:hAnsi="宋体"/>
          <w:b w:val="false"/>
          <w:bCs w:val="false"/>
          <w:sz w:val="24"/>
          <w:szCs w:val="24"/>
          <w:highlight w:val="none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高尚的道德素质是教师高尚的内在思想情操的重要内容，是重要的师德风范，作为教师必须有良好的品德，高尚的情操，只有这样才能以身立教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才可更好地去陶冶学生的情操。古人曰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：“益师也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者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，师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其道于德也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。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道之高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德之至，从而师之”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。“德”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乃为人之本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。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著名教育家蔡元培先生也十分重视教师道德素质，他说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：“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教员者，学生之模范也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。故教员宜实行道德，以其身为学生之律度。”由此可见，忠诚善良，诚实正直，公正廉洁，宽容谦虚，热忱和蔼，克己自制，勤奋坚毅等是教师应具备的良好道德素质，树立良好的道德形象，对于广大教师来说是至关重要的。</w:t>
      </w:r>
    </w:p>
    <w:p>
      <w:pPr>
        <w:pStyle w:val="style0"/>
        <w:spacing w:lineRule="auto" w:line="360"/>
        <w:ind w:firstLineChars="200"/>
        <w:rPr>
          <w:rFonts w:ascii="宋体" w:cs="宋体" w:eastAsia="宋体" w:hAnsi="宋体"/>
          <w:b w:val="false"/>
          <w:bCs w:val="false"/>
          <w:sz w:val="24"/>
          <w:szCs w:val="24"/>
          <w:highlight w:val="none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第二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学识形象更是教师应当特别塑造的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。</w:t>
      </w:r>
    </w:p>
    <w:p>
      <w:pPr>
        <w:pStyle w:val="style0"/>
        <w:spacing w:lineRule="auto" w:line="360"/>
        <w:ind w:firstLineChars="200"/>
        <w:rPr>
          <w:rFonts w:ascii="宋体" w:cs="宋体" w:eastAsia="宋体" w:hAnsi="宋体"/>
          <w:b w:val="false"/>
          <w:bCs w:val="false"/>
          <w:sz w:val="24"/>
          <w:szCs w:val="24"/>
          <w:highlight w:val="none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“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师者，传道授业解惑也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！”学深方能为师，一个才华出众，学识渊博的教师，不仅可以传授给学生大量的知识精髓，同时其本身那种丰富的学识形象也会对学生产生较大的影响，这样的教师及教育效果必然会更加显著。那么知识丰富，从何而来呢？人们常说“要想给人一碗水，自己必须有一桶水。”记得苏联教育家加里宁说：“教师一方面要献出自己的东西，另一方面又要像海绵一样从人民中，生活中和科学中吸收一切优良的东西，然后再把这些优良的东西献给学生。”德国教育家第斯多惠也讲过：“只有当你不断的致力于自我教育的时候，你才能教育别人。”所以我们充分感受到教师应当遵循“活到老，学到老”的原则，不断学习教育科学理论和丰富的科学文化知识，切实掌握教书育人的本领，为此教师首先要注意从教育家那里吸取思想营养，其次要以优秀教师为榜样，更重要的是要向我们的学生学习，古人讲：“师不必贤于弟子，弟子不必贤于师”诚然，在教学活动中教师占主导的地位，但也不用忘记学生在许多方面是值得教师学习的，我认为这点可以从《陶行知文集》中的一段话来得到证实</w:t>
      </w:r>
      <w:r>
        <w:rPr>
          <w:rFonts w:ascii="宋体" w:cs="宋体" w:hAnsi="宋体" w:hint="default"/>
          <w:b w:val="false"/>
          <w:bCs w:val="false"/>
          <w:sz w:val="24"/>
          <w:szCs w:val="24"/>
          <w:highlight w:val="none"/>
          <w:lang w:val="en-US" w:eastAsia="zh-CN"/>
        </w:rPr>
        <w:t>--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跟学生学，你要教你的学生教你怎样去教他，如果不肯向你的学生虚心请教，你便不知道他的环境，不知道他的能力，不知道他的需要，那么你就有天大的本事也不能教导他……只需你心甘情愿的跟你的学生做学生，他们便能把你的思想和青春留住，他还能为你保险，是你永远不落伍。”</w:t>
      </w:r>
    </w:p>
    <w:p>
      <w:pPr>
        <w:pStyle w:val="style0"/>
        <w:spacing w:lineRule="auto" w:line="360"/>
        <w:ind w:firstLineChars="200"/>
        <w:rPr>
          <w:rFonts w:ascii="宋体" w:cs="宋体" w:eastAsia="宋体" w:hAnsi="宋体"/>
          <w:b w:val="false"/>
          <w:bCs w:val="false"/>
          <w:sz w:val="24"/>
          <w:szCs w:val="24"/>
          <w:highlight w:val="none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第三，艺术形象对于一个教师来说也是至关重要的。</w:t>
      </w:r>
    </w:p>
    <w:p>
      <w:pPr>
        <w:pStyle w:val="style0"/>
        <w:spacing w:lineRule="auto" w:line="360"/>
        <w:ind w:firstLineChars="200"/>
        <w:rPr>
          <w:rFonts w:ascii="宋体" w:cs="宋体" w:eastAsia="宋体" w:hAnsi="宋体"/>
          <w:b w:val="false"/>
          <w:bCs w:val="false"/>
          <w:sz w:val="24"/>
          <w:szCs w:val="24"/>
          <w:highlight w:val="none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一位优秀的教师绝不可以没有几项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“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绝活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”。“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绝活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”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首先来源于兴趣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教师的兴趣，不但是影响学生个性发展的教育手段，而且是教师与学生在更广泛的领域里建立共同语言，融洽师生感情，培养教师威信的重要手段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。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要使自己具有绝妙的艺术形象，就必须尝试在各方面培养自己的兴趣</w:t>
      </w:r>
      <w:r>
        <w:rPr>
          <w:rFonts w:ascii="宋体" w:cs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val="en-US" w:eastAsia="zh-CN"/>
        </w:rPr>
        <w:t>但就教师这一职业的特殊性来说，首先你要能够说一口流利的普通话，写一手漂亮的粉笔字，能够熟练的运用现代化的教学媒体，其次不管教什么学科都不可只啃书本，要善于控制教学节奏，营造愉快的课堂氛围，另外在钻研业务的同时提高自身的艺术修养。</w:t>
      </w:r>
    </w:p>
    <w:p>
      <w:pPr>
        <w:pStyle w:val="style0"/>
        <w:spacing w:lineRule="auto" w:line="360"/>
        <w:rPr>
          <w:rFonts w:ascii="宋体" w:cs="宋体" w:eastAsia="宋体" w:hAnsi="宋体"/>
          <w:b w:val="false"/>
          <w:bCs w:val="false"/>
          <w:sz w:val="24"/>
          <w:szCs w:val="24"/>
          <w:highlight w:val="none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highlight w:val="none"/>
          <w:lang w:eastAsia="zh-CN"/>
        </w:rPr>
        <w:t xml:space="preserve">     综上所述，作为我们新时代的教师，应当转变观念，努力塑造一个适应时代发展的，满足社会需求的，完美的可亲可敬的教师形象。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宋体"/>
    <w:panose1 w:val="02010600030000010101"/>
    <w:charset w:val="7a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F3F67EF"/>
    <w:lvl w:ilvl="0" w:tplc="02030001">
      <w:start w:val="1"/>
      <w:numFmt w:val="bullet"/>
      <w:lvlText w:val="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2261</Words>
  <Characters>2262</Characters>
  <Application>WPS Office</Application>
  <Paragraphs>16</Paragraphs>
  <CharactersWithSpaces>2295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2021-08-25T02:22:22Z</dcterms:created>
  <dc:creator>MI CC 9</dc:creator>
  <lastModifiedBy>MI CC 9</lastModifiedBy>
  <dcterms:modified xsi:type="dcterms:W3CDTF">2021-08-25T10:23:03Z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16eaaec6da2a4e599e97dd66df215ac7</vt:lpwstr>
  </property>
</Properties>
</file>