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93781" w14:textId="77777777" w:rsidR="00B1618A" w:rsidRDefault="00E11822">
      <w:pPr>
        <w:spacing w:line="360" w:lineRule="auto"/>
        <w:jc w:val="center"/>
        <w:rPr>
          <w:rFonts w:ascii="宋体" w:eastAsia="宋体" w:hAnsi="宋体" w:cs="宋体"/>
          <w:color w:val="313131"/>
          <w:sz w:val="28"/>
          <w:szCs w:val="28"/>
        </w:rPr>
      </w:pPr>
      <w:r>
        <w:rPr>
          <w:rFonts w:ascii="黑体" w:eastAsia="黑体" w:hAnsi="黑体" w:cs="黑体" w:hint="eastAsia"/>
          <w:color w:val="313131"/>
          <w:sz w:val="44"/>
          <w:szCs w:val="44"/>
        </w:rPr>
        <w:t>“双减”政策下的作业设计</w:t>
      </w:r>
    </w:p>
    <w:p w14:paraId="13832489" w14:textId="77777777" w:rsidR="00B1618A" w:rsidRDefault="00E11822">
      <w:pPr>
        <w:spacing w:line="360" w:lineRule="auto"/>
        <w:jc w:val="center"/>
        <w:rPr>
          <w:rFonts w:ascii="宋体" w:eastAsia="宋体" w:hAnsi="宋体" w:cs="宋体"/>
          <w:color w:val="313131"/>
          <w:sz w:val="24"/>
        </w:rPr>
      </w:pPr>
      <w:r>
        <w:rPr>
          <w:rFonts w:ascii="宋体" w:eastAsia="宋体" w:hAnsi="宋体" w:cs="宋体" w:hint="eastAsia"/>
          <w:color w:val="313131"/>
          <w:sz w:val="28"/>
          <w:szCs w:val="28"/>
        </w:rPr>
        <w:t>礼河实验学校</w:t>
      </w:r>
      <w:r>
        <w:rPr>
          <w:rFonts w:ascii="宋体" w:eastAsia="宋体" w:hAnsi="宋体" w:cs="宋体" w:hint="eastAsia"/>
          <w:color w:val="313131"/>
          <w:sz w:val="28"/>
          <w:szCs w:val="28"/>
        </w:rPr>
        <w:t xml:space="preserve">  </w:t>
      </w:r>
      <w:r>
        <w:rPr>
          <w:rFonts w:ascii="宋体" w:eastAsia="宋体" w:hAnsi="宋体" w:cs="宋体" w:hint="eastAsia"/>
          <w:color w:val="313131"/>
          <w:sz w:val="28"/>
          <w:szCs w:val="28"/>
        </w:rPr>
        <w:t>费逸</w:t>
      </w:r>
    </w:p>
    <w:p w14:paraId="291D58FD" w14:textId="650F0E8E" w:rsidR="00B1618A" w:rsidRDefault="00133992">
      <w:pPr>
        <w:spacing w:line="360" w:lineRule="auto"/>
        <w:ind w:firstLineChars="200" w:firstLine="480"/>
        <w:rPr>
          <w:rFonts w:ascii="宋体" w:eastAsia="宋体" w:hAnsi="宋体" w:cs="宋体"/>
          <w:sz w:val="24"/>
        </w:rPr>
      </w:pPr>
      <w:r>
        <w:rPr>
          <w:rFonts w:ascii="宋体" w:eastAsia="宋体" w:hAnsi="宋体" w:cs="宋体" w:hint="eastAsia"/>
          <w:sz w:val="24"/>
        </w:rPr>
        <w:t>随着</w:t>
      </w:r>
      <w:r w:rsidR="00E11822">
        <w:rPr>
          <w:rFonts w:ascii="宋体" w:eastAsia="宋体" w:hAnsi="宋体" w:cs="宋体" w:hint="eastAsia"/>
          <w:sz w:val="24"/>
        </w:rPr>
        <w:t>中共中央办公厅、国务院办公厅</w:t>
      </w:r>
      <w:r w:rsidR="00E11822">
        <w:rPr>
          <w:rFonts w:ascii="宋体" w:eastAsia="宋体" w:hAnsi="宋体" w:cs="宋体" w:hint="eastAsia"/>
          <w:sz w:val="24"/>
        </w:rPr>
        <w:t>《关于进一步减轻义务教育阶段学生作业负担和校外培训负担的意见》</w:t>
      </w:r>
      <w:r>
        <w:rPr>
          <w:rFonts w:ascii="宋体" w:eastAsia="宋体" w:hAnsi="宋体" w:cs="宋体" w:hint="eastAsia"/>
          <w:sz w:val="24"/>
        </w:rPr>
        <w:t>的印发，掀起了一波有关教育的新思考</w:t>
      </w:r>
      <w:r w:rsidR="00E11822">
        <w:rPr>
          <w:rFonts w:ascii="宋体" w:eastAsia="宋体" w:hAnsi="宋体" w:cs="宋体" w:hint="eastAsia"/>
          <w:sz w:val="24"/>
        </w:rPr>
        <w:t>。</w:t>
      </w:r>
      <w:r>
        <w:rPr>
          <w:rFonts w:ascii="宋体" w:eastAsia="宋体" w:hAnsi="宋体" w:cs="宋体" w:hint="eastAsia"/>
          <w:sz w:val="24"/>
        </w:rPr>
        <w:t>“双减”政策可谓</w:t>
      </w:r>
      <w:r w:rsidR="00E11822">
        <w:rPr>
          <w:rFonts w:ascii="宋体" w:eastAsia="宋体" w:hAnsi="宋体" w:cs="宋体" w:hint="eastAsia"/>
          <w:sz w:val="24"/>
        </w:rPr>
        <w:t>是党中央、国务院从为党育人、为国育才的战略高度，坚持以人民为中心的教育理念，克服功利化、短视化教育行为，为落实立德树人根本任务、发展素质教育，保障每个儿童的健康成长作出的重大决策。实施“双减”政策，不仅是对我国教育格局的重大调整，更是</w:t>
      </w:r>
      <w:r w:rsidR="003375D3">
        <w:rPr>
          <w:rFonts w:ascii="宋体" w:eastAsia="宋体" w:hAnsi="宋体" w:cs="宋体" w:hint="eastAsia"/>
          <w:sz w:val="24"/>
        </w:rPr>
        <w:t>传统</w:t>
      </w:r>
      <w:r w:rsidR="00E11822">
        <w:rPr>
          <w:rFonts w:ascii="宋体" w:eastAsia="宋体" w:hAnsi="宋体" w:cs="宋体" w:hint="eastAsia"/>
          <w:sz w:val="24"/>
        </w:rPr>
        <w:t>教育观念的</w:t>
      </w:r>
      <w:r w:rsidR="003375D3">
        <w:rPr>
          <w:rFonts w:ascii="宋体" w:eastAsia="宋体" w:hAnsi="宋体" w:cs="宋体" w:hint="eastAsia"/>
          <w:sz w:val="24"/>
        </w:rPr>
        <w:t>进一步</w:t>
      </w:r>
      <w:r w:rsidR="00E11822">
        <w:rPr>
          <w:rFonts w:ascii="宋体" w:eastAsia="宋体" w:hAnsi="宋体" w:cs="宋体" w:hint="eastAsia"/>
          <w:sz w:val="24"/>
        </w:rPr>
        <w:t>变革。</w:t>
      </w:r>
      <w:r w:rsidR="00E11822">
        <w:rPr>
          <w:rFonts w:ascii="宋体" w:eastAsia="宋体" w:hAnsi="宋体" w:cs="宋体" w:hint="eastAsia"/>
          <w:sz w:val="24"/>
        </w:rPr>
        <w:t>“</w:t>
      </w:r>
      <w:r w:rsidR="00E11822">
        <w:rPr>
          <w:rFonts w:ascii="宋体" w:eastAsia="宋体" w:hAnsi="宋体" w:cs="宋体" w:hint="eastAsia"/>
          <w:sz w:val="24"/>
        </w:rPr>
        <w:t>双减</w:t>
      </w:r>
      <w:r w:rsidR="00E11822">
        <w:rPr>
          <w:rFonts w:ascii="宋体" w:eastAsia="宋体" w:hAnsi="宋体" w:cs="宋体" w:hint="eastAsia"/>
          <w:sz w:val="24"/>
        </w:rPr>
        <w:t>”政策的出台，让作为教师的我看到了国家对教育改革的决心和力度。政策的出台，将减轻家长的负担，让“还孩子一个快乐的童年”有了希望。同</w:t>
      </w:r>
      <w:r w:rsidR="00E11822">
        <w:rPr>
          <w:rFonts w:ascii="宋体" w:eastAsia="宋体" w:hAnsi="宋体" w:cs="宋体" w:hint="eastAsia"/>
          <w:sz w:val="24"/>
        </w:rPr>
        <w:t>时</w:t>
      </w:r>
      <w:r w:rsidR="00E11822">
        <w:rPr>
          <w:rFonts w:ascii="宋体" w:eastAsia="宋体" w:hAnsi="宋体" w:cs="宋体" w:hint="eastAsia"/>
          <w:sz w:val="24"/>
        </w:rPr>
        <w:t>也督促着教育者，要想更多办法去努力提升学校教育教学质量。</w:t>
      </w:r>
    </w:p>
    <w:p w14:paraId="65EBA4BF" w14:textId="23A33C2C" w:rsidR="00B1618A" w:rsidRDefault="00E11822">
      <w:pPr>
        <w:spacing w:line="360" w:lineRule="auto"/>
        <w:ind w:firstLineChars="200" w:firstLine="480"/>
        <w:rPr>
          <w:rFonts w:ascii="宋体" w:eastAsia="宋体" w:hAnsi="宋体" w:cs="宋体"/>
          <w:color w:val="313131"/>
          <w:sz w:val="24"/>
        </w:rPr>
      </w:pPr>
      <w:r>
        <w:rPr>
          <w:rFonts w:ascii="宋体" w:eastAsia="宋体" w:hAnsi="宋体" w:cs="宋体" w:hint="eastAsia"/>
          <w:sz w:val="24"/>
        </w:rPr>
        <w:t>“双减”</w:t>
      </w:r>
      <w:r w:rsidR="00133992">
        <w:rPr>
          <w:rFonts w:ascii="宋体" w:eastAsia="宋体" w:hAnsi="宋体" w:cs="宋体" w:hint="eastAsia"/>
          <w:sz w:val="24"/>
        </w:rPr>
        <w:t>政策</w:t>
      </w:r>
      <w:r>
        <w:rPr>
          <w:rFonts w:ascii="宋体" w:eastAsia="宋体" w:hAnsi="宋体" w:cs="宋体" w:hint="eastAsia"/>
          <w:sz w:val="24"/>
        </w:rPr>
        <w:t>之下，学生作业总量和时长减少了，负担减轻了，对作业质量</w:t>
      </w:r>
      <w:r>
        <w:rPr>
          <w:rFonts w:ascii="宋体" w:eastAsia="宋体" w:hAnsi="宋体" w:cs="宋体" w:hint="eastAsia"/>
          <w:sz w:val="24"/>
        </w:rPr>
        <w:t>的要求更高了。教师在作业布置上，要精心选择作业内容、精准针对不同学生、精确校正课堂教学、精细反馈作业情况。作业布置不能完全围着考试打转，要通过作业引导学生自主探究、提高思维品质，作业的形式可以更加多样化。</w:t>
      </w:r>
      <w:r>
        <w:rPr>
          <w:rFonts w:ascii="宋体" w:eastAsia="宋体" w:hAnsi="宋体" w:cs="宋体" w:hint="eastAsia"/>
          <w:sz w:val="24"/>
        </w:rPr>
        <w:t>我对“双减”政策下的作业设计</w:t>
      </w:r>
      <w:r>
        <w:rPr>
          <w:rFonts w:ascii="宋体" w:eastAsia="宋体" w:hAnsi="宋体" w:cs="宋体" w:hint="eastAsia"/>
          <w:color w:val="313131"/>
          <w:sz w:val="24"/>
        </w:rPr>
        <w:t>有一些感想，下面我就谈谈我的看法。</w:t>
      </w:r>
    </w:p>
    <w:p w14:paraId="1C1C0E21" w14:textId="6D217B1D" w:rsidR="00B1618A" w:rsidRDefault="00E11822" w:rsidP="003375D3">
      <w:pPr>
        <w:pStyle w:val="a3"/>
        <w:spacing w:line="360" w:lineRule="auto"/>
        <w:ind w:left="0" w:firstLineChars="200" w:firstLine="480"/>
        <w:rPr>
          <w:sz w:val="24"/>
          <w:szCs w:val="24"/>
        </w:rPr>
      </w:pPr>
      <w:r w:rsidRPr="003375D3">
        <w:rPr>
          <w:rFonts w:hint="eastAsia"/>
          <w:sz w:val="24"/>
          <w:szCs w:val="24"/>
          <w:lang w:val="en-US"/>
        </w:rPr>
        <w:t>(</w:t>
      </w:r>
      <w:r w:rsidRPr="003375D3">
        <w:rPr>
          <w:rFonts w:hint="eastAsia"/>
          <w:sz w:val="24"/>
          <w:szCs w:val="24"/>
          <w:lang w:val="en-US"/>
        </w:rPr>
        <w:t>一</w:t>
      </w:r>
      <w:r w:rsidRPr="003375D3">
        <w:rPr>
          <w:rFonts w:hint="eastAsia"/>
          <w:sz w:val="24"/>
          <w:szCs w:val="24"/>
          <w:lang w:val="en-US"/>
        </w:rPr>
        <w:t xml:space="preserve">) </w:t>
      </w:r>
      <w:r w:rsidRPr="003375D3">
        <w:rPr>
          <w:rFonts w:hint="eastAsia"/>
          <w:sz w:val="24"/>
          <w:szCs w:val="24"/>
          <w:lang w:val="en-US"/>
        </w:rPr>
        <w:t>典型性作业</w:t>
      </w:r>
    </w:p>
    <w:p w14:paraId="7B56BA30" w14:textId="77777777" w:rsidR="00B1618A" w:rsidRDefault="00E11822">
      <w:pPr>
        <w:pStyle w:val="a3"/>
        <w:spacing w:line="360" w:lineRule="auto"/>
        <w:ind w:left="0" w:firstLineChars="200" w:firstLine="480"/>
        <w:rPr>
          <w:sz w:val="24"/>
          <w:szCs w:val="24"/>
          <w:lang w:val="en-US" w:bidi="ar-SA"/>
        </w:rPr>
      </w:pPr>
      <w:r>
        <w:rPr>
          <w:rFonts w:hint="eastAsia"/>
          <w:sz w:val="24"/>
          <w:szCs w:val="24"/>
          <w:lang w:val="en-US" w:bidi="ar-SA"/>
        </w:rPr>
        <w:t>通过</w:t>
      </w:r>
      <w:r>
        <w:rPr>
          <w:rFonts w:hint="eastAsia"/>
          <w:sz w:val="24"/>
          <w:szCs w:val="24"/>
          <w:lang w:val="en-US" w:bidi="ar-SA"/>
        </w:rPr>
        <w:t>初中数学知识</w:t>
      </w:r>
      <w:r>
        <w:rPr>
          <w:rFonts w:hint="eastAsia"/>
          <w:sz w:val="24"/>
          <w:szCs w:val="24"/>
          <w:lang w:val="en-US" w:bidi="ar-SA"/>
        </w:rPr>
        <w:t>点</w:t>
      </w:r>
      <w:r>
        <w:rPr>
          <w:rFonts w:hint="eastAsia"/>
          <w:sz w:val="24"/>
          <w:szCs w:val="24"/>
          <w:lang w:val="en-US" w:bidi="ar-SA"/>
        </w:rPr>
        <w:t>不难看出，每个数学知识都能挖掘出丰富的作业内容。鉴于此，教师应有机</w:t>
      </w:r>
      <w:r>
        <w:rPr>
          <w:rFonts w:hint="eastAsia"/>
          <w:sz w:val="24"/>
          <w:szCs w:val="24"/>
          <w:lang w:val="en-US"/>
        </w:rPr>
        <w:t>整合</w:t>
      </w:r>
      <w:r>
        <w:rPr>
          <w:rFonts w:hint="eastAsia"/>
          <w:sz w:val="24"/>
          <w:szCs w:val="24"/>
          <w:lang w:val="en-US" w:bidi="ar-SA"/>
        </w:rPr>
        <w:t>知识内容，帮助学生在掌握知识的基础上，通过有效练习，巩固课堂上所学到的知识内容，强化数学知识记忆力，提升数学应用水平。教学时间具有局限性，初中数学教师无法对所有练习进行细致讲解，因此应对教学目标进行细致整理，归纳出数学知识典型性内容，并利用典型题的作业优势，加深学生对课堂知识的理解。</w:t>
      </w:r>
    </w:p>
    <w:p w14:paraId="4931B81A" w14:textId="77777777" w:rsidR="00B1618A" w:rsidRDefault="00E11822">
      <w:pPr>
        <w:pStyle w:val="a3"/>
        <w:spacing w:line="360" w:lineRule="auto"/>
        <w:ind w:left="0" w:firstLineChars="200" w:firstLine="480"/>
        <w:rPr>
          <w:sz w:val="24"/>
          <w:szCs w:val="24"/>
          <w:lang w:val="en-US" w:bidi="ar-SA"/>
        </w:rPr>
      </w:pPr>
      <w:r>
        <w:rPr>
          <w:rFonts w:hint="eastAsia"/>
          <w:sz w:val="24"/>
          <w:szCs w:val="24"/>
          <w:lang w:val="en-US" w:bidi="ar-SA"/>
        </w:rPr>
        <w:t>例如，教师在教授“函数”相关内容时，可以学生的数学水平为依据，将学生划分成若干个研究小组，并给学生布置讨论型课堂作业</w:t>
      </w:r>
      <w:r>
        <w:rPr>
          <w:rFonts w:hint="eastAsia"/>
          <w:sz w:val="24"/>
          <w:szCs w:val="24"/>
          <w:lang w:val="en-US" w:bidi="ar-SA"/>
        </w:rPr>
        <w:t xml:space="preserve">: </w:t>
      </w:r>
      <w:r>
        <w:rPr>
          <w:rFonts w:hint="eastAsia"/>
          <w:sz w:val="24"/>
          <w:szCs w:val="24"/>
          <w:lang w:val="en-US" w:bidi="ar-SA"/>
        </w:rPr>
        <w:t>针对</w:t>
      </w:r>
      <w:r>
        <w:rPr>
          <w:rFonts w:hint="eastAsia"/>
          <w:sz w:val="24"/>
          <w:szCs w:val="24"/>
          <w:lang w:val="en-US" w:bidi="ar-SA"/>
        </w:rPr>
        <w:t xml:space="preserve"> y = x+3 </w:t>
      </w:r>
      <w:r>
        <w:rPr>
          <w:rFonts w:hint="eastAsia"/>
          <w:sz w:val="24"/>
          <w:szCs w:val="24"/>
          <w:lang w:val="en-US" w:bidi="ar-SA"/>
        </w:rPr>
        <w:t>与</w:t>
      </w:r>
      <w:r>
        <w:rPr>
          <w:rFonts w:hint="eastAsia"/>
          <w:sz w:val="24"/>
          <w:szCs w:val="24"/>
          <w:lang w:val="en-US" w:bidi="ar-SA"/>
        </w:rPr>
        <w:t xml:space="preserve"> y = </w:t>
      </w:r>
      <w:r>
        <w:rPr>
          <w:rFonts w:hint="eastAsia"/>
          <w:sz w:val="24"/>
          <w:szCs w:val="24"/>
          <w:lang w:val="en-US" w:bidi="ar-SA"/>
        </w:rPr>
        <w:t>－</w:t>
      </w:r>
      <w:r>
        <w:rPr>
          <w:rFonts w:hint="eastAsia"/>
          <w:sz w:val="24"/>
          <w:szCs w:val="24"/>
          <w:lang w:val="en-US" w:bidi="ar-SA"/>
        </w:rPr>
        <w:t xml:space="preserve">2x+6 </w:t>
      </w:r>
      <w:r>
        <w:rPr>
          <w:rFonts w:hint="eastAsia"/>
          <w:sz w:val="24"/>
          <w:szCs w:val="24"/>
          <w:lang w:val="en-US" w:bidi="ar-SA"/>
        </w:rPr>
        <w:t>的一次函数图像交点数展开小组讨论。教师通过布置数学知识典型题，不仅可以提高学生的逻辑思维能力，还能培养学生的创新意识，从而激发学生的数学知识探索欲望。</w:t>
      </w:r>
    </w:p>
    <w:p w14:paraId="1370903E" w14:textId="17F9FD79" w:rsidR="00B1618A" w:rsidRPr="003375D3" w:rsidRDefault="003375D3" w:rsidP="003375D3">
      <w:pPr>
        <w:pStyle w:val="a3"/>
        <w:spacing w:line="360" w:lineRule="auto"/>
        <w:ind w:left="0" w:firstLineChars="200" w:firstLine="480"/>
        <w:rPr>
          <w:sz w:val="24"/>
          <w:szCs w:val="24"/>
          <w:lang w:val="en-US"/>
        </w:rPr>
      </w:pPr>
      <w:r>
        <w:rPr>
          <w:rFonts w:hint="eastAsia"/>
          <w:sz w:val="24"/>
          <w:szCs w:val="24"/>
          <w:lang w:val="en-US"/>
        </w:rPr>
        <w:t>（二）</w:t>
      </w:r>
      <w:r w:rsidR="00A64CAC">
        <w:rPr>
          <w:rFonts w:hint="eastAsia"/>
          <w:sz w:val="24"/>
          <w:szCs w:val="24"/>
          <w:lang w:val="en-US"/>
        </w:rPr>
        <w:t>开放</w:t>
      </w:r>
      <w:r w:rsidR="00E11822" w:rsidRPr="003375D3">
        <w:rPr>
          <w:rFonts w:hint="eastAsia"/>
          <w:sz w:val="24"/>
          <w:szCs w:val="24"/>
          <w:lang w:val="en-US"/>
        </w:rPr>
        <w:t>性作业</w:t>
      </w:r>
    </w:p>
    <w:p w14:paraId="0849C22F" w14:textId="10AB3DCC" w:rsidR="00A64CAC" w:rsidRDefault="00A64CAC">
      <w:pPr>
        <w:pStyle w:val="a3"/>
        <w:spacing w:line="360" w:lineRule="auto"/>
        <w:ind w:left="0" w:firstLineChars="200" w:firstLine="480"/>
        <w:rPr>
          <w:spacing w:val="2"/>
          <w:sz w:val="24"/>
          <w:szCs w:val="24"/>
        </w:rPr>
      </w:pPr>
      <w:r>
        <w:rPr>
          <w:sz w:val="24"/>
          <w:szCs w:val="24"/>
        </w:rPr>
        <w:lastRenderedPageBreak/>
        <w:t>作业的目标不只是教知识，更重要的是培养思维方法，让学生从真实任务出发，在真实情境中去发现问题、解决问题，学会研究方法。开放性作业的重点不是最终结果，而是完成作业的过程。</w:t>
      </w:r>
    </w:p>
    <w:p w14:paraId="605A6959" w14:textId="13960A4C" w:rsidR="00B1618A" w:rsidRDefault="00E11822">
      <w:pPr>
        <w:pStyle w:val="a3"/>
        <w:spacing w:line="360" w:lineRule="auto"/>
        <w:ind w:left="0" w:firstLineChars="200" w:firstLine="488"/>
        <w:rPr>
          <w:sz w:val="24"/>
          <w:szCs w:val="24"/>
        </w:rPr>
      </w:pPr>
      <w:r>
        <w:rPr>
          <w:rFonts w:hint="eastAsia"/>
          <w:spacing w:val="2"/>
          <w:sz w:val="24"/>
          <w:szCs w:val="24"/>
        </w:rPr>
        <w:t>例如</w:t>
      </w:r>
      <w:r>
        <w:rPr>
          <w:rFonts w:hint="eastAsia"/>
          <w:spacing w:val="2"/>
          <w:sz w:val="24"/>
          <w:szCs w:val="24"/>
        </w:rPr>
        <w:t>，</w:t>
      </w:r>
      <w:r w:rsidR="00A64CAC">
        <w:rPr>
          <w:rFonts w:hint="eastAsia"/>
          <w:sz w:val="24"/>
          <w:szCs w:val="24"/>
        </w:rPr>
        <w:t>开设</w:t>
      </w:r>
      <w:r>
        <w:rPr>
          <w:sz w:val="24"/>
          <w:szCs w:val="24"/>
        </w:rPr>
        <w:t>“</w:t>
      </w:r>
      <w:r>
        <w:rPr>
          <w:sz w:val="24"/>
          <w:szCs w:val="24"/>
        </w:rPr>
        <w:t>社会阅读领航进阶课程</w:t>
      </w:r>
      <w:r>
        <w:rPr>
          <w:sz w:val="24"/>
          <w:szCs w:val="24"/>
        </w:rPr>
        <w:t>"</w:t>
      </w:r>
      <w:r>
        <w:rPr>
          <w:sz w:val="24"/>
          <w:szCs w:val="24"/>
        </w:rPr>
        <w:t>的特色课程</w:t>
      </w:r>
      <w:r>
        <w:rPr>
          <w:sz w:val="24"/>
          <w:szCs w:val="24"/>
        </w:rPr>
        <w:t>，学生们在教师指导下，以探究小组为单位，带着课题走上街头、走进社会，制作量表去观察、去调查、去采集信息，回来后撰写研究报告。他们研究自己每天上下学经常乘坐的中运量公交的利弊，研究网约新政下网约车何去何从，研究邻里关系，研究小区里的流浪猫</w:t>
      </w:r>
      <w:r>
        <w:rPr>
          <w:sz w:val="24"/>
          <w:szCs w:val="24"/>
        </w:rPr>
        <w:t>……</w:t>
      </w:r>
      <w:r>
        <w:rPr>
          <w:sz w:val="24"/>
          <w:szCs w:val="24"/>
        </w:rPr>
        <w:t>这样的社会实践活动不</w:t>
      </w:r>
      <w:r>
        <w:rPr>
          <w:sz w:val="24"/>
          <w:szCs w:val="24"/>
        </w:rPr>
        <w:t>同于过去传统的小队活动，而是在实践活动基础上增加研究性学习方式，从而大大提高有意义学习的含量。</w:t>
      </w:r>
      <w:r>
        <w:rPr>
          <w:sz w:val="24"/>
          <w:szCs w:val="24"/>
        </w:rPr>
        <w:br/>
      </w:r>
      <w:r>
        <w:rPr>
          <w:rFonts w:hint="eastAsia"/>
          <w:sz w:val="24"/>
          <w:szCs w:val="24"/>
          <w:lang w:val="en-US"/>
        </w:rPr>
        <w:t xml:space="preserve">  </w:t>
      </w:r>
      <w:r>
        <w:rPr>
          <w:rFonts w:hint="eastAsia"/>
          <w:sz w:val="24"/>
          <w:szCs w:val="24"/>
          <w:lang w:val="en-US"/>
        </w:rPr>
        <w:t xml:space="preserve">  </w:t>
      </w:r>
      <w:r w:rsidR="00A64CAC">
        <w:rPr>
          <w:rFonts w:hint="eastAsia"/>
          <w:sz w:val="24"/>
          <w:szCs w:val="24"/>
        </w:rPr>
        <w:t>例如：</w:t>
      </w:r>
      <w:r>
        <w:rPr>
          <w:rFonts w:hint="eastAsia"/>
          <w:sz w:val="24"/>
          <w:szCs w:val="24"/>
        </w:rPr>
        <w:t>教师在教授“一元一次方程”相关知识时</w:t>
      </w:r>
      <w:r>
        <w:rPr>
          <w:rFonts w:hint="eastAsia"/>
          <w:sz w:val="24"/>
          <w:szCs w:val="24"/>
        </w:rPr>
        <w:t>，</w:t>
      </w:r>
      <w:r>
        <w:rPr>
          <w:rFonts w:hint="eastAsia"/>
          <w:sz w:val="24"/>
          <w:szCs w:val="24"/>
        </w:rPr>
        <w:t>可充分发挥</w:t>
      </w:r>
      <w:r w:rsidR="00A64CAC">
        <w:rPr>
          <w:rFonts w:hint="eastAsia"/>
          <w:sz w:val="24"/>
          <w:szCs w:val="24"/>
        </w:rPr>
        <w:t>开放</w:t>
      </w:r>
      <w:r>
        <w:rPr>
          <w:rFonts w:hint="eastAsia"/>
          <w:sz w:val="24"/>
          <w:szCs w:val="24"/>
        </w:rPr>
        <w:t>性作业的功能，要求学生针对一元一次方程的内涵</w:t>
      </w:r>
      <w:r>
        <w:rPr>
          <w:rFonts w:hint="eastAsia"/>
          <w:sz w:val="24"/>
          <w:szCs w:val="24"/>
        </w:rPr>
        <w:t>，</w:t>
      </w:r>
      <w:r>
        <w:rPr>
          <w:rFonts w:hint="eastAsia"/>
          <w:sz w:val="24"/>
          <w:szCs w:val="24"/>
          <w:lang w:val="en-US"/>
        </w:rPr>
        <w:t>展开</w:t>
      </w:r>
      <w:r>
        <w:rPr>
          <w:rFonts w:hint="eastAsia"/>
          <w:sz w:val="24"/>
          <w:szCs w:val="24"/>
        </w:rPr>
        <w:t>“应用调查”活动</w:t>
      </w:r>
      <w:r>
        <w:rPr>
          <w:rFonts w:hint="eastAsia"/>
          <w:sz w:val="24"/>
          <w:szCs w:val="24"/>
        </w:rPr>
        <w:t>。</w:t>
      </w:r>
      <w:r>
        <w:rPr>
          <w:rFonts w:hint="eastAsia"/>
          <w:sz w:val="24"/>
          <w:szCs w:val="24"/>
        </w:rPr>
        <w:t>首先，学生在具体实施过程中</w:t>
      </w:r>
      <w:r>
        <w:rPr>
          <w:rFonts w:hint="eastAsia"/>
          <w:sz w:val="24"/>
          <w:szCs w:val="24"/>
        </w:rPr>
        <w:t>，</w:t>
      </w:r>
      <w:r>
        <w:rPr>
          <w:rFonts w:hint="eastAsia"/>
          <w:sz w:val="24"/>
          <w:szCs w:val="24"/>
        </w:rPr>
        <w:t>教师应指出相应的调查方向</w:t>
      </w:r>
      <w:r>
        <w:rPr>
          <w:rFonts w:hint="eastAsia"/>
          <w:sz w:val="24"/>
          <w:szCs w:val="24"/>
        </w:rPr>
        <w:t>，</w:t>
      </w:r>
      <w:r>
        <w:rPr>
          <w:rFonts w:hint="eastAsia"/>
          <w:sz w:val="24"/>
          <w:szCs w:val="24"/>
        </w:rPr>
        <w:t>如</w:t>
      </w:r>
      <w:r w:rsidR="00A64CAC">
        <w:rPr>
          <w:rFonts w:hint="eastAsia"/>
          <w:sz w:val="24"/>
          <w:szCs w:val="24"/>
        </w:rPr>
        <w:t>：</w:t>
      </w:r>
      <w:r>
        <w:rPr>
          <w:rFonts w:hint="eastAsia"/>
          <w:sz w:val="24"/>
          <w:szCs w:val="24"/>
        </w:rPr>
        <w:t>①通过身边的实际生活，调查方程如何与生活</w:t>
      </w:r>
      <w:r>
        <w:rPr>
          <w:rFonts w:hint="eastAsia"/>
          <w:sz w:val="24"/>
          <w:szCs w:val="24"/>
        </w:rPr>
        <w:t>、</w:t>
      </w:r>
      <w:r>
        <w:rPr>
          <w:rFonts w:hint="eastAsia"/>
          <w:sz w:val="24"/>
          <w:szCs w:val="24"/>
        </w:rPr>
        <w:t>生产形成各种联系</w:t>
      </w:r>
      <w:r>
        <w:rPr>
          <w:rFonts w:hint="eastAsia"/>
          <w:sz w:val="24"/>
          <w:szCs w:val="24"/>
        </w:rPr>
        <w:t>；</w:t>
      </w:r>
      <w:r>
        <w:rPr>
          <w:rFonts w:hint="eastAsia"/>
          <w:sz w:val="24"/>
          <w:szCs w:val="24"/>
        </w:rPr>
        <w:t xml:space="preserve"> </w:t>
      </w:r>
      <w:r>
        <w:rPr>
          <w:rFonts w:hint="eastAsia"/>
          <w:sz w:val="24"/>
          <w:szCs w:val="24"/>
        </w:rPr>
        <w:t>②走入工厂</w:t>
      </w:r>
      <w:r>
        <w:rPr>
          <w:rFonts w:hint="eastAsia"/>
          <w:sz w:val="24"/>
          <w:szCs w:val="24"/>
        </w:rPr>
        <w:t>、</w:t>
      </w:r>
      <w:r>
        <w:rPr>
          <w:rFonts w:hint="eastAsia"/>
          <w:sz w:val="24"/>
          <w:szCs w:val="24"/>
        </w:rPr>
        <w:t>银行</w:t>
      </w:r>
      <w:r>
        <w:rPr>
          <w:rFonts w:hint="eastAsia"/>
          <w:sz w:val="24"/>
          <w:szCs w:val="24"/>
        </w:rPr>
        <w:t>、</w:t>
      </w:r>
      <w:r>
        <w:rPr>
          <w:rFonts w:hint="eastAsia"/>
          <w:sz w:val="24"/>
          <w:szCs w:val="24"/>
        </w:rPr>
        <w:t>超市等场所</w:t>
      </w:r>
      <w:r>
        <w:rPr>
          <w:rFonts w:hint="eastAsia"/>
          <w:sz w:val="24"/>
          <w:szCs w:val="24"/>
        </w:rPr>
        <w:t>，</w:t>
      </w:r>
      <w:r>
        <w:rPr>
          <w:rFonts w:hint="eastAsia"/>
          <w:sz w:val="24"/>
          <w:szCs w:val="24"/>
        </w:rPr>
        <w:t>采访内部工作人员</w:t>
      </w:r>
      <w:r>
        <w:rPr>
          <w:rFonts w:hint="eastAsia"/>
          <w:sz w:val="24"/>
          <w:szCs w:val="24"/>
        </w:rPr>
        <w:t>，</w:t>
      </w:r>
      <w:r>
        <w:rPr>
          <w:rFonts w:hint="eastAsia"/>
          <w:sz w:val="24"/>
          <w:szCs w:val="24"/>
        </w:rPr>
        <w:t>调查数量与数据之间的方程联系</w:t>
      </w:r>
      <w:r>
        <w:rPr>
          <w:rFonts w:hint="eastAsia"/>
          <w:sz w:val="24"/>
          <w:szCs w:val="24"/>
        </w:rPr>
        <w:t>；</w:t>
      </w:r>
      <w:r>
        <w:rPr>
          <w:rFonts w:hint="eastAsia"/>
          <w:sz w:val="24"/>
          <w:szCs w:val="24"/>
        </w:rPr>
        <w:t>③将此次调查的成果与其他同学进行相互交流</w:t>
      </w:r>
      <w:r>
        <w:rPr>
          <w:rFonts w:hint="eastAsia"/>
          <w:sz w:val="24"/>
          <w:szCs w:val="24"/>
        </w:rPr>
        <w:t>，</w:t>
      </w:r>
      <w:r>
        <w:rPr>
          <w:rFonts w:hint="eastAsia"/>
          <w:sz w:val="24"/>
          <w:szCs w:val="24"/>
        </w:rPr>
        <w:t>拓展自身的调查思路</w:t>
      </w:r>
      <w:r>
        <w:rPr>
          <w:rFonts w:hint="eastAsia"/>
          <w:sz w:val="24"/>
          <w:szCs w:val="24"/>
        </w:rPr>
        <w:t>。</w:t>
      </w:r>
      <w:r>
        <w:rPr>
          <w:rFonts w:hint="eastAsia"/>
          <w:sz w:val="24"/>
          <w:szCs w:val="24"/>
        </w:rPr>
        <w:t>其次</w:t>
      </w:r>
      <w:r>
        <w:rPr>
          <w:rFonts w:hint="eastAsia"/>
          <w:sz w:val="24"/>
          <w:szCs w:val="24"/>
        </w:rPr>
        <w:t>，</w:t>
      </w:r>
      <w:r>
        <w:rPr>
          <w:rFonts w:hint="eastAsia"/>
          <w:sz w:val="24"/>
          <w:szCs w:val="24"/>
        </w:rPr>
        <w:t>教师可要求学生针对</w:t>
      </w:r>
      <w:r>
        <w:rPr>
          <w:rFonts w:hint="eastAsia"/>
          <w:sz w:val="24"/>
          <w:szCs w:val="24"/>
          <w:lang w:val="en-US"/>
        </w:rPr>
        <w:t>自</w:t>
      </w:r>
      <w:r>
        <w:rPr>
          <w:rFonts w:hint="eastAsia"/>
          <w:sz w:val="24"/>
          <w:szCs w:val="24"/>
        </w:rPr>
        <w:t>己调查整理的结果</w:t>
      </w:r>
      <w:r w:rsidR="00A64CAC">
        <w:rPr>
          <w:rFonts w:hint="eastAsia"/>
          <w:sz w:val="24"/>
          <w:szCs w:val="24"/>
        </w:rPr>
        <w:t>，</w:t>
      </w:r>
      <w:r>
        <w:rPr>
          <w:rFonts w:hint="eastAsia"/>
          <w:sz w:val="24"/>
          <w:szCs w:val="24"/>
        </w:rPr>
        <w:t>利用一元一次方程</w:t>
      </w:r>
      <w:r w:rsidR="00A64CAC">
        <w:rPr>
          <w:rFonts w:hint="eastAsia"/>
          <w:sz w:val="24"/>
          <w:szCs w:val="24"/>
        </w:rPr>
        <w:t>，</w:t>
      </w:r>
      <w:r>
        <w:rPr>
          <w:rFonts w:hint="eastAsia"/>
          <w:sz w:val="24"/>
          <w:szCs w:val="24"/>
        </w:rPr>
        <w:t>尝试设计生活实际问题</w:t>
      </w:r>
      <w:r>
        <w:rPr>
          <w:rFonts w:hint="eastAsia"/>
          <w:sz w:val="24"/>
          <w:szCs w:val="24"/>
        </w:rPr>
        <w:t>。</w:t>
      </w:r>
      <w:r>
        <w:rPr>
          <w:rFonts w:hint="eastAsia"/>
          <w:sz w:val="24"/>
          <w:szCs w:val="24"/>
        </w:rPr>
        <w:t>最后，教师可要求学生详细填写“调查作业评价表”</w:t>
      </w:r>
      <w:r w:rsidR="00A64CAC">
        <w:rPr>
          <w:rFonts w:hint="eastAsia"/>
          <w:sz w:val="24"/>
          <w:szCs w:val="24"/>
        </w:rPr>
        <w:t>。</w:t>
      </w:r>
      <w:r>
        <w:rPr>
          <w:rFonts w:hint="eastAsia"/>
          <w:sz w:val="24"/>
          <w:szCs w:val="24"/>
        </w:rPr>
        <w:t>学生完成与生活紧密相连的数学实例</w:t>
      </w:r>
      <w:r>
        <w:rPr>
          <w:rFonts w:hint="eastAsia"/>
          <w:sz w:val="24"/>
          <w:szCs w:val="24"/>
        </w:rPr>
        <w:t>，</w:t>
      </w:r>
      <w:r>
        <w:rPr>
          <w:rFonts w:hint="eastAsia"/>
          <w:sz w:val="24"/>
          <w:szCs w:val="24"/>
        </w:rPr>
        <w:t>不仅</w:t>
      </w:r>
      <w:r>
        <w:rPr>
          <w:rFonts w:hint="eastAsia"/>
          <w:sz w:val="24"/>
          <w:szCs w:val="24"/>
        </w:rPr>
        <w:t>能大大调动参与积极性</w:t>
      </w:r>
      <w:r>
        <w:rPr>
          <w:rFonts w:hint="eastAsia"/>
          <w:sz w:val="24"/>
          <w:szCs w:val="24"/>
        </w:rPr>
        <w:t>，</w:t>
      </w:r>
      <w:r>
        <w:rPr>
          <w:rFonts w:hint="eastAsia"/>
          <w:sz w:val="24"/>
          <w:szCs w:val="24"/>
        </w:rPr>
        <w:t>还能强化数学综合素质</w:t>
      </w:r>
      <w:r>
        <w:rPr>
          <w:rFonts w:hint="eastAsia"/>
          <w:sz w:val="24"/>
          <w:szCs w:val="24"/>
        </w:rPr>
        <w:t>，</w:t>
      </w:r>
      <w:r>
        <w:rPr>
          <w:rFonts w:hint="eastAsia"/>
          <w:sz w:val="24"/>
          <w:szCs w:val="24"/>
        </w:rPr>
        <w:t>深刻体会数学知识在生活中的潜在乐趣</w:t>
      </w:r>
      <w:r>
        <w:rPr>
          <w:rFonts w:hint="eastAsia"/>
          <w:sz w:val="24"/>
          <w:szCs w:val="24"/>
        </w:rPr>
        <w:t>。</w:t>
      </w:r>
    </w:p>
    <w:p w14:paraId="442725F0" w14:textId="4BE6B105" w:rsidR="00A64CAC" w:rsidRDefault="00A64CAC">
      <w:pPr>
        <w:pStyle w:val="a3"/>
        <w:spacing w:line="360" w:lineRule="auto"/>
        <w:ind w:left="0" w:firstLineChars="200" w:firstLine="480"/>
        <w:rPr>
          <w:rFonts w:hint="eastAsia"/>
          <w:sz w:val="24"/>
          <w:szCs w:val="24"/>
        </w:rPr>
      </w:pPr>
      <w:r>
        <w:rPr>
          <w:sz w:val="24"/>
          <w:szCs w:val="24"/>
        </w:rPr>
        <w:t>因此，开放性作业不以结果为唯一评价指标，过程的体验收获远大于最终结果的呈现，但往往学生在经历完整的探究过程之后，收获的探究结果会给他们带来极大的成就感和喜悦。</w:t>
      </w:r>
    </w:p>
    <w:p w14:paraId="07885879" w14:textId="77777777" w:rsidR="00B1618A" w:rsidRDefault="00E11822">
      <w:pPr>
        <w:pStyle w:val="a3"/>
        <w:spacing w:line="360" w:lineRule="auto"/>
        <w:ind w:left="0" w:firstLineChars="200" w:firstLine="480"/>
        <w:rPr>
          <w:sz w:val="24"/>
          <w:szCs w:val="24"/>
          <w:lang w:val="en-US"/>
        </w:rPr>
      </w:pPr>
      <w:r>
        <w:rPr>
          <w:rFonts w:hint="eastAsia"/>
          <w:sz w:val="24"/>
          <w:szCs w:val="24"/>
          <w:lang w:val="en-US"/>
        </w:rPr>
        <w:t xml:space="preserve">( </w:t>
      </w:r>
      <w:r>
        <w:rPr>
          <w:rFonts w:hint="eastAsia"/>
          <w:sz w:val="24"/>
          <w:szCs w:val="24"/>
          <w:lang w:val="en-US"/>
        </w:rPr>
        <w:t>三</w:t>
      </w:r>
      <w:r>
        <w:rPr>
          <w:rFonts w:hint="eastAsia"/>
          <w:sz w:val="24"/>
          <w:szCs w:val="24"/>
          <w:lang w:val="en-US"/>
        </w:rPr>
        <w:t xml:space="preserve">) </w:t>
      </w:r>
      <w:r>
        <w:rPr>
          <w:rFonts w:hint="eastAsia"/>
          <w:sz w:val="24"/>
          <w:szCs w:val="24"/>
          <w:lang w:val="en-US"/>
        </w:rPr>
        <w:t>分层分区作业</w:t>
      </w:r>
    </w:p>
    <w:p w14:paraId="14B6C4F8" w14:textId="77777777" w:rsidR="00B1618A" w:rsidRDefault="00E11822">
      <w:pPr>
        <w:pStyle w:val="a3"/>
        <w:spacing w:line="360" w:lineRule="auto"/>
        <w:ind w:left="0" w:firstLineChars="200" w:firstLine="480"/>
        <w:rPr>
          <w:sz w:val="24"/>
          <w:szCs w:val="24"/>
          <w:lang w:val="en-US"/>
        </w:rPr>
      </w:pPr>
      <w:r>
        <w:rPr>
          <w:rFonts w:hint="eastAsia"/>
          <w:sz w:val="24"/>
          <w:szCs w:val="24"/>
          <w:lang w:val="en-US"/>
        </w:rPr>
        <w:t>初中数学教师在布置发展性作业时，应充分强调学生的个体差异性．</w:t>
      </w:r>
      <w:r>
        <w:rPr>
          <w:rFonts w:hint="eastAsia"/>
          <w:sz w:val="24"/>
          <w:szCs w:val="24"/>
          <w:lang w:val="en-US"/>
        </w:rPr>
        <w:t xml:space="preserve"> </w:t>
      </w:r>
      <w:r>
        <w:rPr>
          <w:rFonts w:hint="eastAsia"/>
          <w:sz w:val="24"/>
          <w:szCs w:val="24"/>
          <w:lang w:val="en-US"/>
        </w:rPr>
        <w:t>课堂实践中的分层走班，要求数学教师为不同层次的学生设计和提供“多主题、多层次”的数学作业内容．同时，教师可要求学生根据自身的实际能力，采取自由选择的形式，完成适合自己的作业内容。教师在布置分层作业时，可将作业具体分成三个不同的等级，如</w:t>
      </w:r>
      <w:r>
        <w:rPr>
          <w:rFonts w:hint="eastAsia"/>
          <w:sz w:val="24"/>
          <w:szCs w:val="24"/>
          <w:lang w:val="en-US"/>
        </w:rPr>
        <w:t>1</w:t>
      </w:r>
      <w:r>
        <w:rPr>
          <w:rFonts w:hint="eastAsia"/>
          <w:sz w:val="24"/>
          <w:szCs w:val="24"/>
          <w:lang w:val="en-US"/>
        </w:rPr>
        <w:t>、</w:t>
      </w:r>
      <w:r>
        <w:rPr>
          <w:rFonts w:hint="eastAsia"/>
          <w:sz w:val="24"/>
          <w:szCs w:val="24"/>
          <w:lang w:val="en-US"/>
        </w:rPr>
        <w:t>2</w:t>
      </w:r>
      <w:r>
        <w:rPr>
          <w:rFonts w:hint="eastAsia"/>
          <w:sz w:val="24"/>
          <w:szCs w:val="24"/>
          <w:lang w:val="en-US"/>
        </w:rPr>
        <w:t>、</w:t>
      </w:r>
      <w:r>
        <w:rPr>
          <w:rFonts w:hint="eastAsia"/>
          <w:sz w:val="24"/>
          <w:szCs w:val="24"/>
          <w:lang w:val="en-US"/>
        </w:rPr>
        <w:t>3</w:t>
      </w:r>
      <w:r>
        <w:rPr>
          <w:rFonts w:hint="eastAsia"/>
          <w:sz w:val="24"/>
          <w:szCs w:val="24"/>
          <w:lang w:val="en-US"/>
        </w:rPr>
        <w:t>等，为数学基础水平较为薄弱的学生，安排基础类</w:t>
      </w:r>
      <w:r>
        <w:rPr>
          <w:rFonts w:hint="eastAsia"/>
          <w:sz w:val="24"/>
          <w:szCs w:val="24"/>
          <w:lang w:val="en-US"/>
        </w:rPr>
        <w:t>1</w:t>
      </w:r>
      <w:r>
        <w:rPr>
          <w:rFonts w:hint="eastAsia"/>
          <w:sz w:val="24"/>
          <w:szCs w:val="24"/>
          <w:lang w:val="en-US"/>
        </w:rPr>
        <w:t>型题，帮助此类学生扎实掌握当天所学知识重难点；</w:t>
      </w:r>
      <w:r>
        <w:rPr>
          <w:rFonts w:hint="eastAsia"/>
          <w:sz w:val="24"/>
          <w:szCs w:val="24"/>
          <w:lang w:val="en-US"/>
        </w:rPr>
        <w:t xml:space="preserve"> </w:t>
      </w:r>
      <w:r>
        <w:rPr>
          <w:rFonts w:hint="eastAsia"/>
          <w:sz w:val="24"/>
          <w:szCs w:val="24"/>
          <w:lang w:val="en-US"/>
        </w:rPr>
        <w:t>为数学</w:t>
      </w:r>
      <w:r>
        <w:rPr>
          <w:rFonts w:hint="eastAsia"/>
          <w:sz w:val="24"/>
          <w:szCs w:val="24"/>
          <w:lang w:val="en-US"/>
        </w:rPr>
        <w:t>基础一般的学</w:t>
      </w:r>
      <w:r>
        <w:rPr>
          <w:rFonts w:hint="eastAsia"/>
          <w:sz w:val="24"/>
          <w:szCs w:val="24"/>
          <w:lang w:val="en-US"/>
        </w:rPr>
        <w:lastRenderedPageBreak/>
        <w:t>生，安排提升类</w:t>
      </w:r>
      <w:r>
        <w:rPr>
          <w:rFonts w:hint="eastAsia"/>
          <w:sz w:val="24"/>
          <w:szCs w:val="24"/>
          <w:lang w:val="en-US"/>
        </w:rPr>
        <w:t>2</w:t>
      </w:r>
      <w:r>
        <w:rPr>
          <w:rFonts w:hint="eastAsia"/>
          <w:sz w:val="24"/>
          <w:szCs w:val="24"/>
          <w:lang w:val="en-US"/>
        </w:rPr>
        <w:t>型题，帮助此类学生在巩固知识的基础上，掌握灵活的解题方法；为数学基础良好的学生，安排强化类</w:t>
      </w:r>
      <w:r>
        <w:rPr>
          <w:rFonts w:hint="eastAsia"/>
          <w:sz w:val="24"/>
          <w:szCs w:val="24"/>
          <w:lang w:val="en-US"/>
        </w:rPr>
        <w:t>3</w:t>
      </w:r>
      <w:r>
        <w:rPr>
          <w:rFonts w:hint="eastAsia"/>
          <w:sz w:val="24"/>
          <w:szCs w:val="24"/>
          <w:lang w:val="en-US"/>
        </w:rPr>
        <w:t>型题，</w:t>
      </w:r>
      <w:r>
        <w:rPr>
          <w:rFonts w:hint="eastAsia"/>
          <w:sz w:val="24"/>
          <w:szCs w:val="24"/>
          <w:lang w:val="en-US"/>
        </w:rPr>
        <w:t xml:space="preserve"> </w:t>
      </w:r>
      <w:r>
        <w:rPr>
          <w:rFonts w:hint="eastAsia"/>
          <w:sz w:val="24"/>
          <w:szCs w:val="24"/>
          <w:lang w:val="en-US"/>
        </w:rPr>
        <w:t>教师可鼓励学习能力较弱的学生通过小组合作的形式挑战更高等级的题型。教师通过作业难度的提升，</w:t>
      </w:r>
      <w:r>
        <w:rPr>
          <w:rFonts w:hint="eastAsia"/>
          <w:sz w:val="24"/>
          <w:szCs w:val="24"/>
          <w:lang w:val="en-US"/>
        </w:rPr>
        <w:t xml:space="preserve"> </w:t>
      </w:r>
      <w:r>
        <w:rPr>
          <w:rFonts w:hint="eastAsia"/>
          <w:sz w:val="24"/>
          <w:szCs w:val="24"/>
          <w:lang w:val="en-US"/>
        </w:rPr>
        <w:t>强化学生的逻辑思维能力，鼓励学生创新解题方法。</w:t>
      </w:r>
    </w:p>
    <w:p w14:paraId="42AF1B9C" w14:textId="77777777" w:rsidR="00B1618A" w:rsidRDefault="00E11822">
      <w:pPr>
        <w:pStyle w:val="a3"/>
        <w:spacing w:line="360" w:lineRule="auto"/>
        <w:ind w:left="0" w:firstLineChars="200" w:firstLine="480"/>
        <w:rPr>
          <w:sz w:val="24"/>
          <w:szCs w:val="24"/>
          <w:lang w:val="en-US"/>
        </w:rPr>
      </w:pPr>
      <w:r>
        <w:rPr>
          <w:rFonts w:hint="eastAsia"/>
          <w:sz w:val="24"/>
          <w:szCs w:val="24"/>
          <w:lang w:val="en-US"/>
        </w:rPr>
        <w:t>例如，教师在教授“三角形全等的判定”相关内容时，可以分级布置作业：</w:t>
      </w:r>
    </w:p>
    <w:p w14:paraId="52C30E61" w14:textId="77777777" w:rsidR="00B1618A" w:rsidRDefault="00E11822">
      <w:pPr>
        <w:pStyle w:val="a3"/>
        <w:spacing w:line="360" w:lineRule="auto"/>
        <w:ind w:left="0" w:firstLineChars="200" w:firstLine="480"/>
        <w:rPr>
          <w:sz w:val="24"/>
          <w:szCs w:val="24"/>
          <w:lang w:val="en-US"/>
        </w:rPr>
      </w:pPr>
      <w:r>
        <w:rPr>
          <w:rFonts w:hint="eastAsia"/>
          <w:sz w:val="24"/>
          <w:szCs w:val="24"/>
          <w:lang w:val="en-US"/>
        </w:rPr>
        <w:t>1</w:t>
      </w:r>
      <w:r>
        <w:rPr>
          <w:rFonts w:hint="eastAsia"/>
          <w:sz w:val="24"/>
          <w:szCs w:val="24"/>
          <w:lang w:val="en-US"/>
        </w:rPr>
        <w:t>、基础题</w:t>
      </w:r>
      <w:r>
        <w:rPr>
          <w:rFonts w:hint="eastAsia"/>
          <w:sz w:val="24"/>
          <w:szCs w:val="24"/>
          <w:lang w:val="en-US"/>
        </w:rPr>
        <w:t xml:space="preserve"> </w:t>
      </w:r>
      <w:r>
        <w:rPr>
          <w:rFonts w:hint="eastAsia"/>
          <w:sz w:val="24"/>
          <w:szCs w:val="24"/>
          <w:lang w:val="en-US"/>
        </w:rPr>
        <w:t>：</w:t>
      </w:r>
      <w:r>
        <w:rPr>
          <w:rFonts w:hint="eastAsia"/>
          <w:sz w:val="24"/>
          <w:szCs w:val="24"/>
          <w:lang w:val="en-US"/>
        </w:rPr>
        <w:t xml:space="preserve"> </w:t>
      </w:r>
      <w:r>
        <w:rPr>
          <w:rFonts w:hint="eastAsia"/>
          <w:sz w:val="24"/>
          <w:szCs w:val="24"/>
          <w:lang w:val="en-US"/>
        </w:rPr>
        <w:t>熟练掌握“角边角（</w:t>
      </w:r>
      <w:r>
        <w:rPr>
          <w:rFonts w:hint="eastAsia"/>
          <w:sz w:val="24"/>
          <w:szCs w:val="24"/>
          <w:lang w:val="en-US"/>
        </w:rPr>
        <w:t>SAS</w:t>
      </w:r>
      <w:r>
        <w:rPr>
          <w:rFonts w:hint="eastAsia"/>
          <w:sz w:val="24"/>
          <w:szCs w:val="24"/>
          <w:lang w:val="en-US"/>
        </w:rPr>
        <w:t>）</w:t>
      </w:r>
      <w:r>
        <w:rPr>
          <w:rFonts w:hint="eastAsia"/>
          <w:sz w:val="24"/>
          <w:szCs w:val="24"/>
          <w:lang w:val="en-US"/>
        </w:rPr>
        <w:t xml:space="preserve"> </w:t>
      </w:r>
      <w:r>
        <w:rPr>
          <w:rFonts w:hint="eastAsia"/>
          <w:sz w:val="24"/>
          <w:szCs w:val="24"/>
          <w:lang w:val="en-US"/>
        </w:rPr>
        <w:t>”的三角形全等判定方法。</w:t>
      </w:r>
    </w:p>
    <w:p w14:paraId="200B8FDC" w14:textId="77777777" w:rsidR="00B1618A" w:rsidRDefault="00E11822">
      <w:pPr>
        <w:pStyle w:val="a3"/>
        <w:spacing w:line="360" w:lineRule="auto"/>
        <w:ind w:left="0" w:firstLineChars="200" w:firstLine="480"/>
        <w:rPr>
          <w:sz w:val="24"/>
          <w:szCs w:val="24"/>
          <w:lang w:val="en-US"/>
        </w:rPr>
      </w:pPr>
      <w:r>
        <w:rPr>
          <w:rFonts w:hint="eastAsia"/>
          <w:sz w:val="24"/>
          <w:szCs w:val="24"/>
          <w:lang w:val="en-US"/>
        </w:rPr>
        <w:t>2</w:t>
      </w:r>
      <w:r>
        <w:rPr>
          <w:rFonts w:hint="eastAsia"/>
          <w:sz w:val="24"/>
          <w:szCs w:val="24"/>
          <w:lang w:val="en-US"/>
        </w:rPr>
        <w:t>、提升题：</w:t>
      </w:r>
      <w:r>
        <w:rPr>
          <w:rFonts w:hint="eastAsia"/>
          <w:sz w:val="24"/>
          <w:szCs w:val="24"/>
          <w:lang w:val="en-US"/>
        </w:rPr>
        <w:t xml:space="preserve"> </w:t>
      </w:r>
      <w:r>
        <w:rPr>
          <w:rFonts w:hint="eastAsia"/>
          <w:sz w:val="24"/>
          <w:szCs w:val="24"/>
          <w:lang w:val="en-US"/>
        </w:rPr>
        <w:t>掌握综合分析法，能够独立完成几何推理问题。</w:t>
      </w:r>
    </w:p>
    <w:p w14:paraId="769A9E9F" w14:textId="1BFE54C4" w:rsidR="00B1618A" w:rsidRDefault="00E11822">
      <w:pPr>
        <w:pStyle w:val="a3"/>
        <w:spacing w:line="360" w:lineRule="auto"/>
        <w:ind w:left="0" w:firstLineChars="200" w:firstLine="480"/>
        <w:rPr>
          <w:sz w:val="24"/>
          <w:szCs w:val="24"/>
          <w:lang w:val="en-US"/>
        </w:rPr>
      </w:pPr>
      <w:r>
        <w:rPr>
          <w:rFonts w:hint="eastAsia"/>
          <w:sz w:val="24"/>
          <w:szCs w:val="24"/>
          <w:lang w:val="en-US"/>
        </w:rPr>
        <w:t>3</w:t>
      </w:r>
      <w:r>
        <w:rPr>
          <w:rFonts w:hint="eastAsia"/>
          <w:sz w:val="24"/>
          <w:szCs w:val="24"/>
          <w:lang w:val="en-US"/>
        </w:rPr>
        <w:t>、强化题：深刻理解综合分析法的解题思路，准确找</w:t>
      </w:r>
      <w:r>
        <w:rPr>
          <w:rFonts w:hint="eastAsia"/>
          <w:sz w:val="24"/>
          <w:szCs w:val="24"/>
          <w:lang w:val="en-US"/>
        </w:rPr>
        <w:t>到问题的解题方向，并能通过此类方法举一反三，尝试解决其他题型。</w:t>
      </w:r>
    </w:p>
    <w:p w14:paraId="0706B088" w14:textId="48500B0B" w:rsidR="00824805" w:rsidRDefault="00824805">
      <w:pPr>
        <w:pStyle w:val="a3"/>
        <w:spacing w:line="360" w:lineRule="auto"/>
        <w:ind w:left="0" w:firstLineChars="200" w:firstLine="480"/>
        <w:rPr>
          <w:rFonts w:hint="eastAsia"/>
          <w:sz w:val="24"/>
          <w:szCs w:val="24"/>
          <w:lang w:val="en-US"/>
        </w:rPr>
      </w:pPr>
      <w:r>
        <w:rPr>
          <w:rFonts w:hint="eastAsia"/>
          <w:sz w:val="24"/>
          <w:szCs w:val="24"/>
          <w:lang w:val="en-US"/>
        </w:rPr>
        <w:t>分层分区作业可以针对学生特点</w:t>
      </w:r>
      <w:r w:rsidR="000C5502">
        <w:rPr>
          <w:rFonts w:hint="eastAsia"/>
          <w:sz w:val="24"/>
          <w:szCs w:val="24"/>
          <w:lang w:val="en-US"/>
        </w:rPr>
        <w:t>来巩固学生学习情况，调整学习思路，提高学习质量，从而完善学习整体性，起到思维引导的关键作用。</w:t>
      </w:r>
    </w:p>
    <w:p w14:paraId="24C42057" w14:textId="6028BBB5" w:rsidR="00B1618A" w:rsidRDefault="00E11822">
      <w:pPr>
        <w:pStyle w:val="a3"/>
        <w:spacing w:line="360" w:lineRule="auto"/>
        <w:ind w:left="0" w:firstLineChars="200" w:firstLine="480"/>
        <w:rPr>
          <w:sz w:val="24"/>
          <w:szCs w:val="24"/>
          <w:lang w:val="en-US"/>
        </w:rPr>
      </w:pPr>
      <w:r>
        <w:rPr>
          <w:rFonts w:hint="eastAsia"/>
          <w:sz w:val="24"/>
          <w:szCs w:val="24"/>
          <w:lang w:val="en-US"/>
        </w:rPr>
        <w:t>“双减”政策的落实是我国深化教育改革的重大举措，顺应政策，利用政策，发挥政策最大</w:t>
      </w:r>
      <w:r w:rsidR="00133992">
        <w:rPr>
          <w:rFonts w:hint="eastAsia"/>
          <w:sz w:val="24"/>
          <w:szCs w:val="24"/>
          <w:lang w:val="en-US"/>
        </w:rPr>
        <w:t>效能</w:t>
      </w:r>
      <w:r>
        <w:rPr>
          <w:rFonts w:hint="eastAsia"/>
          <w:sz w:val="24"/>
          <w:szCs w:val="24"/>
          <w:lang w:val="en-US"/>
        </w:rPr>
        <w:t>才能有效帮助孩子们“减负”。在政策下达初期，我们应从各个方面去探索，从最基础的作业设计上下功夫，激发孩子们的兴趣，调节孩子们的适应能力，让“双减”政策走好第一步。</w:t>
      </w:r>
    </w:p>
    <w:p w14:paraId="131976B6" w14:textId="77777777" w:rsidR="00B1618A" w:rsidRDefault="00B1618A">
      <w:pPr>
        <w:pStyle w:val="a3"/>
        <w:spacing w:line="278" w:lineRule="auto"/>
        <w:ind w:right="180" w:firstLine="360"/>
        <w:rPr>
          <w:spacing w:val="4"/>
          <w:sz w:val="24"/>
          <w:szCs w:val="24"/>
        </w:rPr>
      </w:pPr>
    </w:p>
    <w:p w14:paraId="52EBD412" w14:textId="77777777" w:rsidR="00B1618A" w:rsidRDefault="00B1618A">
      <w:pPr>
        <w:ind w:firstLineChars="200" w:firstLine="480"/>
        <w:rPr>
          <w:rFonts w:ascii="宋体" w:eastAsia="宋体" w:hAnsi="宋体" w:cs="宋体"/>
          <w:sz w:val="24"/>
        </w:rPr>
      </w:pPr>
    </w:p>
    <w:sectPr w:rsidR="00B161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807DC" w14:textId="77777777" w:rsidR="00E11822" w:rsidRDefault="00E11822" w:rsidP="00133992">
      <w:r>
        <w:separator/>
      </w:r>
    </w:p>
  </w:endnote>
  <w:endnote w:type="continuationSeparator" w:id="0">
    <w:p w14:paraId="68E9008B" w14:textId="77777777" w:rsidR="00E11822" w:rsidRDefault="00E11822" w:rsidP="00133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BB84E" w14:textId="77777777" w:rsidR="00E11822" w:rsidRDefault="00E11822" w:rsidP="00133992">
      <w:r>
        <w:separator/>
      </w:r>
    </w:p>
  </w:footnote>
  <w:footnote w:type="continuationSeparator" w:id="0">
    <w:p w14:paraId="7BC395AC" w14:textId="77777777" w:rsidR="00E11822" w:rsidRDefault="00E11822" w:rsidP="00133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12B517"/>
    <w:multiLevelType w:val="singleLevel"/>
    <w:tmpl w:val="A012B517"/>
    <w:lvl w:ilvl="0">
      <w:start w:val="2"/>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4F25FD4"/>
    <w:rsid w:val="000C5502"/>
    <w:rsid w:val="00133992"/>
    <w:rsid w:val="003375D3"/>
    <w:rsid w:val="00824805"/>
    <w:rsid w:val="00876B63"/>
    <w:rsid w:val="00945268"/>
    <w:rsid w:val="00A64CAC"/>
    <w:rsid w:val="00B1618A"/>
    <w:rsid w:val="00E11822"/>
    <w:rsid w:val="0B243029"/>
    <w:rsid w:val="24F25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18F9CB"/>
  <w15:docId w15:val="{D7D35F84-A92E-4B18-B2CB-F81623B8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653"/>
    </w:pPr>
    <w:rPr>
      <w:rFonts w:ascii="宋体" w:eastAsia="宋体" w:hAnsi="宋体" w:cs="宋体"/>
      <w:sz w:val="17"/>
      <w:szCs w:val="17"/>
      <w:lang w:val="zh-CN" w:bidi="zh-CN"/>
    </w:rPr>
  </w:style>
  <w:style w:type="paragraph" w:styleId="a4">
    <w:name w:val="header"/>
    <w:basedOn w:val="a"/>
    <w:link w:val="a5"/>
    <w:rsid w:val="0013399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133992"/>
    <w:rPr>
      <w:rFonts w:asciiTheme="minorHAnsi" w:eastAsiaTheme="minorEastAsia" w:hAnsiTheme="minorHAnsi" w:cstheme="minorBidi"/>
      <w:kern w:val="2"/>
      <w:sz w:val="18"/>
      <w:szCs w:val="18"/>
    </w:rPr>
  </w:style>
  <w:style w:type="paragraph" w:styleId="a6">
    <w:name w:val="footer"/>
    <w:basedOn w:val="a"/>
    <w:link w:val="a7"/>
    <w:rsid w:val="00133992"/>
    <w:pPr>
      <w:tabs>
        <w:tab w:val="center" w:pos="4153"/>
        <w:tab w:val="right" w:pos="8306"/>
      </w:tabs>
      <w:snapToGrid w:val="0"/>
      <w:jc w:val="left"/>
    </w:pPr>
    <w:rPr>
      <w:sz w:val="18"/>
      <w:szCs w:val="18"/>
    </w:rPr>
  </w:style>
  <w:style w:type="character" w:customStyle="1" w:styleId="a7">
    <w:name w:val="页脚 字符"/>
    <w:basedOn w:val="a0"/>
    <w:link w:val="a6"/>
    <w:rsid w:val="0013399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芒果的玛卡瑞纳。</dc:creator>
  <cp:lastModifiedBy>8618505196602</cp:lastModifiedBy>
  <cp:revision>9</cp:revision>
  <dcterms:created xsi:type="dcterms:W3CDTF">2021-08-24T07:47:00Z</dcterms:created>
  <dcterms:modified xsi:type="dcterms:W3CDTF">2021-08-24T08:22:00Z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AB5F49A76B964BBC9B897A1E11AB4BA8</vt:lpwstr>
  </property>
</Properties>
</file>