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bookmarkStart w:id="0" w:name="_GoBack"/>
      <w:r>
        <w:rPr>
          <w:rFonts w:hint="eastAsia" w:ascii="黑体" w:hAnsi="黑体" w:eastAsia="黑体" w:cs="黑体"/>
          <w:sz w:val="28"/>
          <w:szCs w:val="28"/>
          <w:lang w:eastAsia="zh-CN"/>
        </w:rPr>
        <w:t>《</w:t>
      </w:r>
      <w:r>
        <w:rPr>
          <w:rFonts w:hint="eastAsia" w:ascii="黑体" w:hAnsi="黑体" w:eastAsia="黑体" w:cs="黑体"/>
          <w:sz w:val="28"/>
          <w:szCs w:val="28"/>
        </w:rPr>
        <w:t>数学阅读</w:t>
      </w:r>
      <w:r>
        <w:rPr>
          <w:rFonts w:hint="eastAsia" w:ascii="黑体" w:hAnsi="黑体" w:eastAsia="黑体" w:cs="黑体"/>
          <w:sz w:val="28"/>
          <w:szCs w:val="28"/>
          <w:lang w:val="en-US" w:eastAsia="zh-CN"/>
        </w:rPr>
        <w:t>的</w:t>
      </w:r>
      <w:r>
        <w:rPr>
          <w:rFonts w:hint="eastAsia" w:ascii="黑体" w:hAnsi="黑体" w:eastAsia="黑体" w:cs="黑体"/>
          <w:sz w:val="28"/>
          <w:szCs w:val="28"/>
        </w:rPr>
        <w:t>教与学</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暑期学习</w:t>
      </w:r>
      <w:r>
        <w:rPr>
          <w:rFonts w:hint="eastAsia" w:ascii="黑体" w:hAnsi="黑体" w:eastAsia="黑体" w:cs="黑体"/>
          <w:sz w:val="28"/>
          <w:szCs w:val="28"/>
        </w:rPr>
        <w:t>心得</w:t>
      </w:r>
      <w:bookmarkEnd w:id="0"/>
    </w:p>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芙蓉小学    刘洋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eastAsia"/>
          <w:sz w:val="24"/>
          <w:szCs w:val="24"/>
          <w:lang w:eastAsia="zh-CN"/>
        </w:rPr>
        <w:t>刚拿到这本书的时候，我</w:t>
      </w:r>
      <w:r>
        <w:rPr>
          <w:rFonts w:hint="default"/>
          <w:sz w:val="24"/>
          <w:szCs w:val="24"/>
          <w:lang w:eastAsia="zh-CN"/>
        </w:rPr>
        <w:t>怀着</w:t>
      </w:r>
      <w:r>
        <w:rPr>
          <w:rFonts w:hint="eastAsia"/>
          <w:sz w:val="24"/>
          <w:szCs w:val="24"/>
          <w:lang w:eastAsia="zh-CN"/>
        </w:rPr>
        <w:t>愉悦</w:t>
      </w:r>
      <w:r>
        <w:rPr>
          <w:rFonts w:hint="default"/>
          <w:sz w:val="24"/>
          <w:szCs w:val="24"/>
          <w:lang w:eastAsia="zh-CN"/>
        </w:rPr>
        <w:t>的心情打开了这本书</w:t>
      </w:r>
      <w:r>
        <w:rPr>
          <w:rFonts w:hint="eastAsia"/>
          <w:sz w:val="24"/>
          <w:szCs w:val="24"/>
          <w:lang w:eastAsia="zh-CN"/>
        </w:rPr>
        <w:t>，</w:t>
      </w:r>
      <w:r>
        <w:rPr>
          <w:rFonts w:hint="default"/>
          <w:sz w:val="24"/>
          <w:szCs w:val="24"/>
          <w:lang w:eastAsia="zh-CN"/>
        </w:rPr>
        <w:t>经过半个月的时间</w:t>
      </w:r>
      <w:r>
        <w:rPr>
          <w:rFonts w:hint="eastAsia"/>
          <w:sz w:val="24"/>
          <w:szCs w:val="24"/>
          <w:lang w:eastAsia="zh-CN"/>
        </w:rPr>
        <w:t>，我终于读完了这本书，那么接下来，</w:t>
      </w:r>
      <w:r>
        <w:rPr>
          <w:rFonts w:hint="default"/>
          <w:sz w:val="24"/>
          <w:szCs w:val="24"/>
          <w:lang w:eastAsia="zh-CN"/>
        </w:rPr>
        <w:t>我将谈谈</w:t>
      </w:r>
      <w:r>
        <w:rPr>
          <w:rFonts w:hint="eastAsia"/>
          <w:sz w:val="24"/>
          <w:szCs w:val="24"/>
          <w:lang w:eastAsia="zh-CN"/>
        </w:rPr>
        <w:t>读完这本书</w:t>
      </w:r>
      <w:r>
        <w:rPr>
          <w:rFonts w:hint="default"/>
          <w:sz w:val="24"/>
          <w:szCs w:val="24"/>
          <w:lang w:eastAsia="zh-CN"/>
        </w:rPr>
        <w:t>的心得体会。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整本书的逻辑很清楚，一共分为六章内容。作者从小学数学阅读的意义和价值一直谈到小学数学阅读的特点以及小学数学阅读的理论与原则，在第四章的时候，作者谈了他自己的数学阅读主张，一共分为七个主张，接着作者对小学数学阅读规划以及实践分别做了阐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eastAsia"/>
          <w:sz w:val="24"/>
          <w:szCs w:val="24"/>
          <w:lang w:eastAsia="zh-CN"/>
        </w:rPr>
        <w:t>作者认为，数学阅读促进学生在积极的阅读过程中进行智慧地思考，在积极的思考过程中提升思维的品质。数学阅读关注的虽然是阅读，但是核心其实是促进数学思维的发展，重视数学阅读不仅可以培养学生的阅读能力，而且有助于学生个性化学习，使每个学生能通过自身的努力，达到各自可能达到的水平。</w:t>
      </w:r>
      <w:r>
        <w:rPr>
          <w:rFonts w:hint="default"/>
          <w:sz w:val="24"/>
          <w:szCs w:val="24"/>
          <w:lang w:eastAsia="zh-CN"/>
        </w:rPr>
        <w:t>数学阅读能力不是一种单纯的能力，而是在阅读数学教材时表现出来的一种包括思维</w:t>
      </w:r>
      <w:r>
        <w:rPr>
          <w:rFonts w:hint="eastAsia"/>
          <w:sz w:val="24"/>
          <w:szCs w:val="24"/>
          <w:lang w:eastAsia="zh-CN"/>
        </w:rPr>
        <w:t>、</w:t>
      </w:r>
      <w:r>
        <w:rPr>
          <w:rFonts w:hint="default"/>
          <w:sz w:val="24"/>
          <w:szCs w:val="24"/>
          <w:lang w:eastAsia="zh-CN"/>
        </w:rPr>
        <w:t>想象</w:t>
      </w:r>
      <w:r>
        <w:rPr>
          <w:rFonts w:hint="eastAsia"/>
          <w:sz w:val="24"/>
          <w:szCs w:val="24"/>
          <w:lang w:eastAsia="zh-CN"/>
        </w:rPr>
        <w:t>、</w:t>
      </w:r>
      <w:r>
        <w:rPr>
          <w:rFonts w:hint="default"/>
          <w:sz w:val="24"/>
          <w:szCs w:val="24"/>
          <w:lang w:eastAsia="zh-CN"/>
        </w:rPr>
        <w:t>运算以及分析问题</w:t>
      </w:r>
      <w:r>
        <w:rPr>
          <w:rFonts w:hint="eastAsia"/>
          <w:sz w:val="24"/>
          <w:szCs w:val="24"/>
          <w:lang w:eastAsia="zh-CN"/>
        </w:rPr>
        <w:t>、</w:t>
      </w:r>
      <w:r>
        <w:rPr>
          <w:rFonts w:hint="default"/>
          <w:sz w:val="24"/>
          <w:szCs w:val="24"/>
          <w:lang w:eastAsia="zh-CN"/>
        </w:rPr>
        <w:t>解决问题在内的综合能力。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在数学阅读的过程中，与其他学科的阅读不一样，更加要求学生思考，没有思考就没有阅读。学生通过思考能够把过程写出来，积极找到解决问题的方法，并把思考记录下来，这样理解就会更加深刻。苏霍姆林斯基在《给教师的建议》一书中写道：儿童的学习越困难，他在学习中遇到的似乎无法克服的障碍越多，他就应当更多地阅读。阅读能教给他思考，而思考会变成一种激发智力的刺激。所以，我认为，在今后的数学课堂习题中，要更加注重学生的阅读理解能力，在阅读的过程中将所有的关键词圈圈画画，并把思考过程写在旁边，帮助学生理解题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default"/>
          <w:sz w:val="24"/>
          <w:szCs w:val="24"/>
          <w:lang w:eastAsia="zh-CN"/>
        </w:rPr>
        <w:t>作为教师，我们需要阅读</w:t>
      </w:r>
      <w:r>
        <w:rPr>
          <w:rFonts w:hint="eastAsia"/>
          <w:sz w:val="24"/>
          <w:szCs w:val="24"/>
          <w:lang w:eastAsia="zh-CN"/>
        </w:rPr>
        <w:t>，</w:t>
      </w:r>
      <w:r>
        <w:rPr>
          <w:rFonts w:hint="default"/>
          <w:sz w:val="24"/>
          <w:szCs w:val="24"/>
          <w:lang w:eastAsia="zh-CN"/>
        </w:rPr>
        <w:t>在阅读中不断追求自身的专业成长，因为只有教师自己积极阅读，才能更好的引领学生阅读，最近我在看</w:t>
      </w:r>
      <w:r>
        <w:rPr>
          <w:rFonts w:hint="eastAsia"/>
          <w:sz w:val="24"/>
          <w:szCs w:val="24"/>
          <w:lang w:eastAsia="zh-CN"/>
        </w:rPr>
        <w:t>苏霍姆林斯基</w:t>
      </w:r>
      <w:r>
        <w:rPr>
          <w:rFonts w:hint="default"/>
          <w:sz w:val="24"/>
          <w:szCs w:val="24"/>
          <w:lang w:eastAsia="zh-CN"/>
        </w:rPr>
        <w:t>的《给教师的建议</w:t>
      </w:r>
      <w:r>
        <w:rPr>
          <w:rFonts w:hint="eastAsia"/>
          <w:sz w:val="24"/>
          <w:szCs w:val="24"/>
          <w:lang w:eastAsia="zh-CN"/>
        </w:rPr>
        <w:t>》</w:t>
      </w:r>
      <w:r>
        <w:rPr>
          <w:rFonts w:hint="default"/>
          <w:sz w:val="24"/>
          <w:szCs w:val="24"/>
          <w:lang w:eastAsia="zh-CN"/>
        </w:rPr>
        <w:t>这本书</w:t>
      </w:r>
      <w:r>
        <w:rPr>
          <w:rFonts w:hint="eastAsia"/>
          <w:sz w:val="24"/>
          <w:szCs w:val="24"/>
          <w:lang w:eastAsia="zh-CN"/>
        </w:rPr>
        <w:t>，</w:t>
      </w:r>
      <w:r>
        <w:rPr>
          <w:rFonts w:hint="default"/>
          <w:sz w:val="24"/>
          <w:szCs w:val="24"/>
          <w:lang w:eastAsia="zh-CN"/>
        </w:rPr>
        <w:t>书中</w:t>
      </w:r>
      <w:r>
        <w:rPr>
          <w:rFonts w:hint="eastAsia"/>
          <w:sz w:val="24"/>
          <w:szCs w:val="24"/>
          <w:lang w:eastAsia="zh-CN"/>
        </w:rPr>
        <w:t>给了教师</w:t>
      </w:r>
      <w:r>
        <w:rPr>
          <w:rFonts w:hint="default"/>
          <w:sz w:val="24"/>
          <w:szCs w:val="24"/>
          <w:lang w:eastAsia="zh-CN"/>
        </w:rPr>
        <w:t>很多</w:t>
      </w:r>
      <w:r>
        <w:rPr>
          <w:rFonts w:hint="eastAsia"/>
          <w:sz w:val="24"/>
          <w:szCs w:val="24"/>
          <w:lang w:eastAsia="zh-CN"/>
        </w:rPr>
        <w:t>的</w:t>
      </w:r>
      <w:r>
        <w:rPr>
          <w:rFonts w:hint="default"/>
          <w:sz w:val="24"/>
          <w:szCs w:val="24"/>
          <w:lang w:eastAsia="zh-CN"/>
        </w:rPr>
        <w:t>建议</w:t>
      </w:r>
      <w:r>
        <w:rPr>
          <w:rFonts w:hint="eastAsia"/>
          <w:sz w:val="24"/>
          <w:szCs w:val="24"/>
          <w:lang w:eastAsia="zh-CN"/>
        </w:rPr>
        <w:t>，</w:t>
      </w:r>
      <w:r>
        <w:rPr>
          <w:rFonts w:hint="default"/>
          <w:sz w:val="24"/>
          <w:szCs w:val="24"/>
          <w:lang w:eastAsia="zh-CN"/>
        </w:rPr>
        <w:t>在今后的教育教学过程中，我相信对我</w:t>
      </w:r>
      <w:r>
        <w:rPr>
          <w:rFonts w:hint="eastAsia"/>
          <w:sz w:val="24"/>
          <w:szCs w:val="24"/>
          <w:lang w:eastAsia="zh-CN"/>
        </w:rPr>
        <w:t>会</w:t>
      </w:r>
      <w:r>
        <w:rPr>
          <w:rFonts w:hint="default"/>
          <w:sz w:val="24"/>
          <w:szCs w:val="24"/>
          <w:lang w:eastAsia="zh-CN"/>
        </w:rPr>
        <w:t>有很大的帮助</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面向未来培养学生具有以阅读能力为核心的独立获取各种知识的能力，使他们获得终身学习的本领，符合现代教育“终身学习”的思想，这也是我们所提倡的素质教育的初衷和归宿，数学阅读能力的培养，更好地实现数学核心素养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eastAsia"/>
          <w:sz w:val="24"/>
          <w:szCs w:val="24"/>
          <w:lang w:eastAsia="zh-CN"/>
        </w:rPr>
        <w:t>苏霍姆林斯基说过：“</w:t>
      </w:r>
      <w:r>
        <w:rPr>
          <w:rFonts w:hint="default"/>
          <w:sz w:val="24"/>
          <w:szCs w:val="24"/>
          <w:lang w:eastAsia="zh-CN"/>
        </w:rPr>
        <w:t>把每个学生都</w:t>
      </w:r>
      <w:r>
        <w:rPr>
          <w:rFonts w:hint="eastAsia"/>
          <w:sz w:val="24"/>
          <w:szCs w:val="24"/>
          <w:lang w:eastAsia="zh-CN"/>
        </w:rPr>
        <w:t>领进书籍的世界</w:t>
      </w:r>
      <w:r>
        <w:rPr>
          <w:rFonts w:hint="default"/>
          <w:sz w:val="24"/>
          <w:szCs w:val="24"/>
          <w:lang w:eastAsia="zh-CN"/>
        </w:rPr>
        <w:t>，培养</w:t>
      </w:r>
      <w:r>
        <w:rPr>
          <w:rFonts w:hint="eastAsia"/>
          <w:sz w:val="24"/>
          <w:szCs w:val="24"/>
          <w:lang w:eastAsia="zh-CN"/>
        </w:rPr>
        <w:t>其对书</w:t>
      </w:r>
      <w:r>
        <w:rPr>
          <w:rFonts w:hint="default"/>
          <w:sz w:val="24"/>
          <w:szCs w:val="24"/>
          <w:lang w:eastAsia="zh-CN"/>
        </w:rPr>
        <w:t>的酷爱，</w:t>
      </w:r>
      <w:r>
        <w:rPr>
          <w:rFonts w:hint="eastAsia"/>
          <w:sz w:val="24"/>
          <w:szCs w:val="24"/>
          <w:lang w:eastAsia="zh-CN"/>
        </w:rPr>
        <w:t>使书籍</w:t>
      </w:r>
      <w:r>
        <w:rPr>
          <w:rFonts w:hint="default"/>
          <w:sz w:val="24"/>
          <w:szCs w:val="24"/>
          <w:lang w:eastAsia="zh-CN"/>
        </w:rPr>
        <w:t>成为智力生活中的指路明灯。</w:t>
      </w:r>
      <w:r>
        <w:rPr>
          <w:rFonts w:hint="eastAsia"/>
          <w:sz w:val="24"/>
          <w:szCs w:val="24"/>
          <w:lang w:eastAsia="zh-CN"/>
        </w:rPr>
        <w:t>”作为教师，</w:t>
      </w:r>
      <w:r>
        <w:rPr>
          <w:rFonts w:hint="default"/>
          <w:sz w:val="24"/>
          <w:szCs w:val="24"/>
          <w:lang w:eastAsia="zh-CN"/>
        </w:rPr>
        <w:t>我们要让孩子体会到数学阅读的乐趣</w:t>
      </w:r>
      <w:r>
        <w:rPr>
          <w:rFonts w:hint="eastAsia"/>
          <w:sz w:val="24"/>
          <w:szCs w:val="24"/>
          <w:lang w:eastAsia="zh-CN"/>
        </w:rPr>
        <w:t>，</w:t>
      </w:r>
      <w:r>
        <w:rPr>
          <w:rFonts w:hint="default"/>
          <w:sz w:val="24"/>
          <w:szCs w:val="24"/>
          <w:lang w:eastAsia="zh-CN"/>
        </w:rPr>
        <w:t>养成</w:t>
      </w:r>
      <w:r>
        <w:rPr>
          <w:rFonts w:hint="eastAsia"/>
          <w:sz w:val="24"/>
          <w:szCs w:val="24"/>
          <w:lang w:eastAsia="zh-CN"/>
        </w:rPr>
        <w:t>爱</w:t>
      </w:r>
      <w:r>
        <w:rPr>
          <w:rFonts w:hint="default"/>
          <w:sz w:val="24"/>
          <w:szCs w:val="24"/>
          <w:lang w:eastAsia="zh-CN"/>
        </w:rPr>
        <w:t>阅读的好习惯</w:t>
      </w:r>
      <w:r>
        <w:rPr>
          <w:rFonts w:hint="eastAsia"/>
          <w:sz w:val="24"/>
          <w:szCs w:val="24"/>
          <w:lang w:eastAsia="zh-CN"/>
        </w:rPr>
        <w:t>，</w:t>
      </w:r>
      <w:r>
        <w:rPr>
          <w:rFonts w:hint="default"/>
          <w:sz w:val="24"/>
          <w:szCs w:val="24"/>
          <w:lang w:eastAsia="zh-CN"/>
        </w:rPr>
        <w:t>那么我们就为孩子创造了一个美好的世界。从每天的数学习题中，让孩子感受到阅读的乐趣，学会在阅读中思考解决问题的方法，并且得到正确的答案，那么孩子一定会爱上数学阅读。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default"/>
          <w:sz w:val="24"/>
          <w:szCs w:val="24"/>
          <w:lang w:eastAsia="zh-CN"/>
        </w:rPr>
        <w:t>现在人们越来越注重数学阅读</w:t>
      </w:r>
      <w:r>
        <w:rPr>
          <w:rFonts w:hint="eastAsia"/>
          <w:sz w:val="24"/>
          <w:szCs w:val="24"/>
          <w:lang w:eastAsia="zh-CN"/>
        </w:rPr>
        <w:t>能力的培养</w:t>
      </w:r>
      <w:r>
        <w:rPr>
          <w:rFonts w:hint="default"/>
          <w:sz w:val="24"/>
          <w:szCs w:val="24"/>
          <w:lang w:eastAsia="zh-CN"/>
        </w:rPr>
        <w:t>，那么</w:t>
      </w:r>
      <w:r>
        <w:rPr>
          <w:rFonts w:hint="eastAsia"/>
          <w:sz w:val="24"/>
          <w:szCs w:val="24"/>
          <w:lang w:eastAsia="zh-CN"/>
        </w:rPr>
        <w:t>在今后的</w:t>
      </w:r>
      <w:r>
        <w:rPr>
          <w:rFonts w:hint="default"/>
          <w:sz w:val="24"/>
          <w:szCs w:val="24"/>
          <w:lang w:eastAsia="zh-CN"/>
        </w:rPr>
        <w:t>数学教学中</w:t>
      </w:r>
      <w:r>
        <w:rPr>
          <w:rFonts w:hint="eastAsia"/>
          <w:sz w:val="24"/>
          <w:szCs w:val="24"/>
          <w:lang w:eastAsia="zh-CN"/>
        </w:rPr>
        <w:t>，</w:t>
      </w:r>
      <w:r>
        <w:rPr>
          <w:rFonts w:hint="default"/>
          <w:sz w:val="24"/>
          <w:szCs w:val="24"/>
          <w:lang w:eastAsia="zh-CN"/>
        </w:rPr>
        <w:t>我也会</w:t>
      </w:r>
      <w:r>
        <w:rPr>
          <w:rFonts w:hint="eastAsia"/>
          <w:sz w:val="24"/>
          <w:szCs w:val="24"/>
          <w:lang w:eastAsia="zh-CN"/>
        </w:rPr>
        <w:t>不断提高孩子们的阅读能力，培养孩子们良好的阅读习惯，让孩子们能体会到数学阅读的快乐！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E3991"/>
    <w:rsid w:val="13B85E0D"/>
    <w:rsid w:val="27B2571D"/>
    <w:rsid w:val="4E577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2021-07-27T08:12:00Z</dcterms:created>
  <dc:creator>Yang的iPhone</dc:creator>
  <cp:lastModifiedBy>叶子</cp:lastModifiedBy>
  <dcterms:modified xsi:type="dcterms:W3CDTF">2021-08-18T02:37:06Z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9D7723E3E63947D985BD56465DF9DA71</vt:lpwstr>
  </property>
</Properties>
</file>