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学科素养导向的教学设计</w:t>
      </w:r>
    </w:p>
    <w:p>
      <w:pPr>
        <w:pStyle w:val="style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</w:t>
      </w:r>
    </w:p>
    <w:p>
      <w:pPr>
        <w:pStyle w:val="style0"/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如何</w:t>
      </w:r>
      <w:r>
        <w:rPr>
          <w:sz w:val="24"/>
          <w:szCs w:val="24"/>
        </w:rPr>
        <w:t>让孩子学会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sz w:val="24"/>
          <w:szCs w:val="24"/>
        </w:rPr>
        <w:t>学会用这个学科的概念</w:t>
      </w:r>
      <w:r>
        <w:rPr>
          <w:rFonts w:hint="eastAsia"/>
          <w:sz w:val="24"/>
          <w:szCs w:val="24"/>
          <w:lang w:eastAsia="zh-CN"/>
        </w:rPr>
        <w:t>？用</w:t>
      </w:r>
      <w:r>
        <w:rPr>
          <w:sz w:val="24"/>
          <w:szCs w:val="24"/>
        </w:rPr>
        <w:t>学科的方法来思考和解决问题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获得学科里面的具有科学体系的经验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style0"/>
        <w:rPr>
          <w:rFonts w:hint="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学习的过程，它不是一个学生的个人的过程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因为每一个学科的发展过程，本质上都是一个社会性的过程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比如说科学的发展，它的历程本身就是一个社会性的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是不同阶段，不同个体的科学家之间的一个社会性建构的过程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没有一个学科不是社会性的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style0"/>
        <w:ind w:firstLineChars="20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这意味着什么呢？我们素养导向的学习，让孩子解决挑战性任务，逐渐获得学科的</w:t>
      </w:r>
      <w:r>
        <w:rPr>
          <w:rFonts w:hint="eastAsia"/>
          <w:sz w:val="24"/>
          <w:szCs w:val="24"/>
          <w:lang w:eastAsia="zh-CN"/>
        </w:rPr>
        <w:t>素养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</w:t>
      </w:r>
      <w:r>
        <w:rPr>
          <w:sz w:val="24"/>
          <w:szCs w:val="24"/>
        </w:rPr>
        <w:t>是一个社会互动的过程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一个问题到底</w:t>
      </w:r>
      <w:r>
        <w:rPr>
          <w:rFonts w:hint="eastAsia"/>
          <w:sz w:val="24"/>
          <w:szCs w:val="24"/>
          <w:lang w:eastAsia="zh-CN"/>
        </w:rPr>
        <w:t>怎么解决</w:t>
      </w:r>
      <w:r>
        <w:rPr>
          <w:sz w:val="24"/>
          <w:szCs w:val="24"/>
        </w:rPr>
        <w:t>，它是一个大家彼此讨论的不断的质疑，然后在实践过程中不断的反思的过程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这个本身就是学科的专家，科学家，艺术家，历史学家他们获取知识的过程，所以这个过程呢叫做真实性事件，他本身就是社会性的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所以说我们在教学过程中，要把这个本质的要纳入到我们的教学过程中来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也就是说我们在教学过程中呢，要把它变成一个社会性学习的过程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小组合作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集体讨论啊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不断的反思，既有个人反思也有</w:t>
      </w:r>
      <w:r>
        <w:rPr>
          <w:rFonts w:hint="eastAsia"/>
          <w:sz w:val="24"/>
          <w:szCs w:val="24"/>
          <w:lang w:eastAsia="zh-CN"/>
        </w:rPr>
        <w:t>集体</w:t>
      </w:r>
      <w:r>
        <w:rPr>
          <w:sz w:val="24"/>
          <w:szCs w:val="24"/>
        </w:rPr>
        <w:t>反思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全班汇报做公开的展示，在展示的基础上做评估，让大家再反思再来改进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那么这个就是模仿了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让我们学生去观察模仿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理解现实生活中这个学科实践的过程，这个称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sz w:val="24"/>
          <w:szCs w:val="24"/>
        </w:rPr>
        <w:t>真实性参与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也是一个社会性的</w:t>
      </w:r>
      <w:r>
        <w:rPr>
          <w:rFonts w:hint="eastAsia"/>
          <w:sz w:val="24"/>
          <w:szCs w:val="24"/>
          <w:lang w:eastAsia="zh-CN"/>
        </w:rPr>
        <w:t>过程。</w:t>
      </w:r>
    </w:p>
    <w:p>
      <w:pPr>
        <w:pStyle w:val="style0"/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给学生</w:t>
      </w:r>
      <w:r>
        <w:rPr>
          <w:sz w:val="24"/>
          <w:szCs w:val="24"/>
        </w:rPr>
        <w:t>提供关爱和支持的环境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因为过去老师讲学生听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学生只要坐在那里动脑子就OK了</w:t>
      </w:r>
      <w:r>
        <w:rPr>
          <w:rFonts w:hint="eastAsia"/>
          <w:sz w:val="24"/>
          <w:szCs w:val="24"/>
          <w:lang w:eastAsia="zh-CN"/>
        </w:rPr>
        <w:t>。现在</w:t>
      </w:r>
      <w:r>
        <w:rPr>
          <w:sz w:val="24"/>
          <w:szCs w:val="24"/>
        </w:rPr>
        <w:t>我们把关注点转到学生身上去了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我们通过对课程内容的重构，通过创设情景化的任务，引导学生来解决问题，引导学生进行探究，引导学生来反思和相互讨论。这个</w:t>
      </w:r>
      <w:r>
        <w:rPr>
          <w:rFonts w:hint="eastAsia"/>
          <w:sz w:val="24"/>
          <w:szCs w:val="24"/>
          <w:lang w:eastAsia="zh-CN"/>
        </w:rPr>
        <w:t>情境化</w:t>
      </w:r>
      <w:r>
        <w:rPr>
          <w:sz w:val="24"/>
          <w:szCs w:val="24"/>
        </w:rPr>
        <w:t>的任务呢，往往是比较难的，往往是模糊的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所以我们学校。老师批评学生特别关注有没有获得正确的答案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那这个时候呢，学生可能就会受到伤害了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觉得自己可能啊有挫折啊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这个环境</w:t>
      </w:r>
      <w:r>
        <w:rPr>
          <w:rFonts w:hint="eastAsia"/>
          <w:sz w:val="24"/>
          <w:szCs w:val="24"/>
          <w:lang w:eastAsia="zh-CN"/>
        </w:rPr>
        <w:t>就</w:t>
      </w:r>
      <w:r>
        <w:rPr>
          <w:sz w:val="24"/>
          <w:szCs w:val="24"/>
        </w:rPr>
        <w:t>不是知识型的，以后就不愿意参与了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这个对我们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sz w:val="24"/>
          <w:szCs w:val="24"/>
        </w:rPr>
        <w:t>教学是是致命的</w:t>
      </w:r>
      <w:r>
        <w:rPr>
          <w:rFonts w:hint="eastAsia"/>
          <w:sz w:val="24"/>
          <w:szCs w:val="24"/>
          <w:lang w:eastAsia="zh-CN"/>
        </w:rPr>
        <w:t>。我们要</w:t>
      </w:r>
      <w:r>
        <w:rPr>
          <w:sz w:val="24"/>
          <w:szCs w:val="24"/>
        </w:rPr>
        <w:t>提供了一种关爱包容的环境，我们学生才敢去探索，才敢不怕失败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无论我怎么做不成功没关系，大家会帮助我的，老师会帮助我的，所以这次不成功下次肯定会有成功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思维的训练</w:t>
      </w:r>
      <w:r>
        <w:rPr>
          <w:rFonts w:hint="eastAsia"/>
          <w:sz w:val="24"/>
          <w:szCs w:val="24"/>
          <w:lang w:eastAsia="zh-CN"/>
        </w:rPr>
        <w:t>是</w:t>
      </w:r>
      <w:r>
        <w:rPr>
          <w:sz w:val="24"/>
          <w:szCs w:val="24"/>
        </w:rPr>
        <w:t>学科实践的方式的获得，素养的形成，它是反复失误的过程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更主要的是这个过程。我们还能够产生归属感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他会觉得自己是被关注的，他的探索，他的努力是被关注的，他是得到认可的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style0"/>
        <w:ind w:firstLineChars="200"/>
        <w:rPr>
          <w:sz w:val="24"/>
          <w:szCs w:val="24"/>
        </w:rPr>
      </w:pPr>
      <w:r>
        <w:rPr>
          <w:sz w:val="24"/>
          <w:szCs w:val="24"/>
        </w:rPr>
        <w:t>老师要关注学习过程，</w:t>
      </w:r>
      <w:r>
        <w:rPr>
          <w:rFonts w:hint="eastAsia"/>
          <w:sz w:val="24"/>
          <w:szCs w:val="24"/>
          <w:lang w:eastAsia="zh-CN"/>
        </w:rPr>
        <w:t>使</w:t>
      </w:r>
      <w:r>
        <w:rPr>
          <w:sz w:val="24"/>
          <w:szCs w:val="24"/>
        </w:rPr>
        <w:t>这个过程显性化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学习的本质是社会性的，所以这里面一定要强调学习的社会性的本质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注重学习的议题，包括结果怎么跟现实生活关联，怎么实现生活中的交流和展示评价方面啊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要超越现代教科书上，要扩展到什么程度呢？要扩展到像刚才一样要从学科的大观念，从学科实践的内容角度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反观那么每一个单元的内容啊，它是怎么样结合起来的啊？哪些东西是可以放进来的？那些东西是不可以放进来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我们需要站在</w:t>
      </w:r>
      <w:r>
        <w:rPr>
          <w:rFonts w:hint="eastAsia"/>
          <w:sz w:val="24"/>
          <w:szCs w:val="24"/>
          <w:lang w:eastAsia="zh-CN"/>
        </w:rPr>
        <w:t>怎样</w:t>
      </w:r>
      <w:r>
        <w:rPr>
          <w:sz w:val="24"/>
          <w:szCs w:val="24"/>
        </w:rPr>
        <w:t>一个角度呢，对单元进行重组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那么以以重组到什么程度为为合理呢？</w:t>
      </w:r>
    </w:p>
    <w:p>
      <w:pPr>
        <w:pStyle w:val="style0"/>
        <w:ind w:firstLineChars="200"/>
        <w:rPr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1143</Words>
  <Characters>1144</Characters>
  <Application>WPS Office</Application>
  <Paragraphs>8</Paragraphs>
  <CharactersWithSpaces>1164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2021-08-13T06:45:08Z</dcterms:created>
  <dc:creator>M2007J22C</dc:creator>
  <lastModifiedBy>M2007J22C</lastModifiedBy>
  <dcterms:modified xsi:type="dcterms:W3CDTF">2021-08-15T12:15:14Z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eac33935aa474c24b785248d634dd84c</vt:lpwstr>
  </property>
</Properties>
</file>