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F86A3" w14:textId="5B749C59" w:rsidR="0091150F" w:rsidRDefault="00F24A65" w:rsidP="0091150F">
      <w:pPr>
        <w:ind w:firstLineChars="200" w:firstLine="420"/>
        <w:jc w:val="center"/>
      </w:pPr>
      <w:r>
        <w:rPr>
          <w:rFonts w:hint="eastAsia"/>
        </w:rPr>
        <w:t>学</w:t>
      </w:r>
      <w:proofErr w:type="gramStart"/>
      <w:r w:rsidR="0091150F">
        <w:rPr>
          <w:rFonts w:hint="eastAsia"/>
        </w:rPr>
        <w:t>范导式</w:t>
      </w:r>
      <w:proofErr w:type="gramEnd"/>
      <w:r w:rsidR="0091150F">
        <w:rPr>
          <w:rFonts w:hint="eastAsia"/>
        </w:rPr>
        <w:t>教学</w:t>
      </w:r>
      <w:r>
        <w:rPr>
          <w:rFonts w:hint="eastAsia"/>
        </w:rPr>
        <w:t>，促</w:t>
      </w:r>
      <w:proofErr w:type="gramStart"/>
      <w:r w:rsidR="004B7520">
        <w:rPr>
          <w:rFonts w:hint="eastAsia"/>
        </w:rPr>
        <w:t>“</w:t>
      </w:r>
      <w:proofErr w:type="gramEnd"/>
      <w:r>
        <w:rPr>
          <w:rFonts w:hint="eastAsia"/>
        </w:rPr>
        <w:t>四个</w:t>
      </w:r>
      <w:r w:rsidR="004B7520">
        <w:rPr>
          <w:rFonts w:hint="eastAsia"/>
        </w:rPr>
        <w:t>“</w:t>
      </w:r>
      <w:r>
        <w:rPr>
          <w:rFonts w:hint="eastAsia"/>
        </w:rPr>
        <w:t>转变</w:t>
      </w:r>
    </w:p>
    <w:p w14:paraId="4B841FA4" w14:textId="4FB2DB2A" w:rsidR="0091150F" w:rsidRDefault="0091150F" w:rsidP="0091150F">
      <w:pPr>
        <w:ind w:firstLineChars="200" w:firstLine="420"/>
        <w:jc w:val="center"/>
      </w:pPr>
      <w:r>
        <w:rPr>
          <w:rFonts w:hint="eastAsia"/>
        </w:rPr>
        <w:t>——《范导式教学》读书心得</w:t>
      </w:r>
    </w:p>
    <w:p w14:paraId="21E3EB48" w14:textId="0877DFC0" w:rsidR="00882AAF" w:rsidRDefault="008527CD" w:rsidP="008A0F72">
      <w:pPr>
        <w:ind w:firstLineChars="200" w:firstLine="420"/>
      </w:pPr>
      <w:r>
        <w:rPr>
          <w:rFonts w:hint="eastAsia"/>
        </w:rPr>
        <w:t>一</w:t>
      </w:r>
      <w:r w:rsidR="00882AAF">
        <w:rPr>
          <w:rFonts w:hint="eastAsia"/>
        </w:rPr>
        <w:t>、</w:t>
      </w:r>
      <w:proofErr w:type="gramStart"/>
      <w:r w:rsidR="00882AAF">
        <w:t>范导式</w:t>
      </w:r>
      <w:proofErr w:type="gramEnd"/>
      <w:r w:rsidR="00882AAF">
        <w:t>教学的内涵</w:t>
      </w:r>
      <w:r w:rsidR="00882AAF">
        <w:rPr>
          <w:rFonts w:hint="eastAsia"/>
        </w:rPr>
        <w:t>：</w:t>
      </w:r>
    </w:p>
    <w:p w14:paraId="58C4F16F" w14:textId="274D5B4D" w:rsidR="00BF70F6" w:rsidRDefault="00882AAF" w:rsidP="00882AAF">
      <w:pPr>
        <w:ind w:firstLineChars="200" w:firstLine="420"/>
      </w:pPr>
      <w:r>
        <w:rPr>
          <w:rFonts w:hint="eastAsia"/>
        </w:rPr>
        <w:t>从教育学角度看，</w:t>
      </w:r>
      <w:proofErr w:type="gramStart"/>
      <w:r>
        <w:rPr>
          <w:rFonts w:hint="eastAsia"/>
        </w:rPr>
        <w:t>范导式</w:t>
      </w:r>
      <w:proofErr w:type="gramEnd"/>
      <w:r>
        <w:rPr>
          <w:rFonts w:hint="eastAsia"/>
        </w:rPr>
        <w:t>教学中的“范”既有示范、范例、情境创设的含义，又包含教学的基本规范要求的意蕴，更可以是学生的尝试、探索，乃至亲身实践中发生的失误或对课本知识、同伴认识乃至教师教学过程的理解的偏差。从一定意义上看，“范”就是一种情境，一种线索，它能够激发学生的学习兴趣，引发学生的探究热情，诱导同学之间的互相质疑和思辨。</w:t>
      </w:r>
    </w:p>
    <w:p w14:paraId="535B089C" w14:textId="0883E8B1" w:rsidR="00882AAF" w:rsidRDefault="00EA39A9" w:rsidP="00EA39A9">
      <w:pPr>
        <w:ind w:firstLineChars="200" w:firstLine="420"/>
      </w:pPr>
      <w:proofErr w:type="gramStart"/>
      <w:r>
        <w:rPr>
          <w:rFonts w:hint="eastAsia"/>
        </w:rPr>
        <w:t>范导式</w:t>
      </w:r>
      <w:proofErr w:type="gramEnd"/>
      <w:r>
        <w:rPr>
          <w:rFonts w:hint="eastAsia"/>
        </w:rPr>
        <w:t>教学中的“导”既是指导又是引导，或是“同伴互助”，是以生为本，尊重课堂生成的恰当引导，其最反对的就是单向传递与灌输。这里的“导”，是在尊重学生、充分发挥学生主动性的基础上，采用各种教学手段创设情境，示范导引，促进学生认真听讲、积极思考、动手实践、自主探索、合作交流，真正成为学习的主人。</w:t>
      </w:r>
      <w:r w:rsidR="004036C8">
        <w:rPr>
          <w:rFonts w:hint="eastAsia"/>
        </w:rPr>
        <w:t xml:space="preserve"> </w:t>
      </w:r>
      <w:r>
        <w:rPr>
          <w:rFonts w:hint="eastAsia"/>
        </w:rPr>
        <w:t>“导”是有助于形成正确的价值观、人生观和世界观，建构新知识、培养和提高分析解决问题的能力的“导”，是兼具学科性、开放性、实践性的“导”。</w:t>
      </w:r>
    </w:p>
    <w:p w14:paraId="4527F8E9" w14:textId="77777777" w:rsidR="008A0F72" w:rsidRDefault="00C30021" w:rsidP="008A0F72">
      <w:pPr>
        <w:ind w:firstLineChars="200" w:firstLine="420"/>
      </w:pPr>
      <w:r>
        <w:rPr>
          <w:rFonts w:hint="eastAsia"/>
        </w:rPr>
        <w:t>对“范”与“导”的统一性的把握与实践，就形成了我们所要提倡的</w:t>
      </w:r>
      <w:proofErr w:type="gramStart"/>
      <w:r>
        <w:rPr>
          <w:rFonts w:hint="eastAsia"/>
        </w:rPr>
        <w:t>范导式</w:t>
      </w:r>
      <w:proofErr w:type="gramEnd"/>
      <w:r>
        <w:rPr>
          <w:rFonts w:hint="eastAsia"/>
        </w:rPr>
        <w:t>教学。</w:t>
      </w:r>
      <w:proofErr w:type="gramStart"/>
      <w:r>
        <w:rPr>
          <w:rFonts w:hint="eastAsia"/>
        </w:rPr>
        <w:t>范导式</w:t>
      </w:r>
      <w:proofErr w:type="gramEnd"/>
      <w:r>
        <w:rPr>
          <w:rFonts w:hint="eastAsia"/>
        </w:rPr>
        <w:t>教学中“范”是“导”的基础与前提，“导”是“范”的灵魂与关键，两者互相联系，相辅相成。</w:t>
      </w:r>
    </w:p>
    <w:p w14:paraId="53941E1A" w14:textId="53578D9E" w:rsidR="008A0F72" w:rsidRDefault="008527CD" w:rsidP="008A0F72">
      <w:pPr>
        <w:ind w:firstLineChars="200" w:firstLine="420"/>
      </w:pPr>
      <w:r>
        <w:rPr>
          <w:rFonts w:hint="eastAsia"/>
        </w:rPr>
        <w:t>二</w:t>
      </w:r>
      <w:r w:rsidR="00AF71DC">
        <w:rPr>
          <w:rFonts w:hint="eastAsia"/>
        </w:rPr>
        <w:t>、</w:t>
      </w:r>
      <w:proofErr w:type="gramStart"/>
      <w:r w:rsidR="008C5A02" w:rsidRPr="008C5A02">
        <w:t>范导式</w:t>
      </w:r>
      <w:proofErr w:type="gramEnd"/>
      <w:r w:rsidR="008C5A02" w:rsidRPr="008C5A02">
        <w:t>教学的</w:t>
      </w:r>
      <w:r w:rsidR="00583068">
        <w:rPr>
          <w:rFonts w:hint="eastAsia"/>
        </w:rPr>
        <w:t>要素</w:t>
      </w:r>
      <w:r>
        <w:rPr>
          <w:rFonts w:hint="eastAsia"/>
        </w:rPr>
        <w:t>：</w:t>
      </w:r>
    </w:p>
    <w:p w14:paraId="66B888F2" w14:textId="269B8079" w:rsidR="008527CD" w:rsidRDefault="008527CD" w:rsidP="008A0F72">
      <w:pPr>
        <w:ind w:firstLineChars="200" w:firstLine="420"/>
      </w:pPr>
      <w:r>
        <w:t>1</w:t>
      </w:r>
      <w:r>
        <w:rPr>
          <w:rFonts w:hint="eastAsia"/>
        </w:rPr>
        <w:t>、</w:t>
      </w:r>
      <w:r w:rsidRPr="008527CD">
        <w:t>真实</w:t>
      </w:r>
      <w:r>
        <w:rPr>
          <w:rFonts w:hint="eastAsia"/>
        </w:rPr>
        <w:t>性</w:t>
      </w:r>
      <w:r w:rsidRPr="008527CD">
        <w:t>情境</w:t>
      </w:r>
    </w:p>
    <w:p w14:paraId="4809F26A" w14:textId="1686E8BD" w:rsidR="008A0F72" w:rsidRDefault="008A0F72" w:rsidP="008A0F72">
      <w:pPr>
        <w:ind w:firstLineChars="200" w:firstLine="420"/>
      </w:pPr>
      <w:r>
        <w:rPr>
          <w:rFonts w:hint="eastAsia"/>
        </w:rPr>
        <w:t>真实性情境，是针对当前的教材和教学中存在着大量的假情境、伪情境而言的。假情境在一定程度上影响了学生对知识来龙去脉的认知、对学科应用价值的理解，弱化了学科的育人功能。</w:t>
      </w:r>
      <w:proofErr w:type="gramStart"/>
      <w:r>
        <w:rPr>
          <w:rFonts w:hint="eastAsia"/>
        </w:rPr>
        <w:t>范导式</w:t>
      </w:r>
      <w:proofErr w:type="gramEnd"/>
      <w:r>
        <w:rPr>
          <w:rFonts w:hint="eastAsia"/>
        </w:rPr>
        <w:t>教学提倡的真实性情境要符合下面几点标准：第一、情境的创设要有利于学生感受学科知识来源于生活的道理；第二、要有利于学生在已有认知和经验基础上自主建构知识；第三、要有利于引出主题、引发思考、激发思维的碰撞；第四、要有利于学生改进学习方式，端正学习态度，形成分析解决实际问题的必备品格、关键能力和正确的价值观。</w:t>
      </w:r>
    </w:p>
    <w:p w14:paraId="509B6B35" w14:textId="2C5D11C0" w:rsidR="008A0F72" w:rsidRPr="008527CD" w:rsidRDefault="008A0F72" w:rsidP="008A0F72">
      <w:pPr>
        <w:ind w:firstLineChars="200" w:firstLine="420"/>
      </w:pPr>
      <w:r w:rsidRPr="008A0F72">
        <w:t>2</w:t>
      </w:r>
      <w:r>
        <w:rPr>
          <w:rFonts w:hint="eastAsia"/>
        </w:rPr>
        <w:t>、</w:t>
      </w:r>
      <w:r w:rsidRPr="008A0F72">
        <w:t>发展性任务</w:t>
      </w:r>
    </w:p>
    <w:p w14:paraId="7ADB126D" w14:textId="2986D2FE" w:rsidR="008C5A02" w:rsidRDefault="008A0F72" w:rsidP="008A0F72">
      <w:pPr>
        <w:ind w:firstLineChars="200" w:firstLine="420"/>
      </w:pPr>
      <w:r>
        <w:rPr>
          <w:rFonts w:hint="eastAsia"/>
        </w:rPr>
        <w:t>有了真实性的情境，没有设计巧妙的任务，</w:t>
      </w:r>
      <w:proofErr w:type="gramStart"/>
      <w:r>
        <w:rPr>
          <w:rFonts w:hint="eastAsia"/>
        </w:rPr>
        <w:t>范导式</w:t>
      </w:r>
      <w:proofErr w:type="gramEnd"/>
      <w:r>
        <w:rPr>
          <w:rFonts w:hint="eastAsia"/>
        </w:rPr>
        <w:t>教学就没有目标。发展性任务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，即基于情境的任务能够引发学生发展、提升自身各方面能力的“冲动”，完成这些任务需要调动学生各方面的知识、能力，更重要的是，能够引发学生的价值判断。由此可见，发展性任务，是指教师根据课程标准的要求，从培育学科核心素养的视角出发，在深度解读教材的基础上，把课堂教学中要达成的目标分解为若干梯度合理、结构鲜明、富有启发性和生成导向的学习任务。发展就是新事物代替旧事物的过程，是既克服又保留，是扬弃，其包含了同一性与斗争性。因此，发展性任务的基本特征就是矛盾性、思辨性、探究性。只有指向明确、激发思辨、引发探究的问题或任务，才是“发展性任务”。但是，在日常的课堂教学中，充斥了大量的“是不是”“对不对”等类似的“告诉型话语”，使学科教学变成了“死记硬背”的课，成为“理论与实践相脱节”的课。</w:t>
      </w:r>
    </w:p>
    <w:p w14:paraId="34593251" w14:textId="27B1FFE9" w:rsidR="008A0F72" w:rsidRDefault="008A0F72" w:rsidP="008A0F72">
      <w:pPr>
        <w:ind w:firstLineChars="200" w:firstLine="420"/>
      </w:pPr>
      <w:r>
        <w:t>3</w:t>
      </w:r>
      <w:r>
        <w:rPr>
          <w:rFonts w:hint="eastAsia"/>
        </w:rPr>
        <w:t>、</w:t>
      </w:r>
      <w:r w:rsidR="0094369F">
        <w:rPr>
          <w:rFonts w:hint="eastAsia"/>
        </w:rPr>
        <w:t>多元化</w:t>
      </w:r>
      <w:r w:rsidR="009A0E5A" w:rsidRPr="009A0E5A">
        <w:rPr>
          <w:rFonts w:hint="eastAsia"/>
        </w:rPr>
        <w:t>意义协商</w:t>
      </w:r>
    </w:p>
    <w:p w14:paraId="62256E26" w14:textId="7076B91E" w:rsidR="009A0E5A" w:rsidRDefault="009A0E5A" w:rsidP="009A0E5A">
      <w:pPr>
        <w:ind w:firstLineChars="200" w:firstLine="420"/>
      </w:pPr>
      <w:r>
        <w:rPr>
          <w:rFonts w:hint="eastAsia"/>
        </w:rPr>
        <w:t>有了真实性情境与任务，如何使“教”成为“学”呢？这就需要师生、生生之间的“意义协商”。多元化意义协商，是指为了达成发展性任务而采取的灵活多样的教学策略、学习途径。多元化意义</w:t>
      </w:r>
      <w:proofErr w:type="gramStart"/>
      <w:r>
        <w:rPr>
          <w:rFonts w:hint="eastAsia"/>
        </w:rPr>
        <w:t>协商既</w:t>
      </w:r>
      <w:proofErr w:type="gramEnd"/>
      <w:r>
        <w:rPr>
          <w:rFonts w:hint="eastAsia"/>
        </w:rPr>
        <w:t>体现了未来学习方式的多元性和不确定性，也体现了互动协商主体的多元性。</w:t>
      </w:r>
    </w:p>
    <w:p w14:paraId="15A89755" w14:textId="0AFE781E" w:rsidR="009A0E5A" w:rsidRDefault="009A0E5A" w:rsidP="009A0E5A">
      <w:pPr>
        <w:ind w:firstLineChars="200" w:firstLine="420"/>
      </w:pPr>
      <w:r>
        <w:rPr>
          <w:rFonts w:hint="eastAsia"/>
        </w:rPr>
        <w:t>4、</w:t>
      </w:r>
      <w:r w:rsidRPr="009A0E5A">
        <w:t>创造性地应用</w:t>
      </w:r>
    </w:p>
    <w:p w14:paraId="542F7B8A" w14:textId="43D230C2" w:rsidR="009A0E5A" w:rsidRDefault="009A0E5A" w:rsidP="009A0E5A">
      <w:pPr>
        <w:ind w:firstLineChars="200" w:firstLine="420"/>
      </w:pPr>
      <w:r>
        <w:rPr>
          <w:rFonts w:hint="eastAsia"/>
        </w:rPr>
        <w:t>创造性应用，是指学习者在生活、学习等日常活动或真实性情境中，能够灵活、恰当地运用所学知识、技能，分析、探究具体的任务或完成所要解决的问题。</w:t>
      </w:r>
      <w:proofErr w:type="gramStart"/>
      <w:r>
        <w:rPr>
          <w:rFonts w:hint="eastAsia"/>
        </w:rPr>
        <w:t>范导式</w:t>
      </w:r>
      <w:proofErr w:type="gramEnd"/>
      <w:r>
        <w:rPr>
          <w:rFonts w:hint="eastAsia"/>
        </w:rPr>
        <w:t>教学提倡的创造性应用具有丰富的内涵和表现形式，它可以是课堂上的回答问题、解题、基于证据的探究，也可以是社会调查、系统分析、决策，还可以是制作小贴画、举行辩论赛、开展小品表演、</w:t>
      </w:r>
      <w:r>
        <w:rPr>
          <w:rFonts w:hint="eastAsia"/>
        </w:rPr>
        <w:lastRenderedPageBreak/>
        <w:t>展示模拟情境如模拟联合国、模拟政协等。创造性应用不仅有效促进所学知识的有意义运用和内化，而且也促进新知识的生成与学生情感态度价值观的提升。</w:t>
      </w:r>
    </w:p>
    <w:p w14:paraId="0AFE87DC" w14:textId="1E86DEE6" w:rsidR="00062486" w:rsidRDefault="00AE7A4A" w:rsidP="00062486">
      <w:pPr>
        <w:ind w:firstLineChars="200" w:firstLine="420"/>
      </w:pPr>
      <w:r>
        <w:rPr>
          <w:rFonts w:hint="eastAsia"/>
        </w:rPr>
        <w:t>三、</w:t>
      </w:r>
      <w:r w:rsidR="00AB5DE9">
        <w:rPr>
          <w:rFonts w:hint="eastAsia"/>
        </w:rPr>
        <w:t>学</w:t>
      </w:r>
      <w:proofErr w:type="gramStart"/>
      <w:r>
        <w:rPr>
          <w:rFonts w:hint="eastAsia"/>
        </w:rPr>
        <w:t>范导式</w:t>
      </w:r>
      <w:proofErr w:type="gramEnd"/>
      <w:r>
        <w:rPr>
          <w:rFonts w:hint="eastAsia"/>
        </w:rPr>
        <w:t>教学</w:t>
      </w:r>
      <w:r w:rsidR="00AB5DE9">
        <w:rPr>
          <w:rFonts w:hint="eastAsia"/>
        </w:rPr>
        <w:t>，</w:t>
      </w:r>
      <w:r w:rsidR="00F506F1">
        <w:rPr>
          <w:rFonts w:hint="eastAsia"/>
        </w:rPr>
        <w:t>促</w:t>
      </w:r>
      <w:proofErr w:type="gramStart"/>
      <w:r w:rsidR="00062486">
        <w:rPr>
          <w:rFonts w:hint="eastAsia"/>
        </w:rPr>
        <w:t>“</w:t>
      </w:r>
      <w:proofErr w:type="gramEnd"/>
      <w:r w:rsidR="00332901">
        <w:rPr>
          <w:rFonts w:hint="eastAsia"/>
        </w:rPr>
        <w:t>四个</w:t>
      </w:r>
      <w:r w:rsidR="00062486">
        <w:rPr>
          <w:rFonts w:hint="eastAsia"/>
        </w:rPr>
        <w:t>“</w:t>
      </w:r>
      <w:r w:rsidR="00332901">
        <w:rPr>
          <w:rFonts w:hint="eastAsia"/>
        </w:rPr>
        <w:t>转变</w:t>
      </w:r>
    </w:p>
    <w:p w14:paraId="187E3487" w14:textId="0B063534" w:rsidR="00EF1D71" w:rsidRDefault="00332901" w:rsidP="00EF1D71">
      <w:pPr>
        <w:ind w:firstLineChars="200" w:firstLine="420"/>
        <w:rPr>
          <w:kern w:val="0"/>
          <w:szCs w:val="21"/>
        </w:rPr>
      </w:pPr>
      <w:r w:rsidRPr="006E6237">
        <w:rPr>
          <w:rFonts w:hint="eastAsia"/>
          <w:kern w:val="0"/>
          <w:szCs w:val="21"/>
        </w:rPr>
        <w:t>1、课程观念</w:t>
      </w:r>
      <w:r>
        <w:rPr>
          <w:rFonts w:hint="eastAsia"/>
          <w:kern w:val="0"/>
          <w:szCs w:val="21"/>
        </w:rPr>
        <w:t>的转变</w:t>
      </w:r>
      <w:r w:rsidRPr="006E6237">
        <w:rPr>
          <w:rFonts w:hint="eastAsia"/>
          <w:kern w:val="0"/>
          <w:szCs w:val="21"/>
        </w:rPr>
        <w:t>：从“学科”向“学生”转变</w:t>
      </w:r>
      <w:r>
        <w:rPr>
          <w:rFonts w:hint="eastAsia"/>
          <w:kern w:val="0"/>
          <w:szCs w:val="21"/>
        </w:rPr>
        <w:t>。</w:t>
      </w:r>
      <w:r w:rsidRPr="006E6237">
        <w:rPr>
          <w:rFonts w:hint="eastAsia"/>
          <w:kern w:val="0"/>
          <w:szCs w:val="21"/>
        </w:rPr>
        <w:t>当前教学中，</w:t>
      </w:r>
      <w:r>
        <w:rPr>
          <w:rFonts w:hint="eastAsia"/>
          <w:kern w:val="0"/>
          <w:szCs w:val="21"/>
        </w:rPr>
        <w:t>还</w:t>
      </w:r>
      <w:r w:rsidRPr="006E6237">
        <w:rPr>
          <w:rFonts w:hint="eastAsia"/>
          <w:kern w:val="0"/>
          <w:szCs w:val="21"/>
        </w:rPr>
        <w:t>存在着“学科中心”的教学惯性，表现在以学科核心知识和核心考点为中心的</w:t>
      </w:r>
      <w:proofErr w:type="gramStart"/>
      <w:r w:rsidRPr="006E6237">
        <w:rPr>
          <w:rFonts w:hint="eastAsia"/>
          <w:kern w:val="0"/>
          <w:szCs w:val="21"/>
        </w:rPr>
        <w:t>应试讲</w:t>
      </w:r>
      <w:proofErr w:type="gramEnd"/>
      <w:r w:rsidRPr="006E6237">
        <w:rPr>
          <w:rFonts w:hint="eastAsia"/>
          <w:kern w:val="0"/>
          <w:szCs w:val="21"/>
        </w:rPr>
        <w:t>练</w:t>
      </w:r>
      <w:r>
        <w:rPr>
          <w:rFonts w:hint="eastAsia"/>
          <w:kern w:val="0"/>
          <w:szCs w:val="21"/>
        </w:rPr>
        <w:t>：</w:t>
      </w:r>
      <w:r w:rsidRPr="006E6237">
        <w:rPr>
          <w:rFonts w:hint="eastAsia"/>
          <w:kern w:val="0"/>
          <w:szCs w:val="21"/>
        </w:rPr>
        <w:t>重知识轻体验</w:t>
      </w:r>
      <w:r>
        <w:rPr>
          <w:rFonts w:hint="eastAsia"/>
          <w:kern w:val="0"/>
          <w:szCs w:val="21"/>
        </w:rPr>
        <w:t>，</w:t>
      </w:r>
      <w:r w:rsidRPr="006E6237">
        <w:rPr>
          <w:rFonts w:hint="eastAsia"/>
          <w:kern w:val="0"/>
          <w:szCs w:val="21"/>
        </w:rPr>
        <w:t>重学科逻辑轻心理规律</w:t>
      </w:r>
      <w:r>
        <w:rPr>
          <w:rFonts w:hint="eastAsia"/>
          <w:kern w:val="0"/>
          <w:szCs w:val="21"/>
        </w:rPr>
        <w:t>，</w:t>
      </w:r>
      <w:r w:rsidRPr="006E6237">
        <w:rPr>
          <w:rFonts w:hint="eastAsia"/>
          <w:kern w:val="0"/>
          <w:szCs w:val="21"/>
        </w:rPr>
        <w:t>重理论性轻实用性</w:t>
      </w:r>
      <w:r>
        <w:rPr>
          <w:rFonts w:hint="eastAsia"/>
          <w:kern w:val="0"/>
          <w:szCs w:val="21"/>
        </w:rPr>
        <w:t>；</w:t>
      </w:r>
      <w:r w:rsidRPr="006E6237">
        <w:rPr>
          <w:rFonts w:hint="eastAsia"/>
          <w:kern w:val="0"/>
          <w:szCs w:val="21"/>
        </w:rPr>
        <w:t>按照知识本身的理论逻辑进行设计，学生沿着固定的“线性序列”，在“狭窄的思维轨道”中</w:t>
      </w:r>
      <w:r w:rsidRPr="006E6237">
        <w:rPr>
          <w:kern w:val="0"/>
          <w:szCs w:val="21"/>
        </w:rPr>
        <w:t xml:space="preserve"> “亦步亦</w:t>
      </w:r>
      <w:r w:rsidRPr="006E6237">
        <w:rPr>
          <w:rFonts w:hint="eastAsia"/>
          <w:kern w:val="0"/>
          <w:szCs w:val="21"/>
        </w:rPr>
        <w:t>趋”，教和学都没有偏离“预设轨道”，流畅的教学其实掩盖了“学”的真正问题，学习成了学生配合教师演示教案的过程。</w:t>
      </w:r>
      <w:proofErr w:type="gramStart"/>
      <w:r>
        <w:rPr>
          <w:rFonts w:hint="eastAsia"/>
          <w:kern w:val="0"/>
          <w:szCs w:val="21"/>
        </w:rPr>
        <w:t>“</w:t>
      </w:r>
      <w:proofErr w:type="gramEnd"/>
      <w:r>
        <w:rPr>
          <w:rFonts w:hint="eastAsia"/>
          <w:kern w:val="0"/>
          <w:szCs w:val="21"/>
        </w:rPr>
        <w:t>以学生为中心</w:t>
      </w:r>
      <w:proofErr w:type="gramStart"/>
      <w:r>
        <w:rPr>
          <w:rFonts w:hint="eastAsia"/>
          <w:kern w:val="0"/>
          <w:szCs w:val="21"/>
        </w:rPr>
        <w:t>“</w:t>
      </w:r>
      <w:proofErr w:type="gramEnd"/>
      <w:r>
        <w:rPr>
          <w:rFonts w:hint="eastAsia"/>
          <w:kern w:val="0"/>
          <w:szCs w:val="21"/>
        </w:rPr>
        <w:t>的课程观</w:t>
      </w:r>
      <w:r w:rsidR="00AE7FD1" w:rsidRPr="00AE7FD1">
        <w:rPr>
          <w:rFonts w:hint="eastAsia"/>
          <w:kern w:val="0"/>
          <w:szCs w:val="21"/>
        </w:rPr>
        <w:t>则倡导从学生的立场出发，一切为学生设计，为学生的未来发展铺路</w:t>
      </w:r>
      <w:r w:rsidR="00AE7FD1">
        <w:rPr>
          <w:rFonts w:hint="eastAsia"/>
          <w:kern w:val="0"/>
          <w:szCs w:val="21"/>
        </w:rPr>
        <w:t>，</w:t>
      </w:r>
      <w:r w:rsidRPr="006E6237">
        <w:rPr>
          <w:rFonts w:hint="eastAsia"/>
          <w:kern w:val="0"/>
          <w:szCs w:val="21"/>
        </w:rPr>
        <w:t>坚持核心知识与核心素养并重的课程教学理念，将学科“大观念”转化为学习“小课题”，将课题与真实</w:t>
      </w:r>
      <w:r>
        <w:rPr>
          <w:rFonts w:hint="eastAsia"/>
          <w:kern w:val="0"/>
          <w:szCs w:val="21"/>
        </w:rPr>
        <w:t>性</w:t>
      </w:r>
      <w:r w:rsidRPr="006E6237">
        <w:rPr>
          <w:rFonts w:hint="eastAsia"/>
          <w:kern w:val="0"/>
          <w:szCs w:val="21"/>
        </w:rPr>
        <w:t>情境中的问题化学习联系起来，学生在</w:t>
      </w:r>
      <w:r w:rsidR="00BF08DE">
        <w:rPr>
          <w:rFonts w:hint="eastAsia"/>
          <w:kern w:val="0"/>
          <w:szCs w:val="21"/>
        </w:rPr>
        <w:t>真实性情景中</w:t>
      </w:r>
      <w:r w:rsidRPr="006E6237">
        <w:rPr>
          <w:rFonts w:hint="eastAsia"/>
          <w:kern w:val="0"/>
          <w:szCs w:val="21"/>
        </w:rPr>
        <w:t>对课题展开系统而深入的研究后，形成自己的学科解释或理解，从而发展学科核心素养。</w:t>
      </w:r>
    </w:p>
    <w:p w14:paraId="5B1E8777" w14:textId="2F0A5893" w:rsidR="003D2FBF" w:rsidRPr="006E6237" w:rsidRDefault="003D2FBF" w:rsidP="00EF1D71">
      <w:pPr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2、转向</w:t>
      </w:r>
      <w:r w:rsidRPr="006E6237">
        <w:rPr>
          <w:rFonts w:hint="eastAsia"/>
          <w:kern w:val="0"/>
          <w:szCs w:val="21"/>
        </w:rPr>
        <w:t>价值引领：从“知道”向“行动”转变</w:t>
      </w:r>
      <w:r>
        <w:rPr>
          <w:rFonts w:hint="eastAsia"/>
          <w:kern w:val="0"/>
          <w:szCs w:val="21"/>
        </w:rPr>
        <w:t>。</w:t>
      </w:r>
      <w:r w:rsidRPr="003D2FBF">
        <w:rPr>
          <w:rFonts w:hint="eastAsia"/>
          <w:kern w:val="0"/>
          <w:szCs w:val="21"/>
        </w:rPr>
        <w:t>脱离学生生活，纯粹理论宣讲和知识推理的灌输课堂是苍白无力的。</w:t>
      </w:r>
      <w:r>
        <w:rPr>
          <w:rFonts w:hint="eastAsia"/>
          <w:kern w:val="0"/>
          <w:szCs w:val="21"/>
        </w:rPr>
        <w:t>道德与法治课</w:t>
      </w:r>
      <w:r w:rsidRPr="003D2FBF">
        <w:rPr>
          <w:rFonts w:hint="eastAsia"/>
          <w:kern w:val="0"/>
          <w:szCs w:val="21"/>
        </w:rPr>
        <w:t>的生命力就在于它始终融入国家、民族的命运长河，时刻关注着社会生活的最新发展，培育着学生价值观的形成。</w:t>
      </w:r>
      <w:proofErr w:type="gramStart"/>
      <w:r>
        <w:rPr>
          <w:rFonts w:hint="eastAsia"/>
          <w:kern w:val="0"/>
          <w:szCs w:val="21"/>
        </w:rPr>
        <w:t>范导式</w:t>
      </w:r>
      <w:proofErr w:type="gramEnd"/>
      <w:r>
        <w:rPr>
          <w:rFonts w:hint="eastAsia"/>
          <w:kern w:val="0"/>
          <w:szCs w:val="21"/>
        </w:rPr>
        <w:t>教学的课堂，</w:t>
      </w:r>
      <w:r w:rsidRPr="006E6237">
        <w:rPr>
          <w:rFonts w:hint="eastAsia"/>
          <w:kern w:val="0"/>
          <w:szCs w:val="21"/>
        </w:rPr>
        <w:t>应关注现实生活，贴近学生实际，创设有情之境，拨动情感之弦，</w:t>
      </w:r>
      <w:r w:rsidR="00EF097B">
        <w:rPr>
          <w:rFonts w:hint="eastAsia"/>
          <w:kern w:val="0"/>
          <w:szCs w:val="21"/>
        </w:rPr>
        <w:t>要</w:t>
      </w:r>
      <w:r w:rsidRPr="006E6237">
        <w:rPr>
          <w:rFonts w:hint="eastAsia"/>
          <w:kern w:val="0"/>
          <w:szCs w:val="21"/>
        </w:rPr>
        <w:t>让学生在入境、明理、动情中主动学习、深刻体验，从而达到自觉认同、付诸行动的目的。</w:t>
      </w:r>
    </w:p>
    <w:p w14:paraId="441207A6" w14:textId="5B6DBFD5" w:rsidR="00062486" w:rsidRPr="001E2E6E" w:rsidRDefault="003D2FBF" w:rsidP="003D2FBF">
      <w:pPr>
        <w:ind w:firstLineChars="200" w:firstLine="420"/>
      </w:pPr>
      <w:r>
        <w:rPr>
          <w:kern w:val="0"/>
          <w:szCs w:val="21"/>
        </w:rPr>
        <w:t>3</w:t>
      </w:r>
      <w:r w:rsidR="00062486" w:rsidRPr="006E6237">
        <w:rPr>
          <w:rFonts w:hint="eastAsia"/>
          <w:kern w:val="0"/>
          <w:szCs w:val="21"/>
        </w:rPr>
        <w:t>、知识教学</w:t>
      </w:r>
      <w:r w:rsidR="00062486">
        <w:rPr>
          <w:rFonts w:hint="eastAsia"/>
          <w:kern w:val="0"/>
          <w:szCs w:val="21"/>
        </w:rPr>
        <w:t>的转变</w:t>
      </w:r>
      <w:r w:rsidR="00062486" w:rsidRPr="006E6237">
        <w:rPr>
          <w:rFonts w:hint="eastAsia"/>
          <w:kern w:val="0"/>
          <w:szCs w:val="21"/>
        </w:rPr>
        <w:t>：从“接受”向“建构”转变</w:t>
      </w:r>
      <w:r w:rsidR="001E2E6E">
        <w:rPr>
          <w:rFonts w:hint="eastAsia"/>
          <w:kern w:val="0"/>
          <w:szCs w:val="21"/>
        </w:rPr>
        <w:t>。</w:t>
      </w:r>
      <w:r w:rsidR="00062486" w:rsidRPr="006E6237">
        <w:rPr>
          <w:rFonts w:hint="eastAsia"/>
          <w:kern w:val="0"/>
          <w:szCs w:val="21"/>
        </w:rPr>
        <w:t>知识的结构化是能力生成的根本条件。传统的“接受式”教学，主要从知识的科学性和学科逻辑出发，让学生参与“对象化学习”，获得“关于世界的知识”。而“建构式”教学，则主要从“学生发展”的立场出发，引导学生在学习中建立“自我感”，推动知识的科学性向价值性提升、学科逻辑向学生思维的跨越，从“假定性意义”向“个性化意义”的转变，从而使知识增值。</w:t>
      </w:r>
      <w:r w:rsidRPr="003D2FBF">
        <w:rPr>
          <w:rFonts w:hint="eastAsia"/>
          <w:kern w:val="0"/>
          <w:szCs w:val="21"/>
        </w:rPr>
        <w:t>未来社会的不确定性和复杂性使得解决社会问题、创造社</w:t>
      </w:r>
      <w:proofErr w:type="gramStart"/>
      <w:r w:rsidRPr="003D2FBF">
        <w:rPr>
          <w:rFonts w:hint="eastAsia"/>
          <w:kern w:val="0"/>
          <w:szCs w:val="21"/>
        </w:rPr>
        <w:t>会价值</w:t>
      </w:r>
      <w:proofErr w:type="gramEnd"/>
      <w:r w:rsidRPr="003D2FBF">
        <w:rPr>
          <w:rFonts w:hint="eastAsia"/>
          <w:kern w:val="0"/>
          <w:szCs w:val="21"/>
        </w:rPr>
        <w:t>都更为复杂，需调度多角度的知识和多方面的能力。与文本知识的学习相比，思维的训练与能力的培养更为关键，因为知识只有在解决问题中，才会变得有力量。教师要提供学习平台，尽可能地让学生亲历知识的形成过程，让学习过程成为深度思考的过程</w:t>
      </w:r>
      <w:r w:rsidR="00F9186F">
        <w:rPr>
          <w:rFonts w:hint="eastAsia"/>
          <w:kern w:val="0"/>
          <w:szCs w:val="21"/>
        </w:rPr>
        <w:t>，促进知识的内化和有意义的</w:t>
      </w:r>
      <w:r w:rsidR="00676ED5">
        <w:rPr>
          <w:rFonts w:hint="eastAsia"/>
          <w:kern w:val="0"/>
          <w:szCs w:val="21"/>
        </w:rPr>
        <w:t>迁移与</w:t>
      </w:r>
      <w:r w:rsidR="00F9186F">
        <w:rPr>
          <w:rFonts w:hint="eastAsia"/>
          <w:kern w:val="0"/>
          <w:szCs w:val="21"/>
        </w:rPr>
        <w:t>应用，培养</w:t>
      </w:r>
      <w:r w:rsidR="00676ED5">
        <w:rPr>
          <w:rFonts w:hint="eastAsia"/>
          <w:kern w:val="0"/>
          <w:szCs w:val="21"/>
        </w:rPr>
        <w:t>在解决真实情景的实际问题时表现出来的价值观念、必备品格和关键能力</w:t>
      </w:r>
      <w:r w:rsidRPr="003D2FBF">
        <w:rPr>
          <w:rFonts w:hint="eastAsia"/>
          <w:kern w:val="0"/>
          <w:szCs w:val="21"/>
        </w:rPr>
        <w:t>。</w:t>
      </w:r>
    </w:p>
    <w:p w14:paraId="7496F83B" w14:textId="0523EB57" w:rsidR="00332901" w:rsidRDefault="00DF699E" w:rsidP="00F506F1">
      <w:pPr>
        <w:ind w:firstLineChars="200" w:firstLine="420"/>
        <w:rPr>
          <w:kern w:val="0"/>
          <w:szCs w:val="21"/>
        </w:rPr>
      </w:pPr>
      <w:r w:rsidRPr="006E6237">
        <w:rPr>
          <w:kern w:val="0"/>
          <w:szCs w:val="21"/>
        </w:rPr>
        <w:t>4</w:t>
      </w:r>
      <w:r w:rsidRPr="006E6237">
        <w:rPr>
          <w:rFonts w:hint="eastAsia"/>
          <w:kern w:val="0"/>
          <w:szCs w:val="21"/>
        </w:rPr>
        <w:t>、学习方式</w:t>
      </w:r>
      <w:r>
        <w:rPr>
          <w:rFonts w:hint="eastAsia"/>
          <w:kern w:val="0"/>
          <w:szCs w:val="21"/>
        </w:rPr>
        <w:t>的转变</w:t>
      </w:r>
      <w:r w:rsidRPr="006E6237">
        <w:rPr>
          <w:rFonts w:hint="eastAsia"/>
          <w:kern w:val="0"/>
          <w:szCs w:val="21"/>
        </w:rPr>
        <w:t>：从“单一”到“多元”</w:t>
      </w:r>
      <w:r>
        <w:rPr>
          <w:rFonts w:hint="eastAsia"/>
          <w:kern w:val="0"/>
          <w:szCs w:val="21"/>
        </w:rPr>
        <w:t>。</w:t>
      </w:r>
      <w:r w:rsidRPr="006E6237">
        <w:rPr>
          <w:rFonts w:hint="eastAsia"/>
          <w:kern w:val="0"/>
          <w:szCs w:val="21"/>
        </w:rPr>
        <w:t>很多课堂要么单一的“接受与储蓄式”学习，要么“材料展示＋简单提问＋知识总结”的简单化做法，缺少学习方式上的优化组合。</w:t>
      </w:r>
      <w:r>
        <w:rPr>
          <w:rFonts w:hint="eastAsia"/>
          <w:kern w:val="0"/>
          <w:szCs w:val="21"/>
        </w:rPr>
        <w:t>多元意义协商下的</w:t>
      </w:r>
      <w:r w:rsidRPr="006E6237">
        <w:rPr>
          <w:rFonts w:hint="eastAsia"/>
          <w:kern w:val="0"/>
          <w:szCs w:val="21"/>
        </w:rPr>
        <w:t>“深度学习”一边连接着有思维深度的学习内容，另一边连接着多元有效的学习方式</w:t>
      </w:r>
      <w:r>
        <w:rPr>
          <w:rFonts w:hint="eastAsia"/>
          <w:kern w:val="0"/>
          <w:szCs w:val="21"/>
        </w:rPr>
        <w:t>，</w:t>
      </w:r>
      <w:proofErr w:type="gramStart"/>
      <w:r w:rsidRPr="006E6237">
        <w:rPr>
          <w:rFonts w:hint="eastAsia"/>
          <w:kern w:val="0"/>
          <w:szCs w:val="21"/>
        </w:rPr>
        <w:t>如小组</w:t>
      </w:r>
      <w:proofErr w:type="gramEnd"/>
      <w:r w:rsidRPr="006E6237">
        <w:rPr>
          <w:rFonts w:hint="eastAsia"/>
          <w:kern w:val="0"/>
          <w:szCs w:val="21"/>
        </w:rPr>
        <w:t>讨论、主题式学习、项目式学习、实践探究式学习等。教师要在系统优化的层次上优化学习方式，把知、情、意、行等学习要素统筹融合进来。</w:t>
      </w:r>
    </w:p>
    <w:p w14:paraId="4E082BF7" w14:textId="3CBF245F" w:rsidR="00937439" w:rsidRDefault="00937439" w:rsidP="00F506F1">
      <w:pPr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 xml:space="preserve">                                                 </w:t>
      </w:r>
      <w:r w:rsidR="00A0234D">
        <w:rPr>
          <w:kern w:val="0"/>
          <w:szCs w:val="21"/>
        </w:rPr>
        <w:t xml:space="preserve">   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黄淑娟</w:t>
      </w:r>
    </w:p>
    <w:p w14:paraId="191F7CDE" w14:textId="6AFF21C7" w:rsidR="00937439" w:rsidRPr="00062486" w:rsidRDefault="00937439" w:rsidP="00F506F1">
      <w:pPr>
        <w:ind w:firstLineChars="200" w:firstLine="420"/>
        <w:rPr>
          <w:rFonts w:hint="eastAsia"/>
        </w:rPr>
      </w:pP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 xml:space="preserve">                                                  2021</w:t>
      </w:r>
      <w:r>
        <w:rPr>
          <w:rFonts w:hint="eastAsia"/>
          <w:kern w:val="0"/>
          <w:szCs w:val="21"/>
        </w:rPr>
        <w:t>年0</w:t>
      </w:r>
      <w:r>
        <w:rPr>
          <w:kern w:val="0"/>
          <w:szCs w:val="21"/>
        </w:rPr>
        <w:t>8</w:t>
      </w:r>
      <w:r>
        <w:rPr>
          <w:rFonts w:hint="eastAsia"/>
          <w:kern w:val="0"/>
          <w:szCs w:val="21"/>
        </w:rPr>
        <w:t>月1</w:t>
      </w:r>
      <w:r>
        <w:rPr>
          <w:kern w:val="0"/>
          <w:szCs w:val="21"/>
        </w:rPr>
        <w:t>3</w:t>
      </w:r>
      <w:r>
        <w:rPr>
          <w:rFonts w:hint="eastAsia"/>
          <w:kern w:val="0"/>
          <w:szCs w:val="21"/>
        </w:rPr>
        <w:t>日</w:t>
      </w:r>
    </w:p>
    <w:sectPr w:rsidR="00937439" w:rsidRPr="00062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A1"/>
    <w:rsid w:val="00026A45"/>
    <w:rsid w:val="00044AC2"/>
    <w:rsid w:val="00062486"/>
    <w:rsid w:val="000845CB"/>
    <w:rsid w:val="000E0182"/>
    <w:rsid w:val="00127F6E"/>
    <w:rsid w:val="001A2DD8"/>
    <w:rsid w:val="001D2283"/>
    <w:rsid w:val="001E2E6E"/>
    <w:rsid w:val="002317FB"/>
    <w:rsid w:val="00237AC6"/>
    <w:rsid w:val="00332901"/>
    <w:rsid w:val="00336C0E"/>
    <w:rsid w:val="003843B8"/>
    <w:rsid w:val="003B22B5"/>
    <w:rsid w:val="003D2FBF"/>
    <w:rsid w:val="004036C8"/>
    <w:rsid w:val="004B7520"/>
    <w:rsid w:val="00513533"/>
    <w:rsid w:val="005316C8"/>
    <w:rsid w:val="00532485"/>
    <w:rsid w:val="00534824"/>
    <w:rsid w:val="00583068"/>
    <w:rsid w:val="005E1AF8"/>
    <w:rsid w:val="00676ED5"/>
    <w:rsid w:val="006E3EA1"/>
    <w:rsid w:val="007557CF"/>
    <w:rsid w:val="007C2AF8"/>
    <w:rsid w:val="007C33EB"/>
    <w:rsid w:val="008527CD"/>
    <w:rsid w:val="00873926"/>
    <w:rsid w:val="00882AAF"/>
    <w:rsid w:val="008A0F72"/>
    <w:rsid w:val="008C5A02"/>
    <w:rsid w:val="008D2688"/>
    <w:rsid w:val="0091150F"/>
    <w:rsid w:val="00937439"/>
    <w:rsid w:val="0094369F"/>
    <w:rsid w:val="00943731"/>
    <w:rsid w:val="009A0E5A"/>
    <w:rsid w:val="00A0234D"/>
    <w:rsid w:val="00AA077E"/>
    <w:rsid w:val="00AB5DE9"/>
    <w:rsid w:val="00AD4FC5"/>
    <w:rsid w:val="00AE7A4A"/>
    <w:rsid w:val="00AE7FD1"/>
    <w:rsid w:val="00AF71DC"/>
    <w:rsid w:val="00B256A1"/>
    <w:rsid w:val="00B51096"/>
    <w:rsid w:val="00BB77A9"/>
    <w:rsid w:val="00BF08DE"/>
    <w:rsid w:val="00BF70F6"/>
    <w:rsid w:val="00C30021"/>
    <w:rsid w:val="00C461E2"/>
    <w:rsid w:val="00CC1E9D"/>
    <w:rsid w:val="00CE268F"/>
    <w:rsid w:val="00DB6662"/>
    <w:rsid w:val="00DF699E"/>
    <w:rsid w:val="00EA39A9"/>
    <w:rsid w:val="00EF097B"/>
    <w:rsid w:val="00EF1D71"/>
    <w:rsid w:val="00F24A65"/>
    <w:rsid w:val="00F506F1"/>
    <w:rsid w:val="00F9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5D6FA"/>
  <w15:chartTrackingRefBased/>
  <w15:docId w15:val="{3C0F111B-A85C-4634-878A-75EF4C02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shujuan</dc:creator>
  <cp:keywords/>
  <dc:description/>
  <cp:lastModifiedBy>huang shujuan</cp:lastModifiedBy>
  <cp:revision>61</cp:revision>
  <dcterms:created xsi:type="dcterms:W3CDTF">2021-08-13T09:03:00Z</dcterms:created>
  <dcterms:modified xsi:type="dcterms:W3CDTF">2021-08-13T15:29:00Z</dcterms:modified>
</cp:coreProperties>
</file>