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1A054" w14:textId="1626D3B9" w:rsidR="006C377B" w:rsidRDefault="00B37199">
      <w:pPr>
        <w:jc w:val="center"/>
        <w:rPr>
          <w:rFonts w:ascii="黑体" w:eastAsia="黑体" w:hAnsi="黑体" w:cs="仿宋_GB2312"/>
          <w:sz w:val="32"/>
          <w:szCs w:val="32"/>
        </w:rPr>
      </w:pPr>
      <w:bookmarkStart w:id="0" w:name="_Hlk65670450"/>
      <w:r>
        <w:rPr>
          <w:rFonts w:ascii="黑体" w:eastAsia="黑体" w:hAnsi="黑体" w:cs="仿宋_GB2312" w:hint="eastAsia"/>
          <w:sz w:val="32"/>
          <w:szCs w:val="32"/>
        </w:rPr>
        <w:t>传承经典文化 同玩民间游戏</w:t>
      </w:r>
    </w:p>
    <w:bookmarkEnd w:id="0"/>
    <w:p w14:paraId="45E0BE6F" w14:textId="1081309C" w:rsidR="006C377B" w:rsidRDefault="00BA73E9">
      <w:pPr>
        <w:jc w:val="center"/>
        <w:rPr>
          <w:rFonts w:ascii="宋体" w:eastAsia="宋体" w:hAnsi="宋体" w:cs="仿宋_GB2312"/>
          <w:sz w:val="24"/>
          <w:szCs w:val="24"/>
        </w:rPr>
      </w:pPr>
      <w:r>
        <w:rPr>
          <w:rFonts w:ascii="宋体" w:eastAsia="宋体" w:hAnsi="宋体" w:cs="仿宋_GB2312" w:hint="eastAsia"/>
          <w:sz w:val="24"/>
          <w:szCs w:val="24"/>
        </w:rPr>
        <w:t>---滨江豪园幼儿园第</w:t>
      </w:r>
      <w:r w:rsidR="00B37199">
        <w:rPr>
          <w:rFonts w:ascii="宋体" w:eastAsia="宋体" w:hAnsi="宋体" w:cs="仿宋_GB2312" w:hint="eastAsia"/>
          <w:sz w:val="24"/>
          <w:szCs w:val="24"/>
        </w:rPr>
        <w:t>三</w:t>
      </w:r>
      <w:r>
        <w:rPr>
          <w:rFonts w:ascii="宋体" w:eastAsia="宋体" w:hAnsi="宋体" w:cs="仿宋_GB2312" w:hint="eastAsia"/>
          <w:sz w:val="24"/>
          <w:szCs w:val="24"/>
        </w:rPr>
        <w:t>届运动节</w:t>
      </w:r>
      <w:r>
        <w:rPr>
          <w:rFonts w:ascii="宋体" w:eastAsia="宋体" w:hAnsi="宋体" w:hint="eastAsia"/>
          <w:sz w:val="24"/>
          <w:szCs w:val="24"/>
        </w:rPr>
        <w:t>开幕式</w:t>
      </w:r>
      <w:r>
        <w:rPr>
          <w:rFonts w:ascii="宋体" w:eastAsia="宋体" w:hAnsi="宋体" w:cs="仿宋_GB2312" w:hint="eastAsia"/>
          <w:sz w:val="24"/>
          <w:szCs w:val="24"/>
        </w:rPr>
        <w:t>活动方案</w:t>
      </w:r>
    </w:p>
    <w:p w14:paraId="59F69558" w14:textId="51B226E5" w:rsidR="006C377B" w:rsidRDefault="00BA73E9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常州市新北区滨江豪园幼儿园    於云丹</w:t>
      </w:r>
      <w:r w:rsidR="00CB48B4">
        <w:rPr>
          <w:rFonts w:asciiTheme="minorEastAsia" w:hAnsiTheme="minorEastAsia" w:hint="eastAsia"/>
          <w:sz w:val="24"/>
          <w:szCs w:val="24"/>
        </w:rPr>
        <w:t xml:space="preserve"> 张丽华</w:t>
      </w:r>
    </w:p>
    <w:p w14:paraId="63CC35D2" w14:textId="027DA70F" w:rsidR="006C377B" w:rsidRDefault="00BA73E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一、活动主题: </w:t>
      </w:r>
      <w:r>
        <w:rPr>
          <w:rFonts w:asciiTheme="minorEastAsia" w:hAnsiTheme="minorEastAsia" w:hint="eastAsia"/>
          <w:sz w:val="24"/>
          <w:szCs w:val="24"/>
        </w:rPr>
        <w:t>玩体育民游 承传统文化</w:t>
      </w:r>
    </w:p>
    <w:p w14:paraId="2C39A5DD" w14:textId="0AF8534D" w:rsidR="006C377B" w:rsidRDefault="00BA73E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二、活动时间：</w:t>
      </w:r>
      <w:r>
        <w:rPr>
          <w:rFonts w:asciiTheme="minorEastAsia" w:hAnsiTheme="minorEastAsia" w:hint="eastAsia"/>
          <w:sz w:val="24"/>
          <w:szCs w:val="24"/>
        </w:rPr>
        <w:t>20</w:t>
      </w:r>
      <w:r w:rsidR="00B37199">
        <w:rPr>
          <w:rFonts w:asciiTheme="minorEastAsia" w:hAnsiTheme="minorEastAsia"/>
          <w:sz w:val="24"/>
          <w:szCs w:val="24"/>
        </w:rPr>
        <w:t>21</w:t>
      </w:r>
      <w:r>
        <w:rPr>
          <w:rFonts w:asciiTheme="minorEastAsia" w:hAnsiTheme="minorEastAsia" w:hint="eastAsia"/>
          <w:sz w:val="24"/>
          <w:szCs w:val="24"/>
        </w:rPr>
        <w:t>年3月</w:t>
      </w:r>
      <w:r w:rsidR="00B37199">
        <w:rPr>
          <w:rFonts w:asciiTheme="minorEastAsia" w:hAnsiTheme="minorEastAsia"/>
          <w:sz w:val="24"/>
          <w:szCs w:val="24"/>
        </w:rPr>
        <w:t>1</w:t>
      </w:r>
      <w:r w:rsidR="000B6632">
        <w:rPr>
          <w:rFonts w:asciiTheme="minorEastAsia" w:hAnsiTheme="minorEastAsia" w:hint="eastAsia"/>
          <w:sz w:val="24"/>
          <w:szCs w:val="24"/>
        </w:rPr>
        <w:t>6</w:t>
      </w:r>
      <w:r>
        <w:rPr>
          <w:rFonts w:asciiTheme="minorEastAsia" w:hAnsiTheme="minorEastAsia" w:hint="eastAsia"/>
          <w:sz w:val="24"/>
          <w:szCs w:val="24"/>
        </w:rPr>
        <w:t>日上午9:</w:t>
      </w:r>
      <w:r w:rsidR="00B37199"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0</w:t>
      </w:r>
    </w:p>
    <w:p w14:paraId="3A9CCA54" w14:textId="77777777" w:rsidR="006C377B" w:rsidRDefault="00BA73E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三、活动地点：</w:t>
      </w:r>
      <w:r>
        <w:rPr>
          <w:rFonts w:asciiTheme="minorEastAsia" w:hAnsiTheme="minorEastAsia" w:hint="eastAsia"/>
          <w:sz w:val="24"/>
          <w:szCs w:val="24"/>
        </w:rPr>
        <w:t>幼儿园户外草坪</w:t>
      </w:r>
    </w:p>
    <w:p w14:paraId="2C0AD774" w14:textId="2F0A5A97" w:rsidR="006C377B" w:rsidRDefault="00BA73E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四、活动对象：</w:t>
      </w:r>
      <w:r>
        <w:rPr>
          <w:rFonts w:hint="eastAsia"/>
          <w:sz w:val="24"/>
        </w:rPr>
        <w:t>滨江豪园幼儿园</w:t>
      </w:r>
      <w:r w:rsidR="00886D4B">
        <w:rPr>
          <w:rFonts w:hint="eastAsia"/>
          <w:sz w:val="24"/>
        </w:rPr>
        <w:t>全体师幼</w:t>
      </w:r>
      <w:r>
        <w:rPr>
          <w:rFonts w:hint="eastAsia"/>
          <w:sz w:val="24"/>
        </w:rPr>
        <w:t>、家委会</w:t>
      </w:r>
      <w:r w:rsidR="00886D4B">
        <w:rPr>
          <w:rFonts w:hint="eastAsia"/>
          <w:sz w:val="24"/>
        </w:rPr>
        <w:t>部分</w:t>
      </w:r>
      <w:r>
        <w:rPr>
          <w:rFonts w:hint="eastAsia"/>
          <w:sz w:val="24"/>
        </w:rPr>
        <w:t>成员</w:t>
      </w:r>
    </w:p>
    <w:p w14:paraId="36F835F0" w14:textId="77777777" w:rsidR="006C377B" w:rsidRDefault="00BA73E9">
      <w:pPr>
        <w:spacing w:line="360" w:lineRule="auto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b/>
          <w:sz w:val="24"/>
        </w:rPr>
        <w:t>五、活动安排</w:t>
      </w:r>
      <w:r>
        <w:rPr>
          <w:rFonts w:ascii="宋体" w:eastAsia="宋体" w:hAnsi="宋体" w:hint="eastAsia"/>
          <w:sz w:val="24"/>
        </w:rPr>
        <w:t>：</w:t>
      </w:r>
    </w:p>
    <w:p w14:paraId="6B3A05E3" w14:textId="77777777" w:rsidR="006C377B" w:rsidRDefault="00BA73E9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b/>
          <w:sz w:val="24"/>
          <w:szCs w:val="24"/>
        </w:rPr>
        <w:t>（一）凸显主题，营造氛围</w:t>
      </w:r>
    </w:p>
    <w:p w14:paraId="2C00BD2B" w14:textId="665D9BA4" w:rsidR="006C377B" w:rsidRDefault="00BA73E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 w:rsidR="00425756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电子屏宣传。</w:t>
      </w:r>
    </w:p>
    <w:p w14:paraId="65DF4CE3" w14:textId="4337640D" w:rsidR="006C377B" w:rsidRDefault="00BA73E9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</w:t>
      </w:r>
      <w:r w:rsidR="00AF7900">
        <w:rPr>
          <w:rFonts w:ascii="宋体" w:eastAsia="宋体" w:hAnsi="宋体" w:hint="eastAsia"/>
          <w:sz w:val="24"/>
          <w:szCs w:val="24"/>
        </w:rPr>
        <w:t>2</w:t>
      </w:r>
      <w:r w:rsidR="00425756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横幅：“</w:t>
      </w:r>
      <w:r w:rsidR="00B37199" w:rsidRPr="00B37199">
        <w:rPr>
          <w:rFonts w:asciiTheme="minorEastAsia" w:hAnsiTheme="minorEastAsia" w:hint="eastAsia"/>
          <w:sz w:val="24"/>
          <w:szCs w:val="24"/>
        </w:rPr>
        <w:t>传承经典文化 同玩民间游戏</w:t>
      </w:r>
      <w:r>
        <w:rPr>
          <w:rFonts w:ascii="宋体" w:eastAsia="宋体" w:hAnsi="宋体" w:hint="eastAsia"/>
          <w:sz w:val="24"/>
          <w:szCs w:val="24"/>
        </w:rPr>
        <w:t>”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滨江豪园幼儿园第</w:t>
      </w:r>
      <w:r w:rsidR="00425756">
        <w:rPr>
          <w:rFonts w:ascii="宋体" w:eastAsia="宋体" w:hAnsi="宋体" w:hint="eastAsia"/>
          <w:sz w:val="24"/>
          <w:szCs w:val="24"/>
        </w:rPr>
        <w:t>三</w:t>
      </w:r>
      <w:r>
        <w:rPr>
          <w:rFonts w:ascii="宋体" w:eastAsia="宋体" w:hAnsi="宋体" w:hint="eastAsia"/>
          <w:sz w:val="24"/>
          <w:szCs w:val="24"/>
        </w:rPr>
        <w:t>届运动节。</w:t>
      </w:r>
    </w:p>
    <w:p w14:paraId="42958DA3" w14:textId="66BD8145" w:rsidR="006C377B" w:rsidRDefault="00AF790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 w:rsidR="00425756">
        <w:rPr>
          <w:rFonts w:ascii="宋体" w:eastAsia="宋体" w:hAnsi="宋体" w:hint="eastAsia"/>
          <w:sz w:val="24"/>
          <w:szCs w:val="24"/>
        </w:rPr>
        <w:t>.</w:t>
      </w:r>
      <w:r w:rsidR="00BA73E9">
        <w:rPr>
          <w:rFonts w:ascii="宋体" w:eastAsia="宋体" w:hAnsi="宋体" w:cs="宋体"/>
          <w:sz w:val="24"/>
          <w:szCs w:val="24"/>
        </w:rPr>
        <w:t>“</w:t>
      </w:r>
      <w:r w:rsidR="00B37199" w:rsidRPr="00B37199">
        <w:rPr>
          <w:rFonts w:asciiTheme="minorEastAsia" w:hAnsiTheme="minorEastAsia" w:hint="eastAsia"/>
          <w:sz w:val="24"/>
          <w:szCs w:val="24"/>
        </w:rPr>
        <w:t>传承经典文化 同玩民间游戏</w:t>
      </w:r>
      <w:r w:rsidR="00BA73E9">
        <w:rPr>
          <w:rFonts w:ascii="宋体" w:eastAsia="宋体" w:hAnsi="宋体"/>
          <w:sz w:val="24"/>
          <w:szCs w:val="24"/>
        </w:rPr>
        <w:t>”的倡议书</w:t>
      </w:r>
      <w:r w:rsidR="00425756">
        <w:rPr>
          <w:rFonts w:ascii="宋体" w:eastAsia="宋体" w:hAnsi="宋体" w:hint="eastAsia"/>
          <w:sz w:val="24"/>
          <w:szCs w:val="24"/>
        </w:rPr>
        <w:t>。</w:t>
      </w:r>
    </w:p>
    <w:p w14:paraId="1D751AC7" w14:textId="398643A1" w:rsidR="00B669D8" w:rsidRDefault="00AF790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 w:rsidR="00B669D8">
        <w:rPr>
          <w:rFonts w:ascii="宋体" w:eastAsia="宋体" w:hAnsi="宋体" w:hint="eastAsia"/>
          <w:sz w:val="24"/>
          <w:szCs w:val="24"/>
        </w:rPr>
        <w:t>.场地环境创设，营造氛围。</w:t>
      </w:r>
    </w:p>
    <w:p w14:paraId="33D86383" w14:textId="77777777" w:rsidR="006C377B" w:rsidRDefault="00BA73E9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（二）活动议程</w:t>
      </w:r>
    </w:p>
    <w:p w14:paraId="0F6E7774" w14:textId="01CCBC24" w:rsidR="006C377B" w:rsidRDefault="00BA73E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</w:t>
      </w:r>
      <w:r w:rsidR="00B37199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/>
          <w:sz w:val="24"/>
          <w:szCs w:val="24"/>
        </w:rPr>
        <w:t>家委会</w:t>
      </w:r>
      <w:r w:rsidR="00B37199">
        <w:rPr>
          <w:rFonts w:ascii="宋体" w:eastAsia="宋体" w:hAnsi="宋体"/>
          <w:sz w:val="24"/>
          <w:szCs w:val="24"/>
        </w:rPr>
        <w:t>8</w:t>
      </w:r>
      <w:r>
        <w:rPr>
          <w:rFonts w:ascii="宋体" w:eastAsia="宋体" w:hAnsi="宋体" w:hint="eastAsia"/>
          <w:sz w:val="24"/>
          <w:szCs w:val="24"/>
        </w:rPr>
        <w:t>:</w:t>
      </w:r>
      <w:r w:rsidR="00B37199">
        <w:rPr>
          <w:rFonts w:ascii="宋体" w:eastAsia="宋体" w:hAnsi="宋体"/>
          <w:sz w:val="24"/>
          <w:szCs w:val="24"/>
        </w:rPr>
        <w:t>45</w:t>
      </w:r>
      <w:r>
        <w:rPr>
          <w:rFonts w:ascii="宋体" w:eastAsia="宋体" w:hAnsi="宋体"/>
          <w:sz w:val="24"/>
          <w:szCs w:val="24"/>
        </w:rPr>
        <w:t>入场签到进入指定区域</w:t>
      </w:r>
      <w:r>
        <w:rPr>
          <w:rFonts w:ascii="宋体" w:eastAsia="宋体" w:hAnsi="宋体" w:hint="eastAsia"/>
          <w:sz w:val="24"/>
          <w:szCs w:val="24"/>
        </w:rPr>
        <w:t>｡</w:t>
      </w:r>
    </w:p>
    <w:p w14:paraId="1957FD9C" w14:textId="7D746ECE" w:rsidR="00CB48B4" w:rsidRPr="00CB48B4" w:rsidRDefault="00CB48B4" w:rsidP="00CB48B4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9:00运动节开幕式开始</w:t>
      </w:r>
      <w:r>
        <w:rPr>
          <w:rFonts w:ascii="宋体" w:eastAsia="宋体" w:hAnsi="宋体" w:hint="eastAsia"/>
          <w:sz w:val="24"/>
          <w:szCs w:val="24"/>
        </w:rPr>
        <w:t>，各班幼儿以方阵形式</w:t>
      </w:r>
      <w:r>
        <w:rPr>
          <w:rFonts w:ascii="宋体" w:eastAsia="宋体" w:hAnsi="宋体"/>
          <w:sz w:val="24"/>
          <w:szCs w:val="24"/>
        </w:rPr>
        <w:t>进入指定区域</w:t>
      </w:r>
      <w:r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幼儿分年龄段依次排好(小、中、大)，教师组织幼儿进场，保证幼儿秩序和安全。</w:t>
      </w:r>
    </w:p>
    <w:p w14:paraId="1BE94EF8" w14:textId="6EFA10F3" w:rsidR="006C377B" w:rsidRPr="00CB48B4" w:rsidRDefault="00CB48B4" w:rsidP="00CB48B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3.全体师生、家委会成员</w:t>
      </w:r>
      <w:r>
        <w:rPr>
          <w:rFonts w:ascii="宋体" w:eastAsia="宋体" w:hAnsi="宋体"/>
          <w:sz w:val="24"/>
          <w:szCs w:val="24"/>
        </w:rPr>
        <w:t>升国旗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3A625A3A" w14:textId="07E2C47F" w:rsidR="006C377B" w:rsidRDefault="00BA73E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 w:rsidR="00B37199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赵晓丽</w:t>
      </w:r>
      <w:r>
        <w:rPr>
          <w:rFonts w:ascii="宋体" w:eastAsia="宋体" w:hAnsi="宋体"/>
          <w:sz w:val="24"/>
          <w:szCs w:val="24"/>
        </w:rPr>
        <w:t>园长</w:t>
      </w:r>
      <w:r>
        <w:rPr>
          <w:rFonts w:ascii="宋体" w:eastAsia="宋体" w:hAnsi="宋体" w:hint="eastAsia"/>
          <w:sz w:val="24"/>
          <w:szCs w:val="24"/>
        </w:rPr>
        <w:t>为本次活动</w:t>
      </w:r>
      <w:r>
        <w:rPr>
          <w:rFonts w:ascii="宋体" w:eastAsia="宋体" w:hAnsi="宋体"/>
          <w:sz w:val="24"/>
          <w:szCs w:val="24"/>
        </w:rPr>
        <w:t>致</w:t>
      </w:r>
      <w:r w:rsidR="00CB48B4">
        <w:rPr>
          <w:rFonts w:ascii="宋体" w:eastAsia="宋体" w:hAnsi="宋体" w:hint="eastAsia"/>
          <w:sz w:val="24"/>
          <w:szCs w:val="24"/>
        </w:rPr>
        <w:t>辞</w:t>
      </w:r>
      <w:r w:rsidR="00425756">
        <w:rPr>
          <w:rFonts w:ascii="宋体" w:eastAsia="宋体" w:hAnsi="宋体" w:hint="eastAsia"/>
          <w:sz w:val="24"/>
          <w:szCs w:val="24"/>
        </w:rPr>
        <w:t>。</w:t>
      </w:r>
    </w:p>
    <w:p w14:paraId="2198F95B" w14:textId="0D83BD1C" w:rsidR="00CB48B4" w:rsidRDefault="00CB48B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5.教师代表、幼儿代表宣誓。</w:t>
      </w:r>
    </w:p>
    <w:p w14:paraId="6A2C2F92" w14:textId="17FC19E1" w:rsidR="006C377B" w:rsidRDefault="00CB48B4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</w:t>
      </w:r>
      <w:r w:rsidR="00B37199">
        <w:rPr>
          <w:rFonts w:ascii="宋体" w:eastAsia="宋体" w:hAnsi="宋体" w:hint="eastAsia"/>
          <w:sz w:val="24"/>
          <w:szCs w:val="24"/>
        </w:rPr>
        <w:t>.</w:t>
      </w:r>
      <w:r w:rsidR="00BA73E9">
        <w:rPr>
          <w:rFonts w:asciiTheme="minorEastAsia" w:hAnsiTheme="minorEastAsia" w:hint="eastAsia"/>
          <w:sz w:val="24"/>
          <w:szCs w:val="24"/>
        </w:rPr>
        <w:t>小班节目《</w:t>
      </w:r>
      <w:r w:rsidR="00425756">
        <w:rPr>
          <w:rFonts w:asciiTheme="minorEastAsia" w:hAnsiTheme="minorEastAsia" w:hint="eastAsia"/>
          <w:sz w:val="24"/>
          <w:szCs w:val="24"/>
        </w:rPr>
        <w:t>就是这么牛</w:t>
      </w:r>
      <w:r w:rsidR="00BA73E9">
        <w:rPr>
          <w:rFonts w:asciiTheme="minorEastAsia" w:hAnsiTheme="minorEastAsia" w:hint="eastAsia"/>
          <w:sz w:val="24"/>
          <w:szCs w:val="24"/>
        </w:rPr>
        <w:t>》</w:t>
      </w:r>
      <w:r w:rsidR="00FA29F1">
        <w:rPr>
          <w:rFonts w:asciiTheme="minorEastAsia" w:hAnsiTheme="minorEastAsia" w:hint="eastAsia"/>
          <w:sz w:val="24"/>
          <w:szCs w:val="24"/>
        </w:rPr>
        <w:t>负责人：韩望月</w:t>
      </w:r>
      <w:r w:rsidR="00BA73E9">
        <w:rPr>
          <w:rFonts w:asciiTheme="minorEastAsia" w:hAnsiTheme="minorEastAsia" w:hint="eastAsia"/>
          <w:sz w:val="24"/>
          <w:szCs w:val="24"/>
        </w:rPr>
        <w:t>。</w:t>
      </w:r>
    </w:p>
    <w:p w14:paraId="73C7F5C3" w14:textId="3F7B3A24" w:rsidR="00262420" w:rsidRDefault="0026242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7.互动游戏：</w:t>
      </w:r>
      <w:r w:rsidR="00725736">
        <w:rPr>
          <w:rFonts w:asciiTheme="minorEastAsia" w:hAnsiTheme="minorEastAsia" w:hint="eastAsia"/>
          <w:sz w:val="24"/>
          <w:szCs w:val="24"/>
        </w:rPr>
        <w:t>小班踩高跷</w:t>
      </w:r>
      <w:r w:rsidR="00FA29F1">
        <w:rPr>
          <w:rFonts w:asciiTheme="minorEastAsia" w:hAnsiTheme="minorEastAsia" w:hint="eastAsia"/>
          <w:sz w:val="24"/>
          <w:szCs w:val="24"/>
        </w:rPr>
        <w:t>。</w:t>
      </w:r>
    </w:p>
    <w:p w14:paraId="3C29DF56" w14:textId="54775A5B" w:rsidR="006C377B" w:rsidRDefault="00262420" w:rsidP="0072573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</w:t>
      </w:r>
      <w:r w:rsidR="00B37199">
        <w:rPr>
          <w:rFonts w:asciiTheme="minorEastAsia" w:hAnsiTheme="minorEastAsia" w:hint="eastAsia"/>
          <w:sz w:val="24"/>
          <w:szCs w:val="24"/>
        </w:rPr>
        <w:t>.</w:t>
      </w:r>
      <w:r w:rsidR="00BA73E9">
        <w:rPr>
          <w:rFonts w:asciiTheme="minorEastAsia" w:hAnsiTheme="minorEastAsia" w:hint="eastAsia"/>
          <w:sz w:val="24"/>
          <w:szCs w:val="24"/>
        </w:rPr>
        <w:t>中班节目《</w:t>
      </w:r>
      <w:r w:rsidR="00DF3A5F">
        <w:rPr>
          <w:rFonts w:asciiTheme="minorEastAsia" w:hAnsiTheme="minorEastAsia" w:hint="eastAsia"/>
          <w:sz w:val="24"/>
          <w:szCs w:val="24"/>
        </w:rPr>
        <w:t>武术操：功夫F</w:t>
      </w:r>
      <w:r w:rsidR="00DF3A5F">
        <w:rPr>
          <w:rFonts w:asciiTheme="minorEastAsia" w:hAnsiTheme="minorEastAsia"/>
          <w:sz w:val="24"/>
          <w:szCs w:val="24"/>
        </w:rPr>
        <w:t>UN</w:t>
      </w:r>
      <w:r w:rsidR="00BA73E9">
        <w:rPr>
          <w:rFonts w:asciiTheme="minorEastAsia" w:hAnsiTheme="minorEastAsia" w:hint="eastAsia"/>
          <w:sz w:val="24"/>
          <w:szCs w:val="24"/>
        </w:rPr>
        <w:t>》</w:t>
      </w:r>
      <w:r w:rsidR="00FA29F1">
        <w:rPr>
          <w:rFonts w:asciiTheme="minorEastAsia" w:hAnsiTheme="minorEastAsia" w:hint="eastAsia"/>
          <w:sz w:val="24"/>
          <w:szCs w:val="24"/>
        </w:rPr>
        <w:t xml:space="preserve"> 负责人：王姣</w:t>
      </w:r>
      <w:r w:rsidR="00BA73E9">
        <w:rPr>
          <w:rFonts w:asciiTheme="minorEastAsia" w:hAnsiTheme="minorEastAsia" w:hint="eastAsia"/>
          <w:sz w:val="24"/>
          <w:szCs w:val="24"/>
        </w:rPr>
        <w:t>。</w:t>
      </w:r>
    </w:p>
    <w:p w14:paraId="44C18E62" w14:textId="75725DA7" w:rsidR="00725736" w:rsidRPr="00725736" w:rsidRDefault="00725736" w:rsidP="00725736">
      <w:pPr>
        <w:spacing w:line="360" w:lineRule="auto"/>
        <w:ind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9.互动游戏：中班皮球夹夹乐</w:t>
      </w:r>
      <w:r w:rsidR="0006334E">
        <w:rPr>
          <w:rFonts w:asciiTheme="minorEastAsia" w:hAnsiTheme="minorEastAsia" w:hint="eastAsia"/>
          <w:sz w:val="24"/>
          <w:szCs w:val="24"/>
        </w:rPr>
        <w:t>。</w:t>
      </w:r>
    </w:p>
    <w:p w14:paraId="2D69C447" w14:textId="15F8E017" w:rsidR="006C377B" w:rsidRDefault="00BA73E9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725736">
        <w:rPr>
          <w:rFonts w:asciiTheme="minorEastAsia" w:hAnsiTheme="minorEastAsia" w:hint="eastAsia"/>
          <w:sz w:val="24"/>
          <w:szCs w:val="24"/>
        </w:rPr>
        <w:t>10</w:t>
      </w:r>
      <w:r w:rsidR="00B37199"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大班节目《</w:t>
      </w:r>
      <w:r w:rsidR="00FF5D78">
        <w:rPr>
          <w:rFonts w:ascii="宋体" w:eastAsia="宋体" w:hAnsi="宋体" w:cs="宋体" w:hint="eastAsia"/>
          <w:kern w:val="0"/>
          <w:sz w:val="24"/>
          <w:szCs w:val="24"/>
        </w:rPr>
        <w:t>舞龙</w:t>
      </w:r>
      <w:r>
        <w:rPr>
          <w:rFonts w:asciiTheme="minorEastAsia" w:hAnsiTheme="minorEastAsia" w:hint="eastAsia"/>
          <w:sz w:val="24"/>
          <w:szCs w:val="24"/>
        </w:rPr>
        <w:t>》</w:t>
      </w:r>
      <w:r w:rsidR="00FA29F1">
        <w:rPr>
          <w:rFonts w:asciiTheme="minorEastAsia" w:hAnsiTheme="minorEastAsia" w:hint="eastAsia"/>
          <w:sz w:val="24"/>
          <w:szCs w:val="24"/>
        </w:rPr>
        <w:t>负责人：陈丹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4D9BB00F" w14:textId="512F45EE" w:rsidR="006C377B" w:rsidRDefault="0026242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725736">
        <w:rPr>
          <w:rFonts w:asciiTheme="minorEastAsia" w:hAnsiTheme="minorEastAsia" w:hint="eastAsia"/>
          <w:sz w:val="24"/>
          <w:szCs w:val="24"/>
        </w:rPr>
        <w:t>1</w:t>
      </w:r>
      <w:r w:rsidR="00B37199"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互动游戏：</w:t>
      </w:r>
      <w:r w:rsidR="00725736">
        <w:rPr>
          <w:rFonts w:asciiTheme="minorEastAsia" w:hAnsiTheme="minorEastAsia" w:hint="eastAsia"/>
          <w:sz w:val="24"/>
          <w:szCs w:val="24"/>
        </w:rPr>
        <w:t>大班</w:t>
      </w:r>
      <w:r w:rsidR="00B37199">
        <w:rPr>
          <w:rFonts w:asciiTheme="minorEastAsia" w:hAnsiTheme="minorEastAsia" w:hint="eastAsia"/>
          <w:sz w:val="24"/>
          <w:szCs w:val="24"/>
        </w:rPr>
        <w:t>花样跳绳。</w:t>
      </w:r>
    </w:p>
    <w:p w14:paraId="033B5B76" w14:textId="4CB50FC9" w:rsidR="00CB48B4" w:rsidRPr="00262420" w:rsidRDefault="00CB48B4" w:rsidP="0026242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725736">
        <w:rPr>
          <w:rFonts w:asciiTheme="minorEastAsia" w:hAnsiTheme="minorEastAsia" w:hint="eastAsia"/>
          <w:sz w:val="24"/>
          <w:szCs w:val="24"/>
        </w:rPr>
        <w:t>2</w:t>
      </w:r>
      <w:r w:rsidR="00B37199">
        <w:rPr>
          <w:rFonts w:asciiTheme="minorEastAsia" w:hAnsiTheme="minorEastAsia" w:hint="eastAsia"/>
          <w:sz w:val="24"/>
          <w:szCs w:val="24"/>
        </w:rPr>
        <w:t>.</w:t>
      </w:r>
      <w:r w:rsidR="00BA73E9">
        <w:rPr>
          <w:rFonts w:asciiTheme="minorEastAsia" w:hAnsiTheme="minorEastAsia" w:hint="eastAsia"/>
          <w:sz w:val="24"/>
          <w:szCs w:val="24"/>
        </w:rPr>
        <w:t>活动结束，按序退场。</w:t>
      </w:r>
    </w:p>
    <w:p w14:paraId="7DF1C057" w14:textId="77777777" w:rsidR="00FA29F1" w:rsidRDefault="00FA29F1">
      <w:pPr>
        <w:spacing w:line="500" w:lineRule="exact"/>
        <w:rPr>
          <w:rFonts w:ascii="宋体" w:eastAsia="宋体" w:hAnsi="宋体"/>
          <w:b/>
          <w:sz w:val="24"/>
          <w:szCs w:val="24"/>
        </w:rPr>
      </w:pPr>
    </w:p>
    <w:p w14:paraId="0505E565" w14:textId="77777777" w:rsidR="00FA29F1" w:rsidRDefault="00FA29F1">
      <w:pPr>
        <w:spacing w:line="500" w:lineRule="exact"/>
        <w:rPr>
          <w:rFonts w:ascii="宋体" w:eastAsia="宋体" w:hAnsi="宋体"/>
          <w:b/>
          <w:sz w:val="24"/>
          <w:szCs w:val="24"/>
        </w:rPr>
      </w:pPr>
    </w:p>
    <w:p w14:paraId="3841AF82" w14:textId="62FFA911" w:rsidR="006C377B" w:rsidRDefault="00BA73E9">
      <w:pPr>
        <w:spacing w:line="500" w:lineRule="exact"/>
        <w:rPr>
          <w:rFonts w:ascii="宋体" w:eastAsia="宋体" w:hAnsi="宋体" w:cs="仿宋_GB2312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lastRenderedPageBreak/>
        <w:t>（三）开幕式成员分工</w:t>
      </w:r>
    </w:p>
    <w:tbl>
      <w:tblPr>
        <w:tblW w:w="9276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2835"/>
        <w:gridCol w:w="4425"/>
      </w:tblGrid>
      <w:tr w:rsidR="006C377B" w14:paraId="5E3D8E4F" w14:textId="77777777">
        <w:trPr>
          <w:trHeight w:val="510"/>
          <w:tblCellSpacing w:w="0" w:type="dxa"/>
          <w:jc w:val="center"/>
        </w:trPr>
        <w:tc>
          <w:tcPr>
            <w:tcW w:w="2016" w:type="dxa"/>
          </w:tcPr>
          <w:p w14:paraId="4AF6D735" w14:textId="77777777" w:rsidR="006C377B" w:rsidRDefault="00BA73E9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b/>
                <w:sz w:val="28"/>
                <w:szCs w:val="28"/>
              </w:rPr>
            </w:pPr>
            <w:r>
              <w:rPr>
                <w:rFonts w:ascii="宋体" w:eastAsia="宋体" w:hAnsi="宋体" w:cs="仿宋_GB2312" w:hint="eastAsia"/>
                <w:b/>
                <w:sz w:val="28"/>
                <w:szCs w:val="28"/>
              </w:rPr>
              <w:t>成  员</w:t>
            </w:r>
          </w:p>
        </w:tc>
        <w:tc>
          <w:tcPr>
            <w:tcW w:w="2835" w:type="dxa"/>
          </w:tcPr>
          <w:p w14:paraId="7AAAE2F1" w14:textId="77777777" w:rsidR="006C377B" w:rsidRDefault="00BA73E9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b/>
                <w:sz w:val="28"/>
                <w:szCs w:val="28"/>
              </w:rPr>
            </w:pPr>
            <w:r>
              <w:rPr>
                <w:rFonts w:ascii="宋体" w:eastAsia="宋体" w:hAnsi="宋体" w:cs="仿宋_GB2312" w:hint="eastAsia"/>
                <w:b/>
                <w:sz w:val="28"/>
                <w:szCs w:val="28"/>
              </w:rPr>
              <w:t>分 工</w:t>
            </w:r>
          </w:p>
        </w:tc>
        <w:tc>
          <w:tcPr>
            <w:tcW w:w="4425" w:type="dxa"/>
          </w:tcPr>
          <w:p w14:paraId="08D13DD3" w14:textId="77777777" w:rsidR="006C377B" w:rsidRDefault="00BA73E9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b/>
                <w:sz w:val="28"/>
                <w:szCs w:val="28"/>
              </w:rPr>
            </w:pPr>
            <w:r>
              <w:rPr>
                <w:rFonts w:ascii="宋体" w:eastAsia="宋体" w:hAnsi="宋体" w:cs="仿宋_GB2312" w:hint="eastAsia"/>
                <w:b/>
                <w:sz w:val="28"/>
                <w:szCs w:val="28"/>
              </w:rPr>
              <w:t>职   责</w:t>
            </w:r>
          </w:p>
        </w:tc>
      </w:tr>
      <w:tr w:rsidR="006C377B" w14:paraId="7A8A59F9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7A89518D" w14:textId="22C18C20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於云丹</w:t>
            </w:r>
            <w:r w:rsidR="00CB48B4">
              <w:rPr>
                <w:rFonts w:ascii="宋体" w:eastAsia="宋体" w:hAnsi="宋体" w:cs="仿宋_GB2312" w:hint="eastAsia"/>
                <w:sz w:val="24"/>
                <w:szCs w:val="24"/>
              </w:rPr>
              <w:t xml:space="preserve"> 张丽华</w:t>
            </w:r>
          </w:p>
        </w:tc>
        <w:tc>
          <w:tcPr>
            <w:tcW w:w="2835" w:type="dxa"/>
            <w:vAlign w:val="center"/>
          </w:tcPr>
          <w:p w14:paraId="010A7ACC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制定开幕式活动方案</w:t>
            </w:r>
          </w:p>
        </w:tc>
        <w:tc>
          <w:tcPr>
            <w:tcW w:w="4425" w:type="dxa"/>
            <w:vAlign w:val="center"/>
          </w:tcPr>
          <w:p w14:paraId="0A159F3B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具体协调、组织开幕式活动顺利进行</w:t>
            </w:r>
          </w:p>
        </w:tc>
      </w:tr>
      <w:tr w:rsidR="00B669D8" w14:paraId="66C1F4E2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288389D0" w14:textId="7EA25DC1" w:rsidR="00B669D8" w:rsidRDefault="00B669D8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陈丹</w:t>
            </w:r>
          </w:p>
        </w:tc>
        <w:tc>
          <w:tcPr>
            <w:tcW w:w="2835" w:type="dxa"/>
            <w:vAlign w:val="center"/>
          </w:tcPr>
          <w:p w14:paraId="594AAAC8" w14:textId="39BB7186" w:rsidR="00B669D8" w:rsidRDefault="00B669D8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场地环境创设</w:t>
            </w:r>
          </w:p>
        </w:tc>
        <w:tc>
          <w:tcPr>
            <w:tcW w:w="4425" w:type="dxa"/>
            <w:vAlign w:val="center"/>
          </w:tcPr>
          <w:p w14:paraId="208699AB" w14:textId="378CCDC1" w:rsidR="00B669D8" w:rsidRDefault="00B669D8" w:rsidP="008D73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组织教师提前准备场地环境创设</w:t>
            </w:r>
          </w:p>
        </w:tc>
      </w:tr>
      <w:tr w:rsidR="006C377B" w14:paraId="4AB53156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44AEE118" w14:textId="0C46D7E4" w:rsidR="006C377B" w:rsidRDefault="00B3719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於惠娟</w:t>
            </w:r>
          </w:p>
        </w:tc>
        <w:tc>
          <w:tcPr>
            <w:tcW w:w="2835" w:type="dxa"/>
            <w:vAlign w:val="center"/>
          </w:tcPr>
          <w:p w14:paraId="03FE2E10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活动倡议书</w:t>
            </w:r>
          </w:p>
        </w:tc>
        <w:tc>
          <w:tcPr>
            <w:tcW w:w="4425" w:type="dxa"/>
            <w:vAlign w:val="center"/>
          </w:tcPr>
          <w:p w14:paraId="4939D535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提前准备好倡议书</w:t>
            </w:r>
          </w:p>
        </w:tc>
      </w:tr>
      <w:tr w:rsidR="006C377B" w14:paraId="21F5DA20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24329D57" w14:textId="20B8710C" w:rsidR="006C377B" w:rsidRDefault="00425756" w:rsidP="008D73AE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闵晓黎</w:t>
            </w:r>
          </w:p>
        </w:tc>
        <w:tc>
          <w:tcPr>
            <w:tcW w:w="2835" w:type="dxa"/>
            <w:vAlign w:val="center"/>
          </w:tcPr>
          <w:p w14:paraId="44CAD810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氛围的制造、划分各班场地</w:t>
            </w:r>
          </w:p>
        </w:tc>
        <w:tc>
          <w:tcPr>
            <w:tcW w:w="4425" w:type="dxa"/>
            <w:vAlign w:val="center"/>
          </w:tcPr>
          <w:p w14:paraId="34CFC643" w14:textId="18977FEC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横幅提前悬挂，各班幼儿、家委会、主席台等场地安排</w:t>
            </w:r>
            <w:r w:rsidR="000B6632">
              <w:rPr>
                <w:rFonts w:ascii="宋体" w:eastAsia="宋体" w:hAnsi="宋体" w:cs="仿宋_GB2312" w:hint="eastAsia"/>
                <w:sz w:val="24"/>
                <w:szCs w:val="24"/>
              </w:rPr>
              <w:t>、幼儿座椅摆放</w:t>
            </w:r>
          </w:p>
        </w:tc>
      </w:tr>
      <w:tr w:rsidR="006C377B" w14:paraId="2CF1753D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6FBDB2AC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王额</w:t>
            </w:r>
          </w:p>
        </w:tc>
        <w:tc>
          <w:tcPr>
            <w:tcW w:w="2835" w:type="dxa"/>
            <w:vAlign w:val="center"/>
          </w:tcPr>
          <w:p w14:paraId="5B7C6166" w14:textId="0547CF54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电子屏、</w:t>
            </w:r>
            <w:r w:rsidR="000B6632">
              <w:rPr>
                <w:rFonts w:ascii="宋体" w:eastAsia="宋体" w:hAnsi="宋体" w:cs="仿宋_GB2312" w:hint="eastAsia"/>
                <w:sz w:val="24"/>
                <w:szCs w:val="24"/>
              </w:rPr>
              <w:t>搜集</w:t>
            </w:r>
            <w:r>
              <w:rPr>
                <w:rFonts w:ascii="宋体" w:eastAsia="宋体" w:hAnsi="宋体" w:cs="仿宋_GB2312" w:hint="eastAsia"/>
                <w:sz w:val="24"/>
                <w:szCs w:val="24"/>
              </w:rPr>
              <w:t>音乐</w:t>
            </w:r>
          </w:p>
        </w:tc>
        <w:tc>
          <w:tcPr>
            <w:tcW w:w="4425" w:type="dxa"/>
            <w:vAlign w:val="center"/>
          </w:tcPr>
          <w:p w14:paraId="4DB17C11" w14:textId="45DDD92D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对外宣传，</w:t>
            </w:r>
            <w:r w:rsidR="000B6632">
              <w:rPr>
                <w:rFonts w:ascii="宋体" w:eastAsia="宋体" w:hAnsi="宋体" w:cs="仿宋_GB2312" w:hint="eastAsia"/>
                <w:sz w:val="24"/>
                <w:szCs w:val="24"/>
              </w:rPr>
              <w:t>搜集</w:t>
            </w:r>
            <w:r>
              <w:rPr>
                <w:rFonts w:ascii="宋体" w:eastAsia="宋体" w:hAnsi="宋体" w:cs="仿宋_GB2312" w:hint="eastAsia"/>
                <w:sz w:val="24"/>
                <w:szCs w:val="24"/>
              </w:rPr>
              <w:t>活动音乐</w:t>
            </w:r>
          </w:p>
        </w:tc>
      </w:tr>
      <w:tr w:rsidR="006C377B" w14:paraId="35D62CD5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462B6F90" w14:textId="46A4B5E0" w:rsidR="006C377B" w:rsidRDefault="00BA73E9" w:rsidP="008D73AE">
            <w:pPr>
              <w:spacing w:before="100" w:beforeAutospacing="1" w:after="100" w:afterAutospacing="1" w:line="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班级</w:t>
            </w:r>
            <w:r w:rsidR="00CB48B4">
              <w:rPr>
                <w:rFonts w:ascii="宋体" w:eastAsia="宋体" w:hAnsi="宋体" w:cs="仿宋_GB2312" w:hint="eastAsia"/>
                <w:sz w:val="24"/>
                <w:szCs w:val="24"/>
              </w:rPr>
              <w:t>教师</w:t>
            </w:r>
          </w:p>
        </w:tc>
        <w:tc>
          <w:tcPr>
            <w:tcW w:w="2835" w:type="dxa"/>
            <w:vAlign w:val="center"/>
          </w:tcPr>
          <w:p w14:paraId="0B63CF51" w14:textId="30678C6F" w:rsidR="006C377B" w:rsidRDefault="00CB48B4" w:rsidP="008D73AE">
            <w:pPr>
              <w:spacing w:before="100" w:beforeAutospacing="1" w:after="100" w:afterAutospacing="1" w:line="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带队方阵入场、管理</w:t>
            </w:r>
            <w:r w:rsidR="00BA73E9">
              <w:rPr>
                <w:rFonts w:ascii="宋体" w:eastAsia="宋体" w:hAnsi="宋体" w:cs="仿宋_GB2312" w:hint="eastAsia"/>
                <w:sz w:val="24"/>
                <w:szCs w:val="24"/>
              </w:rPr>
              <w:t>幼儿纪律</w:t>
            </w:r>
          </w:p>
        </w:tc>
        <w:tc>
          <w:tcPr>
            <w:tcW w:w="4425" w:type="dxa"/>
            <w:vAlign w:val="center"/>
          </w:tcPr>
          <w:p w14:paraId="0F150E67" w14:textId="6AE501FB" w:rsidR="006C377B" w:rsidRDefault="00CB48B4" w:rsidP="008D73AE">
            <w:pPr>
              <w:ind w:firstLineChars="100" w:firstLine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入场时需有班级口号</w:t>
            </w:r>
            <w:r w:rsidR="000B6632">
              <w:rPr>
                <w:rFonts w:hint="eastAsia"/>
                <w:sz w:val="24"/>
                <w:szCs w:val="24"/>
              </w:rPr>
              <w:t>、班牌、服装统一</w:t>
            </w:r>
            <w:r w:rsidR="00BA73E9">
              <w:rPr>
                <w:rFonts w:hint="eastAsia"/>
                <w:sz w:val="24"/>
                <w:szCs w:val="24"/>
              </w:rPr>
              <w:t>，维持现场纪律</w:t>
            </w:r>
          </w:p>
        </w:tc>
      </w:tr>
      <w:tr w:rsidR="006C377B" w14:paraId="21157240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7482AFAF" w14:textId="663D679D" w:rsidR="006C377B" w:rsidRDefault="00425756" w:rsidP="008D73AE">
            <w:pPr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陈渭芬</w:t>
            </w:r>
          </w:p>
        </w:tc>
        <w:tc>
          <w:tcPr>
            <w:tcW w:w="2835" w:type="dxa"/>
            <w:vAlign w:val="center"/>
          </w:tcPr>
          <w:p w14:paraId="549AB147" w14:textId="129C47D8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家长签到</w:t>
            </w:r>
            <w:r w:rsidR="000B6632">
              <w:rPr>
                <w:rFonts w:ascii="宋体" w:eastAsia="宋体" w:hAnsi="宋体" w:cs="仿宋_GB2312" w:hint="eastAsia"/>
                <w:sz w:val="24"/>
                <w:szCs w:val="24"/>
              </w:rPr>
              <w:t>、播放音乐</w:t>
            </w:r>
          </w:p>
        </w:tc>
        <w:tc>
          <w:tcPr>
            <w:tcW w:w="4425" w:type="dxa"/>
            <w:vAlign w:val="center"/>
          </w:tcPr>
          <w:p w14:paraId="4D8FCF6D" w14:textId="72705AE0" w:rsidR="006C377B" w:rsidRDefault="00C2186F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准备签到表、</w:t>
            </w:r>
            <w:r w:rsidR="000B6632">
              <w:rPr>
                <w:rFonts w:ascii="宋体" w:eastAsia="宋体" w:hAnsi="宋体" w:cs="仿宋_GB2312" w:hint="eastAsia"/>
                <w:sz w:val="24"/>
                <w:szCs w:val="24"/>
              </w:rPr>
              <w:t>协助</w:t>
            </w:r>
            <w:r>
              <w:rPr>
                <w:rFonts w:ascii="宋体" w:eastAsia="宋体" w:hAnsi="宋体" w:cs="仿宋_GB2312" w:hint="eastAsia"/>
                <w:sz w:val="24"/>
                <w:szCs w:val="24"/>
              </w:rPr>
              <w:t>现场</w:t>
            </w:r>
            <w:r w:rsidR="00BA73E9">
              <w:rPr>
                <w:rFonts w:ascii="宋体" w:eastAsia="宋体" w:hAnsi="宋体" w:cs="仿宋_GB2312" w:hint="eastAsia"/>
                <w:sz w:val="24"/>
                <w:szCs w:val="24"/>
              </w:rPr>
              <w:t>签到</w:t>
            </w:r>
            <w:r w:rsidR="000B6632">
              <w:rPr>
                <w:rFonts w:ascii="宋体" w:eastAsia="宋体" w:hAnsi="宋体" w:cs="仿宋_GB2312" w:hint="eastAsia"/>
                <w:sz w:val="24"/>
                <w:szCs w:val="24"/>
              </w:rPr>
              <w:t>、播放音乐</w:t>
            </w:r>
          </w:p>
        </w:tc>
      </w:tr>
      <w:tr w:rsidR="006C377B" w14:paraId="39F63EFE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4ECCB912" w14:textId="37B09B9C" w:rsidR="006C377B" w:rsidRDefault="002675ED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陈晨</w:t>
            </w:r>
          </w:p>
        </w:tc>
        <w:tc>
          <w:tcPr>
            <w:tcW w:w="2835" w:type="dxa"/>
            <w:vAlign w:val="center"/>
          </w:tcPr>
          <w:p w14:paraId="1EE4CDBE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主持</w:t>
            </w:r>
          </w:p>
        </w:tc>
        <w:tc>
          <w:tcPr>
            <w:tcW w:w="4425" w:type="dxa"/>
            <w:vAlign w:val="center"/>
          </w:tcPr>
          <w:p w14:paraId="4AB5C292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主持稿准备及开幕式主持</w:t>
            </w:r>
          </w:p>
        </w:tc>
      </w:tr>
      <w:tr w:rsidR="006C377B" w14:paraId="250D9435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36DB7BF4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级组长</w:t>
            </w:r>
          </w:p>
        </w:tc>
        <w:tc>
          <w:tcPr>
            <w:tcW w:w="2835" w:type="dxa"/>
            <w:vAlign w:val="center"/>
          </w:tcPr>
          <w:p w14:paraId="1D2F05C7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各节目</w:t>
            </w:r>
          </w:p>
        </w:tc>
        <w:tc>
          <w:tcPr>
            <w:tcW w:w="4425" w:type="dxa"/>
            <w:vAlign w:val="center"/>
          </w:tcPr>
          <w:p w14:paraId="2FFD575F" w14:textId="43F36915" w:rsidR="006C377B" w:rsidRDefault="00BA73E9" w:rsidP="008D73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组织</w:t>
            </w:r>
            <w:r w:rsidR="00FA29F1">
              <w:rPr>
                <w:rFonts w:hint="eastAsia"/>
                <w:sz w:val="24"/>
                <w:szCs w:val="24"/>
              </w:rPr>
              <w:t>负责</w:t>
            </w:r>
            <w:r>
              <w:rPr>
                <w:rFonts w:hint="eastAsia"/>
                <w:sz w:val="24"/>
                <w:szCs w:val="24"/>
              </w:rPr>
              <w:t>教师编排节目</w:t>
            </w:r>
          </w:p>
        </w:tc>
      </w:tr>
      <w:tr w:rsidR="006C377B" w14:paraId="18B60CA3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14FB6DAE" w14:textId="2B7647AC" w:rsidR="006C377B" w:rsidRDefault="00425756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徐华妹</w:t>
            </w:r>
          </w:p>
        </w:tc>
        <w:tc>
          <w:tcPr>
            <w:tcW w:w="2835" w:type="dxa"/>
            <w:vAlign w:val="center"/>
          </w:tcPr>
          <w:p w14:paraId="0CAB5713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升旗仪式</w:t>
            </w:r>
          </w:p>
        </w:tc>
        <w:tc>
          <w:tcPr>
            <w:tcW w:w="4425" w:type="dxa"/>
            <w:vAlign w:val="center"/>
          </w:tcPr>
          <w:p w14:paraId="2438237C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安排升旗手进行升旗</w:t>
            </w:r>
          </w:p>
        </w:tc>
      </w:tr>
      <w:tr w:rsidR="00CB48B4" w14:paraId="28B5B11F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0BB544CE" w14:textId="1C3F78BC" w:rsidR="00CB48B4" w:rsidRDefault="00CB48B4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姚芹</w:t>
            </w:r>
          </w:p>
        </w:tc>
        <w:tc>
          <w:tcPr>
            <w:tcW w:w="2835" w:type="dxa"/>
            <w:vAlign w:val="center"/>
          </w:tcPr>
          <w:p w14:paraId="441D4137" w14:textId="2B3BE0DE" w:rsidR="00CB48B4" w:rsidRDefault="00CB48B4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代表宣誓</w:t>
            </w:r>
          </w:p>
        </w:tc>
        <w:tc>
          <w:tcPr>
            <w:tcW w:w="4425" w:type="dxa"/>
            <w:vAlign w:val="center"/>
          </w:tcPr>
          <w:p w14:paraId="315BC588" w14:textId="52644039" w:rsidR="00CB48B4" w:rsidRDefault="00CB48B4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安排幼儿代表宣誓</w:t>
            </w:r>
          </w:p>
        </w:tc>
      </w:tr>
      <w:tr w:rsidR="006C377B" w14:paraId="526C0EAB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1B0F92B9" w14:textId="2B1EA6D4" w:rsidR="006C377B" w:rsidRDefault="00425756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李丁</w:t>
            </w:r>
          </w:p>
        </w:tc>
        <w:tc>
          <w:tcPr>
            <w:tcW w:w="2835" w:type="dxa"/>
            <w:vAlign w:val="center"/>
          </w:tcPr>
          <w:p w14:paraId="3F7C7DF4" w14:textId="598DB97F" w:rsidR="006C377B" w:rsidRDefault="00CB48B4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互动</w:t>
            </w:r>
            <w:r w:rsidR="00262420">
              <w:rPr>
                <w:rFonts w:ascii="宋体" w:eastAsia="宋体" w:hAnsi="宋体" w:cs="仿宋_GB2312" w:hint="eastAsia"/>
                <w:sz w:val="24"/>
                <w:szCs w:val="24"/>
              </w:rPr>
              <w:t>游戏</w:t>
            </w:r>
            <w:r>
              <w:rPr>
                <w:rFonts w:ascii="宋体" w:eastAsia="宋体" w:hAnsi="宋体" w:cs="仿宋_GB2312" w:hint="eastAsia"/>
                <w:sz w:val="24"/>
                <w:szCs w:val="24"/>
              </w:rPr>
              <w:t>：</w:t>
            </w:r>
            <w:r w:rsidR="00725736">
              <w:rPr>
                <w:rFonts w:ascii="宋体" w:eastAsia="宋体" w:hAnsi="宋体" w:cs="仿宋_GB2312" w:hint="eastAsia"/>
                <w:sz w:val="24"/>
                <w:szCs w:val="24"/>
              </w:rPr>
              <w:t>踩高跷</w:t>
            </w:r>
          </w:p>
        </w:tc>
        <w:tc>
          <w:tcPr>
            <w:tcW w:w="4425" w:type="dxa"/>
            <w:vAlign w:val="center"/>
          </w:tcPr>
          <w:p w14:paraId="25F8BCB4" w14:textId="376C9C5E" w:rsidR="006C377B" w:rsidRDefault="00BA73E9" w:rsidP="008D73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准备材料</w:t>
            </w:r>
            <w:r w:rsidR="000B6632">
              <w:rPr>
                <w:rFonts w:hint="eastAsia"/>
                <w:sz w:val="24"/>
                <w:szCs w:val="24"/>
              </w:rPr>
              <w:t>、</w:t>
            </w:r>
            <w:r w:rsidR="00E67C2C">
              <w:rPr>
                <w:rFonts w:hint="eastAsia"/>
                <w:sz w:val="24"/>
                <w:szCs w:val="24"/>
              </w:rPr>
              <w:t>动感音乐、</w:t>
            </w:r>
            <w:r w:rsidR="00CB48B4">
              <w:rPr>
                <w:rFonts w:hint="eastAsia"/>
                <w:sz w:val="24"/>
                <w:szCs w:val="24"/>
              </w:rPr>
              <w:t>带动气氛</w:t>
            </w:r>
          </w:p>
        </w:tc>
      </w:tr>
      <w:tr w:rsidR="00262420" w14:paraId="24A9396F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35119B08" w14:textId="6957ECA1" w:rsidR="00262420" w:rsidRDefault="00725736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张瑜</w:t>
            </w:r>
          </w:p>
        </w:tc>
        <w:tc>
          <w:tcPr>
            <w:tcW w:w="2835" w:type="dxa"/>
            <w:vAlign w:val="center"/>
          </w:tcPr>
          <w:p w14:paraId="7F755898" w14:textId="2836FEB6" w:rsidR="00262420" w:rsidRDefault="00262420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互动游戏：</w:t>
            </w:r>
            <w:r w:rsidR="00725736">
              <w:rPr>
                <w:rFonts w:ascii="宋体" w:eastAsia="宋体" w:hAnsi="宋体" w:cs="仿宋_GB2312" w:hint="eastAsia"/>
                <w:sz w:val="24"/>
                <w:szCs w:val="24"/>
              </w:rPr>
              <w:t>皮球夹夹乐</w:t>
            </w:r>
          </w:p>
        </w:tc>
        <w:tc>
          <w:tcPr>
            <w:tcW w:w="4425" w:type="dxa"/>
            <w:vAlign w:val="center"/>
          </w:tcPr>
          <w:p w14:paraId="53D4C57D" w14:textId="0AC8D22C" w:rsidR="00262420" w:rsidRDefault="000B6632" w:rsidP="008D73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准备材料、</w:t>
            </w:r>
            <w:r w:rsidR="00262420">
              <w:rPr>
                <w:rFonts w:hint="eastAsia"/>
                <w:sz w:val="24"/>
                <w:szCs w:val="24"/>
              </w:rPr>
              <w:t>动感音乐、带动气氛</w:t>
            </w:r>
          </w:p>
        </w:tc>
      </w:tr>
      <w:tr w:rsidR="00725736" w14:paraId="64B3B224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7DC8CDE6" w14:textId="147FE98B" w:rsidR="00725736" w:rsidRDefault="00FA29F1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刘雅玮</w:t>
            </w:r>
          </w:p>
        </w:tc>
        <w:tc>
          <w:tcPr>
            <w:tcW w:w="2835" w:type="dxa"/>
            <w:vAlign w:val="center"/>
          </w:tcPr>
          <w:p w14:paraId="1B8FE525" w14:textId="7E6E7224" w:rsidR="00725736" w:rsidRDefault="00FA29F1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互动游戏：花样跳绳</w:t>
            </w:r>
          </w:p>
        </w:tc>
        <w:tc>
          <w:tcPr>
            <w:tcW w:w="4425" w:type="dxa"/>
            <w:vAlign w:val="center"/>
          </w:tcPr>
          <w:p w14:paraId="7A568831" w14:textId="10D27D24" w:rsidR="00725736" w:rsidRDefault="00FA29F1" w:rsidP="008D73AE">
            <w:pPr>
              <w:jc w:val="center"/>
              <w:rPr>
                <w:sz w:val="24"/>
                <w:szCs w:val="24"/>
              </w:rPr>
            </w:pPr>
            <w:r w:rsidRPr="00FA29F1">
              <w:rPr>
                <w:rFonts w:hint="eastAsia"/>
                <w:sz w:val="24"/>
                <w:szCs w:val="24"/>
              </w:rPr>
              <w:t>准备材料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FA29F1">
              <w:rPr>
                <w:rFonts w:hint="eastAsia"/>
                <w:sz w:val="24"/>
                <w:szCs w:val="24"/>
              </w:rPr>
              <w:t>动感音乐</w:t>
            </w:r>
          </w:p>
        </w:tc>
      </w:tr>
      <w:tr w:rsidR="006C377B" w14:paraId="3F309E51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167BA8B0" w14:textId="7A23B560" w:rsidR="006C377B" w:rsidRDefault="00425756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许多琪</w:t>
            </w:r>
          </w:p>
        </w:tc>
        <w:tc>
          <w:tcPr>
            <w:tcW w:w="2835" w:type="dxa"/>
            <w:vAlign w:val="center"/>
          </w:tcPr>
          <w:p w14:paraId="2103375D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摄像、拍照</w:t>
            </w:r>
          </w:p>
        </w:tc>
        <w:tc>
          <w:tcPr>
            <w:tcW w:w="4425" w:type="dxa"/>
            <w:vAlign w:val="center"/>
          </w:tcPr>
          <w:p w14:paraId="136FB2F2" w14:textId="77777777" w:rsidR="006C377B" w:rsidRDefault="00BA73E9" w:rsidP="008D73A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摄像机提前充好电带到场地，以及做好拍照工作</w:t>
            </w:r>
          </w:p>
        </w:tc>
      </w:tr>
      <w:tr w:rsidR="006C377B" w14:paraId="76B4CF35" w14:textId="77777777" w:rsidTr="008D73AE">
        <w:trPr>
          <w:trHeight w:val="680"/>
          <w:tblCellSpacing w:w="0" w:type="dxa"/>
          <w:jc w:val="center"/>
        </w:trPr>
        <w:tc>
          <w:tcPr>
            <w:tcW w:w="2016" w:type="dxa"/>
            <w:vAlign w:val="center"/>
          </w:tcPr>
          <w:p w14:paraId="4736704D" w14:textId="3FDD96AF" w:rsidR="006C377B" w:rsidRDefault="00DF3A5F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黄芬</w:t>
            </w:r>
          </w:p>
        </w:tc>
        <w:tc>
          <w:tcPr>
            <w:tcW w:w="2835" w:type="dxa"/>
            <w:vAlign w:val="center"/>
          </w:tcPr>
          <w:p w14:paraId="0E7F22E0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报道</w:t>
            </w:r>
          </w:p>
        </w:tc>
        <w:tc>
          <w:tcPr>
            <w:tcW w:w="4425" w:type="dxa"/>
            <w:vAlign w:val="center"/>
          </w:tcPr>
          <w:p w14:paraId="3E69AA3E" w14:textId="77777777" w:rsidR="006C377B" w:rsidRDefault="00BA73E9" w:rsidP="008D73AE">
            <w:pPr>
              <w:spacing w:before="100" w:beforeAutospacing="1" w:after="100" w:afterAutospacing="1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>
              <w:rPr>
                <w:rFonts w:ascii="宋体" w:eastAsia="宋体" w:hAnsi="宋体" w:cs="仿宋_GB2312" w:hint="eastAsia"/>
                <w:sz w:val="24"/>
                <w:szCs w:val="24"/>
              </w:rPr>
              <w:t>及时做好通讯报道</w:t>
            </w:r>
          </w:p>
        </w:tc>
      </w:tr>
    </w:tbl>
    <w:p w14:paraId="36D2311A" w14:textId="77777777" w:rsidR="00FA29F1" w:rsidRDefault="00FA29F1">
      <w:pPr>
        <w:rPr>
          <w:rFonts w:ascii="宋体" w:eastAsia="宋体" w:hAnsi="宋体" w:cs="仿宋_GB2312"/>
          <w:b/>
          <w:bCs/>
          <w:sz w:val="24"/>
          <w:szCs w:val="24"/>
        </w:rPr>
      </w:pPr>
    </w:p>
    <w:p w14:paraId="3238BB29" w14:textId="77777777" w:rsidR="00FA29F1" w:rsidRDefault="00FA29F1">
      <w:pPr>
        <w:rPr>
          <w:rFonts w:ascii="宋体" w:eastAsia="宋体" w:hAnsi="宋体" w:cs="仿宋_GB2312"/>
          <w:b/>
          <w:bCs/>
          <w:sz w:val="24"/>
          <w:szCs w:val="24"/>
        </w:rPr>
      </w:pPr>
    </w:p>
    <w:p w14:paraId="18A7D39C" w14:textId="77777777" w:rsidR="00FA29F1" w:rsidRDefault="00FA29F1">
      <w:pPr>
        <w:rPr>
          <w:rFonts w:ascii="宋体" w:eastAsia="宋体" w:hAnsi="宋体" w:cs="仿宋_GB2312"/>
          <w:b/>
          <w:bCs/>
          <w:sz w:val="24"/>
          <w:szCs w:val="24"/>
        </w:rPr>
      </w:pPr>
    </w:p>
    <w:p w14:paraId="02D0E58C" w14:textId="77777777" w:rsidR="00FA29F1" w:rsidRDefault="00FA29F1">
      <w:pPr>
        <w:rPr>
          <w:rFonts w:ascii="宋体" w:eastAsia="宋体" w:hAnsi="宋体" w:cs="仿宋_GB2312"/>
          <w:b/>
          <w:bCs/>
          <w:sz w:val="24"/>
          <w:szCs w:val="24"/>
        </w:rPr>
      </w:pPr>
    </w:p>
    <w:p w14:paraId="117E176C" w14:textId="796DC2A3" w:rsidR="006C377B" w:rsidRPr="00725736" w:rsidRDefault="00725736">
      <w:pPr>
        <w:rPr>
          <w:rFonts w:ascii="宋体" w:eastAsia="宋体" w:hAnsi="宋体" w:cs="仿宋_GB2312"/>
          <w:b/>
          <w:bCs/>
          <w:sz w:val="24"/>
          <w:szCs w:val="24"/>
        </w:rPr>
      </w:pPr>
      <w:r w:rsidRPr="00725736">
        <w:rPr>
          <w:rFonts w:ascii="宋体" w:eastAsia="宋体" w:hAnsi="宋体" w:cs="仿宋_GB2312" w:hint="eastAsia"/>
          <w:b/>
          <w:bCs/>
          <w:sz w:val="24"/>
          <w:szCs w:val="24"/>
        </w:rPr>
        <w:lastRenderedPageBreak/>
        <w:t>六、其他事项</w:t>
      </w:r>
    </w:p>
    <w:p w14:paraId="71DB7F11" w14:textId="3D9EE380" w:rsidR="004275B5" w:rsidRDefault="00725736" w:rsidP="0072573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1.各级组准备一个节目，</w:t>
      </w:r>
      <w:r w:rsidR="004275B5">
        <w:rPr>
          <w:rFonts w:ascii="宋体" w:eastAsia="宋体" w:hAnsi="宋体" w:hint="eastAsia"/>
          <w:sz w:val="24"/>
          <w:szCs w:val="24"/>
        </w:rPr>
        <w:t>负责教师组织幼儿练习，排练。</w:t>
      </w:r>
    </w:p>
    <w:p w14:paraId="3C90977A" w14:textId="639687F9" w:rsidR="00725736" w:rsidRDefault="004275B5" w:rsidP="0072573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="00725736">
        <w:rPr>
          <w:rFonts w:ascii="宋体" w:eastAsia="宋体" w:hAnsi="宋体" w:hint="eastAsia"/>
          <w:sz w:val="24"/>
          <w:szCs w:val="24"/>
        </w:rPr>
        <w:t>各班级提前准备</w:t>
      </w:r>
      <w:r w:rsidR="00725736" w:rsidRPr="000B6632">
        <w:rPr>
          <w:rFonts w:ascii="宋体" w:eastAsia="宋体" w:hAnsi="宋体" w:hint="eastAsia"/>
          <w:color w:val="FF0000"/>
          <w:sz w:val="24"/>
          <w:szCs w:val="24"/>
        </w:rPr>
        <w:t>班级口号、班牌、</w:t>
      </w:r>
      <w:r w:rsidRPr="000B6632">
        <w:rPr>
          <w:rFonts w:ascii="宋体" w:eastAsia="宋体" w:hAnsi="宋体" w:hint="eastAsia"/>
          <w:color w:val="FF0000"/>
          <w:sz w:val="24"/>
          <w:szCs w:val="24"/>
        </w:rPr>
        <w:t>统一</w:t>
      </w:r>
      <w:r w:rsidR="00725736" w:rsidRPr="000B6632">
        <w:rPr>
          <w:rFonts w:ascii="宋体" w:eastAsia="宋体" w:hAnsi="宋体" w:hint="eastAsia"/>
          <w:color w:val="FF0000"/>
          <w:sz w:val="24"/>
          <w:szCs w:val="24"/>
        </w:rPr>
        <w:t>服装</w:t>
      </w:r>
      <w:r w:rsidR="00725736">
        <w:rPr>
          <w:rFonts w:ascii="宋体" w:eastAsia="宋体" w:hAnsi="宋体" w:hint="eastAsia"/>
          <w:sz w:val="24"/>
          <w:szCs w:val="24"/>
        </w:rPr>
        <w:t>并以方阵形式依次入场。</w:t>
      </w:r>
    </w:p>
    <w:p w14:paraId="0930CDED" w14:textId="5CB79026" w:rsidR="00725736" w:rsidRDefault="004275B5" w:rsidP="0072573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 w:rsidR="00725736">
        <w:rPr>
          <w:rFonts w:ascii="宋体" w:eastAsia="宋体" w:hAnsi="宋体" w:hint="eastAsia"/>
          <w:sz w:val="24"/>
          <w:szCs w:val="24"/>
        </w:rPr>
        <w:t>.各节目负责人将音乐提前拷贝至王额老师处。</w:t>
      </w:r>
    </w:p>
    <w:p w14:paraId="0921DF05" w14:textId="05DDDB11" w:rsidR="000B6632" w:rsidRDefault="000B6632" w:rsidP="00725736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4.提前在大厅准备好幼儿椅子。</w:t>
      </w:r>
    </w:p>
    <w:p w14:paraId="6C151336" w14:textId="77777777" w:rsidR="006C377B" w:rsidRPr="00725736" w:rsidRDefault="006C377B"/>
    <w:sectPr w:rsidR="006C377B" w:rsidRPr="0072573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F0E97" w14:textId="77777777" w:rsidR="001847F0" w:rsidRDefault="001847F0">
      <w:r>
        <w:separator/>
      </w:r>
    </w:p>
  </w:endnote>
  <w:endnote w:type="continuationSeparator" w:id="0">
    <w:p w14:paraId="13CDAA12" w14:textId="77777777" w:rsidR="001847F0" w:rsidRDefault="0018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F3806" w14:textId="77777777" w:rsidR="006C377B" w:rsidRDefault="00BA73E9">
    <w:pPr>
      <w:pStyle w:val="a5"/>
      <w:jc w:val="right"/>
      <w:rPr>
        <w:rFonts w:eastAsia="宋体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3D1545" wp14:editId="1465DE6C">
              <wp:simplePos x="0" y="0"/>
              <wp:positionH relativeFrom="column">
                <wp:posOffset>-1304925</wp:posOffset>
              </wp:positionH>
              <wp:positionV relativeFrom="paragraph">
                <wp:posOffset>-13970</wp:posOffset>
              </wp:positionV>
              <wp:extent cx="773811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6572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0D43611" id="直接连接符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2.75pt,-1.1pt" to="506.55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" strokeweight=".5pt">
              <v:stroke joinstyle="miter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                    </w:t>
    </w:r>
    <w:r>
      <w:rPr>
        <w:rFonts w:hint="eastAsia"/>
      </w:rPr>
      <w:t>质朴</w:t>
    </w:r>
    <w:r>
      <w:rPr>
        <w:rFonts w:hint="eastAsia"/>
      </w:rPr>
      <w:t xml:space="preserve">  </w:t>
    </w:r>
    <w:r>
      <w:rPr>
        <w:rFonts w:hint="eastAsia"/>
      </w:rPr>
      <w:t>关爱</w:t>
    </w:r>
    <w:r>
      <w:rPr>
        <w:rFonts w:hint="eastAsia"/>
      </w:rPr>
      <w:t xml:space="preserve">  </w:t>
    </w:r>
    <w:r>
      <w:rPr>
        <w:rFonts w:hint="eastAsia"/>
      </w:rPr>
      <w:t>创造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C6657" w14:textId="77777777" w:rsidR="001847F0" w:rsidRDefault="001847F0">
      <w:r>
        <w:separator/>
      </w:r>
    </w:p>
  </w:footnote>
  <w:footnote w:type="continuationSeparator" w:id="0">
    <w:p w14:paraId="0F0DE654" w14:textId="77777777" w:rsidR="001847F0" w:rsidRDefault="00184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029C9" w14:textId="77777777" w:rsidR="006C377B" w:rsidRDefault="00BA73E9">
    <w:pPr>
      <w:pStyle w:val="a5"/>
      <w:pBdr>
        <w:bottom w:val="single" w:sz="4" w:space="0" w:color="auto"/>
      </w:pBdr>
      <w:rPr>
        <w:rFonts w:eastAsia="宋体"/>
      </w:rPr>
    </w:pPr>
    <w:r>
      <w:rPr>
        <w:rFonts w:eastAsia="宋体" w:hint="eastAsia"/>
        <w:noProof/>
      </w:rPr>
      <w:drawing>
        <wp:inline distT="0" distB="0" distL="114300" distR="114300" wp14:anchorId="7A759185" wp14:editId="0B5C97ED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宋体" w:hint="eastAsia"/>
      </w:rPr>
      <w:t xml:space="preserve">                                </w:t>
    </w:r>
    <w:r>
      <w:rPr>
        <w:rFonts w:eastAsia="宋体" w:hint="eastAsia"/>
      </w:rPr>
      <w:t>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AF364D6"/>
    <w:rsid w:val="0004647B"/>
    <w:rsid w:val="00057F7C"/>
    <w:rsid w:val="0006334E"/>
    <w:rsid w:val="000730E2"/>
    <w:rsid w:val="000B6632"/>
    <w:rsid w:val="000B66B2"/>
    <w:rsid w:val="00106B37"/>
    <w:rsid w:val="00155D7A"/>
    <w:rsid w:val="0016224C"/>
    <w:rsid w:val="001847F0"/>
    <w:rsid w:val="001A5404"/>
    <w:rsid w:val="001F1F4B"/>
    <w:rsid w:val="001F627E"/>
    <w:rsid w:val="00203607"/>
    <w:rsid w:val="00242D21"/>
    <w:rsid w:val="00262420"/>
    <w:rsid w:val="002675ED"/>
    <w:rsid w:val="002C1AC1"/>
    <w:rsid w:val="002C3435"/>
    <w:rsid w:val="00357062"/>
    <w:rsid w:val="00425756"/>
    <w:rsid w:val="004275B5"/>
    <w:rsid w:val="004B47F4"/>
    <w:rsid w:val="004B7FA5"/>
    <w:rsid w:val="00517534"/>
    <w:rsid w:val="00520EDE"/>
    <w:rsid w:val="005621C0"/>
    <w:rsid w:val="005917D3"/>
    <w:rsid w:val="005E05BA"/>
    <w:rsid w:val="005F0EC1"/>
    <w:rsid w:val="006235BD"/>
    <w:rsid w:val="00657D10"/>
    <w:rsid w:val="006A1A47"/>
    <w:rsid w:val="006C377B"/>
    <w:rsid w:val="00725736"/>
    <w:rsid w:val="00757F81"/>
    <w:rsid w:val="00886D4B"/>
    <w:rsid w:val="008D73AE"/>
    <w:rsid w:val="009E5719"/>
    <w:rsid w:val="00A83628"/>
    <w:rsid w:val="00AE264C"/>
    <w:rsid w:val="00AF7900"/>
    <w:rsid w:val="00B37199"/>
    <w:rsid w:val="00B37F7F"/>
    <w:rsid w:val="00B57801"/>
    <w:rsid w:val="00B669D8"/>
    <w:rsid w:val="00B90B59"/>
    <w:rsid w:val="00BA73E9"/>
    <w:rsid w:val="00BC47FC"/>
    <w:rsid w:val="00C10775"/>
    <w:rsid w:val="00C2186F"/>
    <w:rsid w:val="00CB48B4"/>
    <w:rsid w:val="00CD2DB9"/>
    <w:rsid w:val="00D579BF"/>
    <w:rsid w:val="00DB3502"/>
    <w:rsid w:val="00DF3A5F"/>
    <w:rsid w:val="00E67C2C"/>
    <w:rsid w:val="00F26F8D"/>
    <w:rsid w:val="00F36D01"/>
    <w:rsid w:val="00FA29F1"/>
    <w:rsid w:val="00FF5D78"/>
    <w:rsid w:val="06146E7B"/>
    <w:rsid w:val="06E66ED3"/>
    <w:rsid w:val="0A5131F2"/>
    <w:rsid w:val="0A944ED1"/>
    <w:rsid w:val="0FE72A88"/>
    <w:rsid w:val="125810C0"/>
    <w:rsid w:val="1E3A378B"/>
    <w:rsid w:val="201E3369"/>
    <w:rsid w:val="221211F1"/>
    <w:rsid w:val="26566A08"/>
    <w:rsid w:val="29D35E99"/>
    <w:rsid w:val="2A1247F5"/>
    <w:rsid w:val="2AA77E82"/>
    <w:rsid w:val="2CFB07AD"/>
    <w:rsid w:val="2D083BE4"/>
    <w:rsid w:val="30720D00"/>
    <w:rsid w:val="3100310C"/>
    <w:rsid w:val="31387234"/>
    <w:rsid w:val="32211940"/>
    <w:rsid w:val="33731E82"/>
    <w:rsid w:val="340B1EEB"/>
    <w:rsid w:val="37004FDD"/>
    <w:rsid w:val="38470E63"/>
    <w:rsid w:val="391570D4"/>
    <w:rsid w:val="3AF364D6"/>
    <w:rsid w:val="3BFA67BC"/>
    <w:rsid w:val="3CCC1BBE"/>
    <w:rsid w:val="3DDD557E"/>
    <w:rsid w:val="40773203"/>
    <w:rsid w:val="42694101"/>
    <w:rsid w:val="42C42377"/>
    <w:rsid w:val="43854442"/>
    <w:rsid w:val="456E0D3E"/>
    <w:rsid w:val="459E196D"/>
    <w:rsid w:val="4C64008E"/>
    <w:rsid w:val="4DAD6E55"/>
    <w:rsid w:val="503D36EA"/>
    <w:rsid w:val="53703572"/>
    <w:rsid w:val="53E863C6"/>
    <w:rsid w:val="54B22C7A"/>
    <w:rsid w:val="55A32BFC"/>
    <w:rsid w:val="56EC4979"/>
    <w:rsid w:val="570C0A86"/>
    <w:rsid w:val="586868AE"/>
    <w:rsid w:val="5D844483"/>
    <w:rsid w:val="600370EB"/>
    <w:rsid w:val="611217D1"/>
    <w:rsid w:val="61591757"/>
    <w:rsid w:val="647D15AE"/>
    <w:rsid w:val="64E6649A"/>
    <w:rsid w:val="65945A21"/>
    <w:rsid w:val="67DA56BF"/>
    <w:rsid w:val="67F601D8"/>
    <w:rsid w:val="690B78C7"/>
    <w:rsid w:val="6A7416D7"/>
    <w:rsid w:val="6B7A4A7C"/>
    <w:rsid w:val="6D6935EA"/>
    <w:rsid w:val="6E3A322C"/>
    <w:rsid w:val="6F3F4671"/>
    <w:rsid w:val="70E307A3"/>
    <w:rsid w:val="71065FEF"/>
    <w:rsid w:val="72074DB2"/>
    <w:rsid w:val="751B0D33"/>
    <w:rsid w:val="76B35A0F"/>
    <w:rsid w:val="79FF7CAC"/>
    <w:rsid w:val="7B4734F8"/>
    <w:rsid w:val="7BFD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CB7784"/>
  <w15:docId w15:val="{C0B12D15-EFCF-4CE7-9FF3-76DF7ABC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573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Pr>
      <w:b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竹 与书</cp:lastModifiedBy>
  <cp:revision>32</cp:revision>
  <cp:lastPrinted>2018-06-15T05:05:00Z</cp:lastPrinted>
  <dcterms:created xsi:type="dcterms:W3CDTF">2017-09-05T08:34:00Z</dcterms:created>
  <dcterms:modified xsi:type="dcterms:W3CDTF">2021-03-15T03:27:00Z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RubyTemplateID" linkTarget="0">
    <vt:lpwstr>6</vt:lpwstr>
  </property>
</Properties>
</file>