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踏青寻春意</w:t>
      </w:r>
      <w:r>
        <w:rPr>
          <w:rFonts w:hint="eastAsia" w:ascii="黑体" w:hAnsi="黑体" w:eastAsia="黑体"/>
          <w:sz w:val="32"/>
          <w:szCs w:val="32"/>
        </w:rPr>
        <w:t>——中班家长半日开放活动方案</w:t>
      </w:r>
    </w:p>
    <w:p>
      <w:pPr>
        <w:spacing w:line="360" w:lineRule="auto"/>
        <w:jc w:val="center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常州市新北区滨江豪园幼儿园  中班组</w:t>
      </w:r>
    </w:p>
    <w:p>
      <w:pPr>
        <w:spacing w:line="360" w:lineRule="auto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一、活动背景：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大自然是活教材，是孩子们最好的学习场所。在课程游戏化开展的过程中，我园积极挖掘孩子身边的教育资源，帮助孩子在与资源建立联系的过程中促进其经验与能力的发展。本次家长半日开放活动，让孩子和家长一起走进大自然的学习场，在一起探索学习的过程中，也能进一步培养亲子感情。同时也能让家长更好地了解并参与我园的课程。</w:t>
      </w:r>
    </w:p>
    <w:p>
      <w:pPr>
        <w:spacing w:line="360" w:lineRule="auto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二、活动目标：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1.让幼儿接触大自然，学会观察大自然的事物，培养幼儿的探索精神。</w:t>
      </w:r>
    </w:p>
    <w:p>
      <w:pPr>
        <w:spacing w:line="360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　　2.让父母和孩子有一个情感交流的机会，增进家长与小朋友之间的亲子感情。</w:t>
      </w:r>
    </w:p>
    <w:p>
      <w:pPr>
        <w:spacing w:line="360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三、活动时间：</w:t>
      </w:r>
      <w:r>
        <w:rPr>
          <w:rFonts w:hint="eastAsia" w:asciiTheme="minorEastAsia" w:hAnsiTheme="minorEastAsia"/>
          <w:sz w:val="24"/>
          <w:szCs w:val="24"/>
        </w:rPr>
        <w:t>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21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日下午12:30——4:00。</w:t>
      </w:r>
    </w:p>
    <w:p>
      <w:pPr>
        <w:spacing w:line="360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四、活动地点：</w:t>
      </w:r>
      <w:r>
        <w:rPr>
          <w:rFonts w:hint="eastAsia" w:asciiTheme="minorEastAsia" w:hAnsiTheme="minorEastAsia"/>
          <w:sz w:val="24"/>
          <w:szCs w:val="24"/>
        </w:rPr>
        <w:t>新龙生态林。</w:t>
      </w:r>
    </w:p>
    <w:p>
      <w:pPr>
        <w:spacing w:line="360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五、参加对象：</w:t>
      </w:r>
      <w:r>
        <w:rPr>
          <w:rFonts w:hint="eastAsia" w:asciiTheme="minorEastAsia" w:hAnsiTheme="minorEastAsia"/>
          <w:sz w:val="24"/>
          <w:szCs w:val="24"/>
        </w:rPr>
        <w:t>中班全体教师、幼儿及家长，部分行政。</w:t>
      </w:r>
    </w:p>
    <w:p>
      <w:pPr>
        <w:spacing w:line="360" w:lineRule="auto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六、活动准备：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幼儿：小书包（里面放置若干小零食），水杯。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教师：移动音箱、话筒（王</w:t>
      </w:r>
      <w:r>
        <w:rPr>
          <w:rFonts w:hint="eastAsia" w:asciiTheme="minorEastAsia" w:hAnsiTheme="minorEastAsia"/>
          <w:sz w:val="24"/>
          <w:szCs w:val="24"/>
          <w:lang w:eastAsia="zh-CN"/>
        </w:rPr>
        <w:t>姣</w:t>
      </w:r>
      <w:r>
        <w:rPr>
          <w:rFonts w:hint="eastAsia" w:asciiTheme="minorEastAsia" w:hAnsiTheme="minorEastAsia"/>
          <w:sz w:val="24"/>
          <w:szCs w:val="24"/>
        </w:rPr>
        <w:t>）</w:t>
      </w:r>
    </w:p>
    <w:p>
      <w:pPr>
        <w:spacing w:line="360" w:lineRule="auto"/>
        <w:ind w:firstLine="1080" w:firstLineChars="45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一次性桌布、垃圾袋（</w:t>
      </w:r>
      <w:r>
        <w:rPr>
          <w:rFonts w:hint="eastAsia" w:asciiTheme="minorEastAsia" w:hAnsiTheme="minorEastAsia"/>
          <w:sz w:val="24"/>
          <w:szCs w:val="24"/>
          <w:lang w:eastAsia="zh-CN"/>
        </w:rPr>
        <w:t>中班保育员</w:t>
      </w:r>
      <w:r>
        <w:rPr>
          <w:rFonts w:hint="eastAsia" w:asciiTheme="minorEastAsia" w:hAnsiTheme="minorEastAsia"/>
          <w:sz w:val="24"/>
          <w:szCs w:val="24"/>
        </w:rPr>
        <w:t>）</w:t>
      </w:r>
    </w:p>
    <w:p>
      <w:pPr>
        <w:spacing w:line="360" w:lineRule="auto"/>
        <w:ind w:firstLine="1080" w:firstLineChars="45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eastAsia="zh-CN"/>
        </w:rPr>
        <w:t>事前踩点、彩绳若干</w:t>
      </w:r>
    </w:p>
    <w:p>
      <w:pPr>
        <w:spacing w:line="360" w:lineRule="auto"/>
        <w:ind w:firstLine="1080" w:firstLineChars="45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餐巾纸、点名册、签到表（各班教师）</w:t>
      </w:r>
    </w:p>
    <w:p>
      <w:pPr>
        <w:spacing w:line="360" w:lineRule="auto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七、活动流程：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</w:t>
      </w:r>
      <w:r>
        <w:rPr>
          <w:rFonts w:hint="eastAsia" w:asciiTheme="minorEastAsia" w:hAnsiTheme="minorEastAsia"/>
          <w:b/>
          <w:sz w:val="24"/>
          <w:szCs w:val="24"/>
        </w:rPr>
        <w:t>12:15，</w:t>
      </w:r>
      <w:r>
        <w:rPr>
          <w:rFonts w:hint="eastAsia" w:asciiTheme="minorEastAsia" w:hAnsiTheme="minorEastAsia"/>
          <w:sz w:val="24"/>
          <w:szCs w:val="24"/>
        </w:rPr>
        <w:t>各班家长来园接孩子，自行前往</w:t>
      </w:r>
      <w:r>
        <w:rPr>
          <w:rFonts w:hint="eastAsia" w:asciiTheme="minorEastAsia" w:hAnsiTheme="minorEastAsia"/>
          <w:sz w:val="24"/>
          <w:szCs w:val="24"/>
          <w:lang w:eastAsia="zh-CN"/>
        </w:rPr>
        <w:t>森林</w:t>
      </w:r>
      <w:r>
        <w:rPr>
          <w:rFonts w:hint="eastAsia" w:asciiTheme="minorEastAsia" w:hAnsiTheme="minorEastAsia"/>
          <w:sz w:val="24"/>
          <w:szCs w:val="24"/>
        </w:rPr>
        <w:t>公园。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</w:t>
      </w:r>
      <w:r>
        <w:rPr>
          <w:rFonts w:hint="eastAsia" w:asciiTheme="minorEastAsia" w:hAnsiTheme="minorEastAsia"/>
          <w:b/>
          <w:sz w:val="24"/>
          <w:szCs w:val="24"/>
        </w:rPr>
        <w:t>12:30——12:40，</w:t>
      </w:r>
      <w:r>
        <w:rPr>
          <w:rFonts w:hint="eastAsia" w:asciiTheme="minorEastAsia" w:hAnsiTheme="minorEastAsia"/>
          <w:sz w:val="24"/>
          <w:szCs w:val="24"/>
        </w:rPr>
        <w:t>各班在长江路森林公园门口集合，班主任负责点名，确认参加幼儿都已齐全</w:t>
      </w:r>
      <w:r>
        <w:rPr>
          <w:rFonts w:hint="eastAsia" w:asciiTheme="minorEastAsia" w:hAnsiTheme="minorEastAsia"/>
          <w:sz w:val="24"/>
          <w:szCs w:val="24"/>
          <w:lang w:eastAsia="zh-CN"/>
        </w:rPr>
        <w:t>，家长签到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</w:t>
      </w:r>
      <w:r>
        <w:rPr>
          <w:rFonts w:hint="eastAsia" w:asciiTheme="minorEastAsia" w:hAnsiTheme="minorEastAsia"/>
          <w:b/>
          <w:sz w:val="24"/>
          <w:szCs w:val="24"/>
        </w:rPr>
        <w:t>13:30——13:4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b/>
          <w:sz w:val="24"/>
          <w:szCs w:val="24"/>
        </w:rPr>
        <w:t>，</w:t>
      </w:r>
      <w:r>
        <w:rPr>
          <w:rFonts w:hint="eastAsia" w:asciiTheme="minorEastAsia" w:hAnsiTheme="minorEastAsia"/>
          <w:sz w:val="24"/>
          <w:szCs w:val="24"/>
        </w:rPr>
        <w:t>各班教师、家长及幼儿子在阳光草坪集合</w:t>
      </w:r>
      <w:r>
        <w:rPr>
          <w:rFonts w:hint="eastAsia" w:asciiTheme="minorEastAsia" w:hAnsiTheme="minorEastAsia"/>
          <w:sz w:val="24"/>
          <w:szCs w:val="24"/>
          <w:lang w:eastAsia="zh-CN"/>
        </w:rPr>
        <w:t>并合照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</w:t>
      </w:r>
      <w:r>
        <w:rPr>
          <w:rFonts w:hint="eastAsia" w:asciiTheme="minorEastAsia" w:hAnsiTheme="minorEastAsia"/>
          <w:b/>
          <w:sz w:val="24"/>
          <w:szCs w:val="24"/>
        </w:rPr>
        <w:t>13: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50</w:t>
      </w:r>
      <w:r>
        <w:rPr>
          <w:rFonts w:hint="eastAsia" w:asciiTheme="minorEastAsia" w:hAnsiTheme="minorEastAsia"/>
          <w:b/>
          <w:sz w:val="24"/>
          <w:szCs w:val="24"/>
        </w:rPr>
        <w:t>——14:10，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b w:val="0"/>
          <w:bCs/>
          <w:sz w:val="24"/>
          <w:szCs w:val="24"/>
          <w:lang w:eastAsia="zh-CN"/>
        </w:rPr>
        <w:t>热身，教师讲解游戏规则。</w:t>
      </w:r>
    </w:p>
    <w:p>
      <w:pPr>
        <w:spacing w:line="360" w:lineRule="auto"/>
        <w:ind w:firstLine="465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5.</w:t>
      </w:r>
      <w:r>
        <w:rPr>
          <w:rFonts w:hint="eastAsia" w:asciiTheme="minorEastAsia" w:hAnsiTheme="minorEastAsia"/>
          <w:b/>
          <w:sz w:val="24"/>
          <w:szCs w:val="24"/>
        </w:rPr>
        <w:t>14:15——15：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15，</w:t>
      </w:r>
      <w:r>
        <w:rPr>
          <w:rFonts w:hint="eastAsia" w:asciiTheme="minorEastAsia" w:hAnsiTheme="minorEastAsia"/>
          <w:b w:val="0"/>
          <w:bCs/>
          <w:sz w:val="24"/>
          <w:szCs w:val="24"/>
          <w:lang w:val="en-US" w:eastAsia="zh-CN"/>
        </w:rPr>
        <w:t>亲子徒步寻找彩绳。</w:t>
      </w:r>
    </w:p>
    <w:p>
      <w:pPr>
        <w:spacing w:line="360" w:lineRule="auto"/>
        <w:ind w:firstLine="465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6.</w:t>
      </w:r>
      <w:r>
        <w:rPr>
          <w:rFonts w:hint="eastAsia" w:asciiTheme="minorEastAsia" w:hAnsiTheme="minorEastAsia"/>
          <w:b/>
          <w:sz w:val="24"/>
          <w:szCs w:val="24"/>
        </w:rPr>
        <w:t>15: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15</w:t>
      </w:r>
      <w:r>
        <w:rPr>
          <w:rFonts w:hint="eastAsia" w:asciiTheme="minorEastAsia" w:hAnsiTheme="minorEastAsia"/>
          <w:b/>
          <w:sz w:val="24"/>
          <w:szCs w:val="24"/>
        </w:rPr>
        <w:t>——16：00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 xml:space="preserve">  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sz w:val="24"/>
          <w:szCs w:val="24"/>
          <w:lang w:val="en-US" w:eastAsia="zh-CN"/>
        </w:rPr>
        <w:t>（1）</w:t>
      </w:r>
      <w:r>
        <w:rPr>
          <w:rFonts w:hint="eastAsia" w:asciiTheme="minorEastAsia" w:hAnsiTheme="minorEastAsia"/>
          <w:sz w:val="24"/>
          <w:szCs w:val="24"/>
        </w:rPr>
        <w:t>亲子游戏《小老鼠钻山洞》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玩法：家长面朝同一方向排成一列，后方家长的双手搭在前方家长的肩膀上，形成“山洞”。幼儿在一端排成一列，挨个鱼贯以S形钻过山洞。以最后一位幼儿完成游戏即为结束。</w:t>
      </w:r>
    </w:p>
    <w:p>
      <w:pPr>
        <w:spacing w:line="360" w:lineRule="auto"/>
        <w:ind w:firstLine="465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建议：班级可以分小组游戏，三个班级也可以进行竞赛游戏。</w:t>
      </w:r>
    </w:p>
    <w:p>
      <w:pPr>
        <w:numPr>
          <w:ilvl w:val="0"/>
          <w:numId w:val="1"/>
        </w:num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享受美餐。活动休息以后，孩子和家长一起品尝点心，观赏风景，体验外出游玩的乐趣。　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eastAsia="zh-CN"/>
        </w:rPr>
        <w:t>（注：视具体情况而定，如寻找彩绳后有空余时间便进行亲子游戏，如无时间便取消。）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7.</w:t>
      </w:r>
      <w:r>
        <w:rPr>
          <w:rFonts w:hint="eastAsia" w:asciiTheme="minorEastAsia" w:hAnsiTheme="minorEastAsia"/>
          <w:b/>
          <w:sz w:val="24"/>
          <w:szCs w:val="24"/>
        </w:rPr>
        <w:t>16:00，</w:t>
      </w:r>
      <w:r>
        <w:rPr>
          <w:rFonts w:hint="eastAsia" w:asciiTheme="minorEastAsia" w:hAnsiTheme="minorEastAsia"/>
          <w:sz w:val="24"/>
          <w:szCs w:val="24"/>
        </w:rPr>
        <w:t>各班结束活动，回家。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建议：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1.各班教师提醒家长，注意来去路上的交通安全。</w:t>
      </w:r>
    </w:p>
    <w:p>
      <w:pPr>
        <w:spacing w:line="360" w:lineRule="auto"/>
        <w:ind w:firstLine="465"/>
        <w:rPr>
          <w:rFonts w:hint="eastAsia"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2.各班提前发信息，确认参加的幼儿。不参加活动的幼儿，请家长在中午12:00前接回家中。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活动摄影：各班教师</w:t>
      </w:r>
    </w:p>
    <w:p>
      <w:pPr>
        <w:spacing w:line="360" w:lineRule="auto"/>
        <w:ind w:firstLine="600" w:firstLineChars="250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报道：</w:t>
      </w:r>
      <w:r>
        <w:rPr>
          <w:rFonts w:hint="eastAsia" w:asciiTheme="minorEastAsia" w:hAnsiTheme="minorEastAsia"/>
          <w:sz w:val="24"/>
          <w:szCs w:val="24"/>
          <w:lang w:eastAsia="zh-CN"/>
        </w:rPr>
        <w:t>三个级组合在一起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  <w:lang w:eastAsia="zh-CN"/>
        </w:rPr>
        <w:t>写</w:t>
      </w:r>
    </w:p>
    <w:p>
      <w:pPr>
        <w:spacing w:line="360" w:lineRule="auto"/>
        <w:ind w:firstLine="600" w:firstLineChars="25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材料收集：</w:t>
      </w:r>
      <w:r>
        <w:rPr>
          <w:rFonts w:hint="eastAsia" w:asciiTheme="minorEastAsia" w:hAnsiTheme="minorEastAsia"/>
          <w:sz w:val="24"/>
          <w:szCs w:val="24"/>
          <w:lang w:eastAsia="zh-CN"/>
        </w:rPr>
        <w:t>张巧逢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-23495</wp:posOffset>
              </wp:positionV>
              <wp:extent cx="5267325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6810" y="9928860"/>
                        <a:ext cx="52673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05pt;margin-top:-1.85pt;height:0pt;width:414.75pt;z-index:251660288;mso-width-relative:page;mso-height-relative:page;" filled="f" stroked="t" coordsize="21600,21600" o:gfxdata="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eVHq9QAAAAHAQAADwAAAAAAAAABACAAAAAiAAAAZHJzL2Rvd25yZXYueG1sUEsBAhQA&#10;FAAAAAgAh07iQOyoAWr2AQAAywMAAA4AAAAAAAAAAQAgAAAAIwEAAGRycy9lMm9Eb2MueG1sUEsF&#10;BgAAAAAGAAYAWQEAAIsFAAAAAA==&#10;">
              <v:fill on="f" focussize="0,0"/>
              <v:stroke weight="0.5pt" color="#000000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t xml:space="preserve">                                                                          质朴  关爱  创造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</w:pPr>
    <w:r>
      <w:rPr>
        <w:rFonts w:hint="eastAsia"/>
      </w:rPr>
      <w:drawing>
        <wp:inline distT="0" distB="0" distL="114300" distR="114300">
          <wp:extent cx="374650" cy="373380"/>
          <wp:effectExtent l="0" t="0" r="635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让爱润泽每一个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B2D0B5"/>
    <w:multiLevelType w:val="singleLevel"/>
    <w:tmpl w:val="C7B2D0B5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4CA"/>
    <w:rsid w:val="000937E6"/>
    <w:rsid w:val="00121291"/>
    <w:rsid w:val="00150D33"/>
    <w:rsid w:val="0017218D"/>
    <w:rsid w:val="002C64CA"/>
    <w:rsid w:val="002D2056"/>
    <w:rsid w:val="003E72DC"/>
    <w:rsid w:val="0045703C"/>
    <w:rsid w:val="004C76C1"/>
    <w:rsid w:val="00522EAD"/>
    <w:rsid w:val="005A0118"/>
    <w:rsid w:val="006D2D07"/>
    <w:rsid w:val="0092206B"/>
    <w:rsid w:val="00924D8C"/>
    <w:rsid w:val="00C15BD1"/>
    <w:rsid w:val="00C57914"/>
    <w:rsid w:val="00DC1FE4"/>
    <w:rsid w:val="00E81442"/>
    <w:rsid w:val="00F248C5"/>
    <w:rsid w:val="017D258B"/>
    <w:rsid w:val="031B448B"/>
    <w:rsid w:val="28311BF9"/>
    <w:rsid w:val="418B39D7"/>
    <w:rsid w:val="5189721A"/>
    <w:rsid w:val="7D155454"/>
    <w:rsid w:val="7E11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184</Words>
  <Characters>1051</Characters>
  <Lines>8</Lines>
  <Paragraphs>2</Paragraphs>
  <TotalTime>6</TotalTime>
  <ScaleCrop>false</ScaleCrop>
  <LinksUpToDate>false</LinksUpToDate>
  <CharactersWithSpaces>1233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2019-11-19T05:23:00Z</dcterms:created>
  <dc:creator>admin</dc:creator>
  <cp:lastModifiedBy>呼hi哈hi</cp:lastModifiedBy>
  <dcterms:modified xsi:type="dcterms:W3CDTF">2021-03-24T05:51:57Z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