
<file path=[Content_Types].xml><?xml version="1.0" encoding="utf-8"?>
<Types xmlns="http://schemas.openxmlformats.org/package/2006/content-types">
  <Default Extension="gif" ContentType="image/gif"/>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2"/>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0" w:beforeAutospacing="false" w:after="210" w:afterAutospacing="false" w:lineRule="atLeast" w:line="21"/>
        <w:ind w:left="0" w:right="0" w:firstLine="0"/>
        <w:rPr>
          <w:rFonts w:ascii="微软雅黑" w:cs="微软雅黑" w:eastAsia="微软雅黑" w:hAnsi="微软雅黑" w:hint="eastAsia"/>
          <w:i w:val="false"/>
          <w:caps w:val="false"/>
          <w:color w:val="333333"/>
          <w:spacing w:val="8"/>
          <w:sz w:val="33"/>
          <w:szCs w:val="33"/>
          <w:shd w:val="clear" w:color="auto" w:fill="ffffff"/>
        </w:rPr>
      </w:pPr>
      <w:r>
        <w:rPr>
          <w:rFonts w:ascii="微软雅黑" w:cs="微软雅黑" w:eastAsia="微软雅黑" w:hAnsi="微软雅黑" w:hint="eastAsia"/>
          <w:i w:val="false"/>
          <w:caps w:val="false"/>
          <w:color w:val="333333"/>
          <w:spacing w:val="8"/>
          <w:sz w:val="33"/>
          <w:szCs w:val="33"/>
          <w:shd w:val="clear" w:color="auto" w:fill="ffffff"/>
          <w:lang w:eastAsia="zh-CN"/>
        </w:rPr>
        <w:t>请您收下滨江中学暑期居家生活和自主学习提示</w:t>
      </w:r>
      <w:r>
        <w:rPr>
          <w:rFonts w:ascii="微软雅黑" w:cs="微软雅黑" w:eastAsia="微软雅黑" w:hAnsi="微软雅黑" w:hint="eastAsia"/>
          <w:i w:val="false"/>
          <w:caps w:val="false"/>
          <w:color w:val="333333"/>
          <w:spacing w:val="8"/>
          <w:sz w:val="33"/>
          <w:szCs w:val="33"/>
          <w:shd w:val="clear" w:color="auto" w:fill="ffffff"/>
        </w:rPr>
        <w:t>，期待九月开学见</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jc w:val="both"/>
        <w:rPr>
          <w:rFonts w:ascii="微软雅黑" w:cs="微软雅黑" w:eastAsia="微软雅黑" w:hAnsi="微软雅黑" w:hint="eastAsia"/>
          <w:b/>
          <w:bCs/>
          <w:i w:val="false"/>
          <w:caps w:val="false"/>
          <w:color w:val="333333"/>
          <w:spacing w:val="8"/>
          <w:sz w:val="25"/>
          <w:szCs w:val="25"/>
        </w:rPr>
      </w:pPr>
      <w:r>
        <w:rPr>
          <w:rFonts w:hint="eastAsia"/>
          <w:b/>
          <w:bCs/>
          <w:sz w:val="22"/>
          <w:szCs w:val="22"/>
          <w:lang w:eastAsia="zh-CN"/>
        </w:rPr>
        <w:t>同学们、家长们、老师们：</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firstLine="480"/>
        <w:jc w:val="both"/>
        <w:rPr/>
      </w:pPr>
      <w:r>
        <w:rPr>
          <w:rFonts w:ascii="宋体" w:cs="宋体" w:eastAsia="宋体" w:hAnsi="宋体" w:hint="eastAsia"/>
          <w:i w:val="false"/>
          <w:caps w:val="false"/>
          <w:color w:val="000000"/>
          <w:spacing w:val="8"/>
          <w:sz w:val="24"/>
          <w:szCs w:val="24"/>
          <w:shd w:val="clear" w:color="auto" w:fill="ffffff"/>
          <w:lang w:val="en-US" w:eastAsia="zh-CN"/>
        </w:rPr>
        <w:t>2021暑假已经过半</w:t>
      </w:r>
      <w:r>
        <w:rPr>
          <w:rFonts w:ascii="宋体" w:cs="宋体" w:eastAsia="宋体" w:hAnsi="宋体" w:hint="eastAsia"/>
          <w:i w:val="false"/>
          <w:caps w:val="false"/>
          <w:color w:val="000000"/>
          <w:spacing w:val="8"/>
          <w:sz w:val="24"/>
          <w:szCs w:val="24"/>
          <w:shd w:val="clear" w:color="auto" w:fill="ffffff"/>
        </w:rPr>
        <w:t>，新冠肺炎疫情在国内多省散发，防控形势十分严峻。在这个非常时期，希望老师和同学们能够保持乐观心态，科学面对疫情，积极应对困难，让自己变得更加坚强，更加勇敢，获得成长和进步！只要心向阳光，即使宅在家里，也可以缔造诗意和远方。</w:t>
      </w:r>
    </w:p>
    <w:p>
      <w:pPr>
        <w:pStyle w:val="style0"/>
        <w:rPr>
          <w:rFonts w:ascii="微软雅黑" w:cs="微软雅黑" w:eastAsia="微软雅黑" w:hAnsi="微软雅黑" w:hint="eastAsia"/>
          <w:i w:val="false"/>
          <w:caps w:val="false"/>
          <w:color w:val="333333"/>
          <w:spacing w:val="8"/>
          <w:sz w:val="33"/>
          <w:szCs w:val="33"/>
          <w:shd w:val="clear" w:color="auto" w:fill="ffffff"/>
          <w:lang w:eastAsia="zh-CN"/>
        </w:rPr>
      </w:pPr>
      <w:r>
        <w:rPr>
          <w:rFonts w:ascii="微软雅黑" w:cs="微软雅黑" w:eastAsia="微软雅黑" w:hAnsi="微软雅黑" w:hint="eastAsia"/>
          <w:i w:val="false"/>
          <w:caps w:val="false"/>
          <w:color w:val="333333"/>
          <w:spacing w:val="8"/>
          <w:sz w:val="33"/>
          <w:szCs w:val="33"/>
          <w:shd w:val="clear" w:color="auto" w:fill="ffffff"/>
          <w:lang w:eastAsia="zh-CN"/>
        </w:rPr>
        <w:t>首先插播一个通知（滨江中学七年级新生请注意）</w:t>
      </w:r>
    </w:p>
    <w:p>
      <w:pPr>
        <w:pStyle w:val="style0"/>
        <w:rPr>
          <w:rFonts w:ascii="微软雅黑" w:cs="微软雅黑" w:eastAsia="微软雅黑" w:hAnsi="微软雅黑" w:hint="eastAsia"/>
          <w:i w:val="false"/>
          <w:caps w:val="false"/>
          <w:color w:val="333333"/>
          <w:spacing w:val="8"/>
          <w:sz w:val="33"/>
          <w:szCs w:val="33"/>
          <w:shd w:val="clear" w:color="auto" w:fill="ffffff"/>
          <w:lang w:eastAsia="zh-CN"/>
        </w:rPr>
      </w:pPr>
      <w:r>
        <w:rPr>
          <w:rFonts w:ascii="宋体" w:cs="宋体" w:eastAsia="宋体" w:hAnsi="宋体"/>
          <w:sz w:val="24"/>
          <w:szCs w:val="24"/>
        </w:rPr>
        <w:drawing>
          <wp:inline distL="0" distT="0" distB="0" distR="0">
            <wp:extent cx="1222375" cy="1222375"/>
            <wp:effectExtent l="0" t="0" r="15875" b="15875"/>
            <wp:docPr id="1026" name="图片 52" descr="IMG_25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52"/>
                    <pic:cNvPicPr/>
                  </pic:nvPicPr>
                  <pic:blipFill>
                    <a:blip r:embed="rId2" cstate="print"/>
                    <a:srcRect l="0" t="0" r="0" b="0"/>
                    <a:stretch/>
                  </pic:blipFill>
                  <pic:spPr>
                    <a:xfrm rot="0">
                      <a:off x="0" y="0"/>
                      <a:ext cx="1222375" cy="1222375"/>
                    </a:xfrm>
                    <a:prstGeom prst="rect"/>
                    <a:ln>
                      <a:noFill/>
                    </a:ln>
                  </pic:spPr>
                </pic:pic>
              </a:graphicData>
            </a:graphic>
          </wp:inline>
        </w:drawing>
      </w:r>
    </w:p>
    <w:p>
      <w:pPr>
        <w:pStyle w:val="style0"/>
        <w:rPr>
          <w:rFonts w:eastAsia="宋体" w:hint="eastAsia"/>
          <w:color w:val="000000"/>
          <w:sz w:val="24"/>
          <w:szCs w:val="24"/>
          <w:lang w:eastAsia="zh-CN"/>
        </w:rPr>
      </w:pPr>
      <w:r>
        <w:rPr>
          <w:rFonts w:ascii="宋体" w:cs="宋体" w:eastAsia="宋体" w:hAnsi="宋体"/>
          <w:b/>
          <w:bCs/>
          <w:sz w:val="24"/>
          <w:szCs w:val="24"/>
        </w:rPr>
        <w:t>滨江中学</w:t>
      </w:r>
      <w:r>
        <w:rPr>
          <w:rFonts w:ascii="宋体" w:cs="宋体" w:eastAsia="宋体" w:hAnsi="宋体" w:hint="eastAsia"/>
          <w:b/>
          <w:bCs/>
          <w:sz w:val="24"/>
          <w:szCs w:val="24"/>
          <w:lang w:eastAsia="zh-CN"/>
        </w:rPr>
        <w:t>七年级新生：</w:t>
      </w:r>
      <w:r>
        <w:rPr>
          <w:rFonts w:ascii="宋体" w:cs="宋体" w:eastAsia="宋体" w:hAnsi="宋体"/>
          <w:sz w:val="24"/>
          <w:szCs w:val="24"/>
        </w:rPr>
        <w:t>因疫情防控需要，根据市、区教育局的要求，经学校行政商量决定，</w:t>
      </w:r>
      <w:r>
        <w:rPr>
          <w:rFonts w:ascii="宋体" w:cs="宋体" w:eastAsia="宋体" w:hAnsi="宋体"/>
          <w:b/>
          <w:bCs/>
          <w:color w:val="ff0000"/>
          <w:sz w:val="24"/>
          <w:szCs w:val="24"/>
        </w:rPr>
        <w:t>原定8月20日的新生夏令营推迟到开学后进行，新生报到时间8月31日（周二）下午14:00，放学时间17:00。</w:t>
      </w:r>
      <w:r>
        <w:rPr>
          <w:rFonts w:ascii="宋体" w:cs="宋体" w:eastAsia="宋体" w:hAnsi="宋体"/>
          <w:sz w:val="24"/>
          <w:szCs w:val="24"/>
        </w:rPr>
        <w:t>在外地低风险地区的学生按防控要求尽早返常，中高风险地区学生做好个人防护原地不动，</w:t>
      </w:r>
      <w:r>
        <w:rPr>
          <w:rFonts w:ascii="宋体" w:cs="宋体" w:eastAsia="宋体" w:hAnsi="宋体"/>
          <w:color w:val="ff0000"/>
          <w:sz w:val="24"/>
          <w:szCs w:val="24"/>
        </w:rPr>
        <w:t>开学前</w:t>
      </w:r>
      <w:r>
        <w:rPr>
          <w:rFonts w:ascii="宋体" w:cs="宋体" w:eastAsia="宋体" w:hAnsi="宋体" w:hint="eastAsia"/>
          <w:color w:val="ff0000"/>
          <w:sz w:val="24"/>
          <w:szCs w:val="24"/>
          <w:lang w:eastAsia="zh-CN"/>
        </w:rPr>
        <w:t>三周</w:t>
      </w:r>
      <w:r>
        <w:rPr>
          <w:rFonts w:ascii="宋体" w:cs="宋体" w:eastAsia="宋体" w:hAnsi="宋体"/>
          <w:color w:val="ff0000"/>
          <w:sz w:val="24"/>
          <w:szCs w:val="24"/>
        </w:rPr>
        <w:t>（从8月1</w:t>
      </w:r>
      <w:r>
        <w:rPr>
          <w:rFonts w:ascii="宋体" w:cs="宋体" w:eastAsia="宋体" w:hAnsi="宋体"/>
          <w:color w:val="ff0000"/>
          <w:sz w:val="24"/>
          <w:szCs w:val="24"/>
          <w:lang w:val="en-US"/>
        </w:rPr>
        <w:t>0</w:t>
      </w:r>
      <w:r>
        <w:rPr>
          <w:rFonts w:ascii="宋体" w:cs="宋体" w:eastAsia="宋体" w:hAnsi="宋体"/>
          <w:color w:val="ff0000"/>
          <w:sz w:val="24"/>
          <w:szCs w:val="24"/>
        </w:rPr>
        <w:t>日开始）每位学生居家进行自我观察与检测，做好体温检测记录，开学报到时交给学校班主任老师统一存档。</w:t>
      </w:r>
      <w:r>
        <w:rPr>
          <w:rFonts w:ascii="宋体" w:cs="宋体" w:eastAsia="宋体" w:hAnsi="宋体" w:hint="eastAsia"/>
          <w:color w:val="000000"/>
          <w:sz w:val="24"/>
          <w:szCs w:val="24"/>
          <w:lang w:eastAsia="zh-CN"/>
        </w:rPr>
        <w:t>（赶快行动起来，自制一份体温检测记录表吧。）请相互转达哦！</w:t>
      </w:r>
    </w:p>
    <w:p>
      <w:pPr>
        <w:pStyle w:val="style0"/>
        <w:r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jc w:val="both"/>
        <w:rPr>
          <w:sz w:val="22"/>
          <w:szCs w:val="22"/>
        </w:r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jc w:val="center"/>
        <w:rPr>
          <w:rFonts w:eastAsia="微软雅黑" w:hint="eastAsia"/>
          <w:sz w:val="36"/>
          <w:szCs w:val="36"/>
          <w:lang w:eastAsia="zh-CN"/>
        </w:rPr>
      </w:pPr>
      <w:r>
        <w:rPr>
          <w:rFonts w:ascii="微软雅黑" w:cs="微软雅黑" w:eastAsia="微软雅黑" w:hAnsi="微软雅黑" w:hint="eastAsia"/>
          <w:i w:val="false"/>
          <w:caps w:val="false"/>
          <w:color w:val="d0104c"/>
          <w:spacing w:val="8"/>
          <w:sz w:val="39"/>
          <w:szCs w:val="39"/>
          <w:shd w:val="clear" w:color="auto" w:fill="ffffff"/>
        </w:rPr>
        <w:t>疫情防控</w:t>
      </w:r>
      <w:r>
        <w:rPr>
          <w:rFonts w:ascii="微软雅黑" w:cs="微软雅黑" w:eastAsia="微软雅黑" w:hAnsi="微软雅黑" w:hint="eastAsia"/>
          <w:i w:val="false"/>
          <w:caps w:val="false"/>
          <w:color w:val="333333"/>
          <w:spacing w:val="8"/>
          <w:sz w:val="39"/>
          <w:szCs w:val="39"/>
          <w:shd w:val="clear" w:color="auto" w:fill="ffffff"/>
        </w:rPr>
        <w:t> </w:t>
      </w:r>
      <w:r>
        <w:rPr>
          <w:rFonts w:ascii="微软雅黑" w:cs="微软雅黑" w:eastAsia="微软雅黑" w:hAnsi="微软雅黑" w:hint="eastAsia"/>
          <w:i w:val="false"/>
          <w:caps w:val="false"/>
          <w:color w:val="021eaa"/>
          <w:spacing w:val="8"/>
          <w:sz w:val="39"/>
          <w:szCs w:val="39"/>
          <w:shd w:val="clear" w:color="auto" w:fill="ffffff"/>
        </w:rPr>
        <w:t>你我</w:t>
      </w:r>
      <w:r>
        <w:rPr>
          <w:rFonts w:ascii="微软雅黑" w:cs="微软雅黑" w:eastAsia="微软雅黑" w:hAnsi="微软雅黑" w:hint="eastAsia"/>
          <w:i w:val="false"/>
          <w:caps w:val="false"/>
          <w:color w:val="021eaa"/>
          <w:spacing w:val="8"/>
          <w:sz w:val="39"/>
          <w:szCs w:val="39"/>
          <w:shd w:val="clear" w:color="auto" w:fill="ffffff"/>
          <w:lang w:eastAsia="zh-CN"/>
        </w:rPr>
        <w:t>他</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jc w:val="center"/>
        <w:rPr>
          <w:sz w:val="36"/>
          <w:szCs w:val="36"/>
        </w:rPr>
      </w:pPr>
      <w:r>
        <w:rPr>
          <w:rFonts w:ascii="宋体" w:cs="宋体" w:eastAsia="宋体" w:hAnsi="宋体" w:hint="eastAsia"/>
          <w:i w:val="false"/>
          <w:caps w:val="false"/>
          <w:color w:val="000000"/>
          <w:spacing w:val="8"/>
          <w:sz w:val="24"/>
          <w:szCs w:val="24"/>
          <w:shd w:val="clear" w:color="auto" w:fill="ffffff"/>
        </w:rPr>
        <w:t>（暑期师生个人防护六建议）</w:t>
      </w:r>
    </w:p>
    <w:p>
      <w:pPr>
        <w:pStyle w:val="style0"/>
        <w:keepNext w:val="false"/>
        <w:keepLines w:val="false"/>
        <w:widowControl/>
        <w:suppressLineNumbers w:val="false"/>
        <w:spacing w:before="0" w:beforeAutospacing="false" w:after="0" w:afterAutospacing="false"/>
        <w:ind w:left="0" w:right="0"/>
        <w:jc w:val="left"/>
        <w:r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jc w:val="center"/>
        <w:rPr/>
      </w:pPr>
      <w:r>
        <w:rPr>
          <w:rFonts w:ascii="宋体" w:cs="宋体" w:eastAsia="宋体" w:hAnsi="宋体"/>
          <w:sz w:val="24"/>
          <w:szCs w:val="24"/>
        </w:rPr>
        <w:drawing>
          <wp:inline distL="0" distT="0" distB="0" distR="0">
            <wp:extent cx="2728595" cy="1833880"/>
            <wp:effectExtent l="0" t="0" r="14605" b="13970"/>
            <wp:docPr id="1027" name="图片 49" descr="IMG_25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49"/>
                    <pic:cNvPicPr/>
                  </pic:nvPicPr>
                  <pic:blipFill>
                    <a:blip r:embed="rId3" cstate="print"/>
                    <a:srcRect l="0" t="0" r="0" b="0"/>
                    <a:stretch/>
                  </pic:blipFill>
                  <pic:spPr>
                    <a:xfrm rot="0">
                      <a:off x="0" y="0"/>
                      <a:ext cx="2728595" cy="1833880"/>
                    </a:xfrm>
                    <a:prstGeom prst="rect"/>
                    <a:ln>
                      <a:noFill/>
                    </a:ln>
                  </pic:spPr>
                </pic:pic>
              </a:graphicData>
            </a:graphic>
          </wp:inline>
        </w:drawing>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jc w:val="both"/>
        <w:rPr>
          <w:rStyle w:val="style87"/>
          <w:rFonts w:ascii="微软雅黑" w:cs="微软雅黑" w:eastAsia="微软雅黑" w:hAnsi="微软雅黑" w:hint="eastAsia"/>
          <w:i w:val="false"/>
          <w:caps w:val="false"/>
          <w:color w:val="333333"/>
          <w:spacing w:val="8"/>
          <w:sz w:val="24"/>
          <w:szCs w:val="24"/>
          <w:shd w:val="clear" w:color="auto" w:fill="ffffff"/>
        </w:rPr>
      </w:pPr>
      <w:r>
        <w:rPr>
          <w:rStyle w:val="style87"/>
          <w:rFonts w:ascii="微软雅黑" w:cs="微软雅黑" w:eastAsia="微软雅黑" w:hAnsi="微软雅黑" w:hint="eastAsia"/>
          <w:i w:val="false"/>
          <w:caps w:val="false"/>
          <w:color w:val="333333"/>
          <w:spacing w:val="8"/>
          <w:sz w:val="24"/>
          <w:szCs w:val="24"/>
          <w:shd w:val="clear" w:color="auto" w:fill="ffffff"/>
        </w:rPr>
        <w:t>1. 正确面对疫情，坚定防控信心</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jc w:val="both"/>
        <w:rPr>
          <w:rFonts w:ascii="宋体" w:cs="宋体" w:eastAsia="宋体" w:hAnsi="宋体"/>
          <w:sz w:val="24"/>
          <w:szCs w:val="24"/>
        </w:rPr>
      </w:pPr>
      <w:r>
        <w:rPr>
          <w:rFonts w:ascii="宋体" w:cs="宋体" w:eastAsia="宋体" w:hAnsi="宋体"/>
          <w:sz w:val="24"/>
          <w:szCs w:val="24"/>
        </w:rPr>
        <w:drawing>
          <wp:inline distL="0" distT="0" distB="0" distR="0">
            <wp:extent cx="38100" cy="76200"/>
            <wp:effectExtent l="0" t="0" r="0" b="0"/>
            <wp:docPr id="1028" name="图片 55" descr="IMG_25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55"/>
                    <pic:cNvPicPr/>
                  </pic:nvPicPr>
                  <pic:blipFill>
                    <a:blip r:embed="rId4" cstate="print"/>
                    <a:srcRect l="0" t="0" r="0" b="0"/>
                    <a:stretch/>
                  </pic:blipFill>
                  <pic:spPr>
                    <a:xfrm rot="0">
                      <a:off x="0" y="0"/>
                      <a:ext cx="38100" cy="76200"/>
                    </a:xfrm>
                    <a:prstGeom prst="rect"/>
                    <a:ln>
                      <a:noFill/>
                    </a:ln>
                  </pic:spPr>
                </pic:pic>
              </a:graphicData>
            </a:graphic>
          </wp:inline>
        </w:drawing>
      </w:r>
      <w:r>
        <w:rPr>
          <w:rFonts w:ascii="宋体" w:cs="宋体" w:eastAsia="宋体" w:hAnsi="宋体"/>
          <w:sz w:val="24"/>
          <w:szCs w:val="24"/>
        </w:rPr>
        <w:drawing>
          <wp:inline distL="0" distT="0" distB="0" distR="0">
            <wp:extent cx="38100" cy="76200"/>
            <wp:effectExtent l="0" t="0" r="0" b="0"/>
            <wp:docPr id="1029" name="图片 61" descr="IMG_25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61"/>
                    <pic:cNvPicPr/>
                  </pic:nvPicPr>
                  <pic:blipFill>
                    <a:blip r:embed="rId4" cstate="print"/>
                    <a:srcRect l="0" t="0" r="0" b="0"/>
                    <a:stretch/>
                  </pic:blipFill>
                  <pic:spPr>
                    <a:xfrm rot="0">
                      <a:off x="0" y="0"/>
                      <a:ext cx="38100" cy="76200"/>
                    </a:xfrm>
                    <a:prstGeom prst="rect"/>
                    <a:ln>
                      <a:noFill/>
                    </a:ln>
                  </pic:spPr>
                </pic:pic>
              </a:graphicData>
            </a:graphic>
          </wp:inline>
        </w:drawing>
      </w:r>
      <w:r>
        <w:rPr>
          <w:rStyle w:val="style87"/>
          <w:rFonts w:ascii="微软雅黑" w:cs="微软雅黑" w:eastAsia="宋体" w:hAnsi="微软雅黑" w:hint="eastAsia"/>
          <w:i w:val="false"/>
          <w:caps w:val="false"/>
          <w:color w:val="333333"/>
          <w:spacing w:val="8"/>
          <w:sz w:val="24"/>
          <w:szCs w:val="24"/>
          <w:shd w:val="clear" w:color="auto" w:fill="ffffff"/>
          <w:lang w:eastAsia="zh-CN"/>
        </w:rPr>
        <w:drawing>
          <wp:inline distL="0" distT="0" distB="0" distR="0">
            <wp:extent cx="2898775" cy="2263775"/>
            <wp:effectExtent l="0" t="0" r="15875" b="3175"/>
            <wp:docPr id="1030" name="图片 64" descr="src=http_%2F%2Fp6.itc.cn%2Fq_70%2Fimages03%2F20210130%2F09eacebc6616476994d72770b0a23c78.gif&amp;refer=http_%2F%2Fp6.itc"/>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64"/>
                    <pic:cNvPicPr/>
                  </pic:nvPicPr>
                  <pic:blipFill>
                    <a:blip r:embed="rId5" cstate="print"/>
                    <a:srcRect l="0" t="0" r="0" b="0"/>
                    <a:stretch/>
                  </pic:blipFill>
                  <pic:spPr>
                    <a:xfrm rot="0">
                      <a:off x="0" y="0"/>
                      <a:ext cx="2898775" cy="2263775"/>
                    </a:xfrm>
                    <a:prstGeom prst="rect"/>
                  </pic:spPr>
                </pic:pic>
              </a:graphicData>
            </a:graphic>
          </wp:inline>
        </w:drawing>
      </w:r>
    </w:p>
    <w:p>
      <w:pPr>
        <w:pStyle w:val="style0"/>
        <w:keepNext w:val="false"/>
        <w:keepLines w:val="false"/>
        <w:widowControl/>
        <w:suppressLineNumbers w:val="false"/>
        <w:spacing w:before="0" w:beforeAutospacing="false" w:after="0" w:afterAutospacing="false"/>
        <w:ind w:left="0" w:right="0"/>
        <w:jc w:val="left"/>
        <w:rPr>
          <w:rFonts w:ascii="宋体" w:cs="宋体" w:eastAsia="宋体" w:hAnsi="宋体"/>
          <w:sz w:val="24"/>
          <w:szCs w:val="24"/>
        </w:r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firstLine="480"/>
        <w:jc w:val="both"/>
        <w:rPr>
          <w:sz w:val="22"/>
          <w:szCs w:val="22"/>
        </w:rPr>
      </w:pPr>
      <w:r>
        <w:rPr>
          <w:rFonts w:ascii="宋体" w:cs="宋体" w:eastAsia="宋体" w:hAnsi="宋体" w:hint="eastAsia"/>
          <w:i w:val="false"/>
          <w:caps w:val="false"/>
          <w:color w:val="000000"/>
          <w:spacing w:val="8"/>
          <w:sz w:val="24"/>
          <w:szCs w:val="24"/>
          <w:shd w:val="clear" w:color="auto" w:fill="ffffff"/>
        </w:rPr>
        <w:t>通过官方渠道了解防疫信息及疫情防控措施，积极配合疫情防控工作，消除恐慌心理，做到不造谣、不信谣、不传谣。</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jc w:val="both"/>
        <w:rPr>
          <w:sz w:val="24"/>
          <w:szCs w:val="24"/>
        </w:rPr>
      </w:pPr>
      <w:r>
        <w:rPr>
          <w:rStyle w:val="style87"/>
          <w:rFonts w:ascii="微软雅黑" w:cs="微软雅黑" w:eastAsia="微软雅黑" w:hAnsi="微软雅黑" w:hint="eastAsia"/>
          <w:i w:val="false"/>
          <w:caps w:val="false"/>
          <w:color w:val="333333"/>
          <w:spacing w:val="8"/>
          <w:sz w:val="24"/>
          <w:szCs w:val="24"/>
          <w:shd w:val="clear" w:color="auto" w:fill="ffffff"/>
        </w:rPr>
        <w:t>2. 增强防护意识，保持良好习惯</w:t>
      </w:r>
    </w:p>
    <w:p>
      <w:pPr>
        <w:pStyle w:val="style0"/>
        <w:keepNext w:val="false"/>
        <w:keepLines w:val="false"/>
        <w:widowControl/>
        <w:suppressLineNumbers w:val="false"/>
        <w:spacing w:before="0" w:beforeAutospacing="false" w:after="0" w:afterAutospacing="false"/>
        <w:ind w:left="0" w:right="0"/>
        <w:jc w:val="left"/>
        <w:rPr/>
      </w:pPr>
      <w:r>
        <w:rPr>
          <w:rFonts w:ascii="宋体" w:cs="宋体" w:eastAsia="宋体" w:hAnsi="宋体"/>
          <w:sz w:val="24"/>
          <w:szCs w:val="24"/>
        </w:rPr>
        <w:drawing>
          <wp:inline distL="0" distT="0" distB="0" distR="0">
            <wp:extent cx="2158365" cy="3018155"/>
            <wp:effectExtent l="0" t="0" r="13334" b="10795"/>
            <wp:docPr id="1031" name="图片 62" descr="IMG_25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62"/>
                    <pic:cNvPicPr/>
                  </pic:nvPicPr>
                  <pic:blipFill>
                    <a:blip r:embed="rId6" cstate="print"/>
                    <a:srcRect l="0" t="0" r="0" b="0"/>
                    <a:stretch/>
                  </pic:blipFill>
                  <pic:spPr>
                    <a:xfrm rot="0">
                      <a:off x="0" y="0"/>
                      <a:ext cx="2158365" cy="3018155"/>
                    </a:xfrm>
                    <a:prstGeom prst="rect"/>
                    <a:ln>
                      <a:noFill/>
                    </a:ln>
                  </pic:spPr>
                </pic:pic>
              </a:graphicData>
            </a:graphic>
          </wp:inline>
        </w:drawing>
      </w:r>
      <w:r>
        <w:rPr>
          <w:rFonts w:ascii="宋体" w:cs="宋体" w:eastAsia="宋体" w:hAnsi="宋体"/>
          <w:sz w:val="24"/>
          <w:szCs w:val="24"/>
        </w:rPr>
        <w:drawing>
          <wp:inline distL="0" distT="0" distB="0" distR="0">
            <wp:extent cx="2774950" cy="2164715"/>
            <wp:effectExtent l="0" t="0" r="6350" b="6985"/>
            <wp:docPr id="1032" name="图片 63" descr="IMG_25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63"/>
                    <pic:cNvPicPr/>
                  </pic:nvPicPr>
                  <pic:blipFill>
                    <a:blip r:embed="rId7" cstate="print"/>
                    <a:srcRect l="0" t="0" r="0" b="0"/>
                    <a:stretch/>
                  </pic:blipFill>
                  <pic:spPr>
                    <a:xfrm rot="0">
                      <a:off x="0" y="0"/>
                      <a:ext cx="2774950" cy="2164715"/>
                    </a:xfrm>
                    <a:prstGeom prst="rect"/>
                    <a:ln>
                      <a:noFill/>
                    </a:ln>
                  </pic:spPr>
                </pic:pic>
              </a:graphicData>
            </a:graphic>
          </wp:inline>
        </w:drawing>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firstLine="480"/>
        <w:jc w:val="both"/>
        <w:rPr>
          <w:sz w:val="22"/>
          <w:szCs w:val="22"/>
        </w:rPr>
      </w:pPr>
      <w:r>
        <w:rPr>
          <w:rFonts w:ascii="宋体" w:cs="宋体" w:eastAsia="宋体" w:hAnsi="宋体" w:hint="eastAsia"/>
          <w:i w:val="false"/>
          <w:caps w:val="false"/>
          <w:color w:val="000000"/>
          <w:spacing w:val="8"/>
          <w:sz w:val="24"/>
          <w:szCs w:val="24"/>
          <w:shd w:val="clear" w:color="auto" w:fill="ffffff"/>
        </w:rPr>
        <w:t>坚持戴口罩、勤洗手、常清洁、用公筷等个人良好生活习惯，室内常通风，保持一米以上社交距离。适度体育锻炼，增强自己的免疫力。</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jc w:val="both"/>
        <w:rPr>
          <w:sz w:val="24"/>
          <w:szCs w:val="24"/>
        </w:rPr>
      </w:pPr>
      <w:r>
        <w:rPr>
          <w:rStyle w:val="style87"/>
          <w:rFonts w:ascii="微软雅黑" w:cs="微软雅黑" w:eastAsia="微软雅黑" w:hAnsi="微软雅黑" w:hint="eastAsia"/>
          <w:i w:val="false"/>
          <w:caps w:val="false"/>
          <w:color w:val="333333"/>
          <w:spacing w:val="8"/>
          <w:sz w:val="24"/>
          <w:szCs w:val="24"/>
          <w:shd w:val="clear" w:color="auto" w:fill="ffffff"/>
        </w:rPr>
        <w:t>3. 减少外出活动，以防交叉感染</w:t>
      </w:r>
    </w:p>
    <w:p>
      <w:pPr>
        <w:pStyle w:val="style0"/>
        <w:keepNext w:val="false"/>
        <w:keepLines w:val="false"/>
        <w:widowControl/>
        <w:suppressLineNumbers w:val="false"/>
        <w:spacing w:before="0" w:beforeAutospacing="false" w:after="0" w:afterAutospacing="false"/>
        <w:ind w:left="0" w:right="0"/>
        <w:jc w:val="left"/>
        <w:rPr/>
      </w:pPr>
      <w:r>
        <w:rPr>
          <w:rFonts w:ascii="宋体" w:cs="宋体" w:eastAsia="宋体" w:hAnsi="宋体"/>
          <w:sz w:val="24"/>
          <w:szCs w:val="24"/>
        </w:rPr>
        <w:drawing>
          <wp:inline distL="0" distT="0" distB="0" distR="0">
            <wp:extent cx="1844675" cy="1306195"/>
            <wp:effectExtent l="0" t="0" r="3175" b="8255"/>
            <wp:docPr id="1033" name="图片 65" descr="IMG_25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65"/>
                    <pic:cNvPicPr/>
                  </pic:nvPicPr>
                  <pic:blipFill>
                    <a:blip r:embed="rId8" cstate="print"/>
                    <a:srcRect l="0" t="0" r="0" b="0"/>
                    <a:stretch/>
                  </pic:blipFill>
                  <pic:spPr>
                    <a:xfrm rot="0">
                      <a:off x="0" y="0"/>
                      <a:ext cx="1844675" cy="1306195"/>
                    </a:xfrm>
                    <a:prstGeom prst="rect"/>
                    <a:ln>
                      <a:noFill/>
                    </a:ln>
                  </pic:spPr>
                </pic:pic>
              </a:graphicData>
            </a:graphic>
          </wp:inline>
        </w:drawing>
      </w:r>
      <w:r>
        <w:rPr>
          <w:rFonts w:ascii="微软雅黑" w:cs="微软雅黑" w:eastAsia="微软雅黑" w:hAnsi="微软雅黑" w:hint="eastAsia"/>
          <w:i w:val="false"/>
          <w:caps w:val="false"/>
          <w:color w:val="333333"/>
          <w:spacing w:val="8"/>
          <w:kern w:val="0"/>
          <w:sz w:val="25"/>
          <w:szCs w:val="25"/>
          <w:shd w:val="clear" w:color="auto" w:fill="ffffff"/>
          <w:lang w:val="en-US" w:eastAsia="zh-CN"/>
        </w:rPr>
        <w:drawing>
          <wp:inline distL="0" distT="0" distB="0" distR="0">
            <wp:extent cx="304800" cy="304800"/>
            <wp:effectExtent l="0" t="0" r="0" b="0"/>
            <wp:docPr id="1034" name="图片 7" descr="IMG_26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7"/>
                    <pic:cNvPicPr/>
                  </pic:nvPicPr>
                  <pic:blipFill>
                    <a:blip r:embed="" cstate="print"/>
                    <a:srcRect l="0" t="0" r="0" b="0"/>
                    <a:stretch/>
                  </pic:blipFill>
                  <pic:spPr>
                    <a:xfrm rot="0">
                      <a:off x="0" y="0"/>
                      <a:ext cx="304800" cy="304800"/>
                    </a:xfrm>
                    <a:prstGeom prst="rect"/>
                    <a:ln>
                      <a:noFill/>
                    </a:ln>
                  </pic:spPr>
                </pic:pic>
              </a:graphicData>
            </a:graphic>
          </wp:inline>
        </w:drawing>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firstLine="480"/>
        <w:jc w:val="both"/>
        <w:rPr>
          <w:sz w:val="22"/>
          <w:szCs w:val="22"/>
        </w:rPr>
      </w:pPr>
      <w:r>
        <w:rPr>
          <w:rFonts w:ascii="宋体" w:cs="宋体" w:eastAsia="宋体" w:hAnsi="宋体" w:hint="eastAsia"/>
          <w:i w:val="false"/>
          <w:caps w:val="false"/>
          <w:color w:val="000000"/>
          <w:spacing w:val="8"/>
          <w:sz w:val="24"/>
          <w:szCs w:val="24"/>
          <w:shd w:val="clear" w:color="auto" w:fill="ffffff"/>
        </w:rPr>
        <w:t>全体师生尽量不参与聚集性活动，尽量在家不外出，防止因聚集造成交叉感染。</w:t>
      </w:r>
      <w:r>
        <w:rPr>
          <w:rFonts w:ascii="Calibri" w:cs="Calibri" w:eastAsia="宋体" w:hAnsi="Calibri"/>
          <w:i w:val="false"/>
          <w:caps w:val="false"/>
          <w:color w:val="000000"/>
          <w:spacing w:val="8"/>
          <w:sz w:val="24"/>
          <w:szCs w:val="24"/>
          <w:shd w:val="clear" w:color="auto" w:fill="ffffff"/>
        </w:rPr>
        <w:t> </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jc w:val="both"/>
        <w:rPr/>
      </w:pPr>
      <w:r>
        <w:rPr>
          <w:rStyle w:val="style87"/>
          <w:rFonts w:ascii="微软雅黑" w:cs="微软雅黑" w:eastAsia="微软雅黑" w:hAnsi="微软雅黑" w:hint="eastAsia"/>
          <w:i w:val="false"/>
          <w:caps w:val="false"/>
          <w:color w:val="333333"/>
          <w:spacing w:val="8"/>
          <w:sz w:val="24"/>
          <w:szCs w:val="24"/>
          <w:shd w:val="clear" w:color="auto" w:fill="ffffff"/>
        </w:rPr>
        <w:t>4. 积极接种疫苗，履行防控责任</w:t>
      </w:r>
      <w:r>
        <w:rPr>
          <w:rFonts w:ascii="微软雅黑" w:cs="微软雅黑" w:eastAsia="微软雅黑" w:hAnsi="微软雅黑" w:hint="eastAsia"/>
          <w:i w:val="false"/>
          <w:caps w:val="false"/>
          <w:color w:val="333333"/>
          <w:spacing w:val="8"/>
          <w:kern w:val="0"/>
          <w:sz w:val="25"/>
          <w:szCs w:val="25"/>
          <w:shd w:val="clear" w:color="auto" w:fill="ffffff"/>
          <w:lang w:val="en-US" w:eastAsia="zh-CN"/>
        </w:rPr>
        <w:br/>
      </w:r>
      <w:r>
        <w:rPr>
          <w:rFonts w:ascii="微软雅黑" w:cs="微软雅黑" w:eastAsia="微软雅黑" w:hAnsi="微软雅黑" w:hint="eastAsia"/>
          <w:i w:val="false"/>
          <w:caps w:val="false"/>
          <w:color w:val="333333"/>
          <w:spacing w:val="8"/>
          <w:kern w:val="0"/>
          <w:sz w:val="25"/>
          <w:szCs w:val="25"/>
          <w:shd w:val="clear" w:color="auto" w:fill="ffffff"/>
          <w:lang w:val="en-US" w:eastAsia="zh-CN"/>
        </w:rPr>
        <w:drawing>
          <wp:inline distL="0" distT="0" distB="0" distR="0">
            <wp:extent cx="1594485" cy="1949450"/>
            <wp:effectExtent l="0" t="0" r="5715" b="12700"/>
            <wp:docPr id="1035" name="图片 11" descr="IMG_26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图片 11"/>
                    <pic:cNvPicPr/>
                  </pic:nvPicPr>
                  <pic:blipFill>
                    <a:blip r:embed="rId9" cstate="print"/>
                    <a:srcRect l="0" t="0" r="0" b="0"/>
                    <a:stretch/>
                  </pic:blipFill>
                  <pic:spPr>
                    <a:xfrm rot="0">
                      <a:off x="0" y="0"/>
                      <a:ext cx="1594485" cy="1949450"/>
                    </a:xfrm>
                    <a:prstGeom prst="rect"/>
                    <a:ln>
                      <a:noFill/>
                    </a:ln>
                  </pic:spPr>
                </pic:pic>
              </a:graphicData>
            </a:graphic>
          </wp:inline>
        </w:drawing>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lineRule="atLeast" w:line="315"/>
        <w:ind w:left="0" w:right="0" w:firstLine="420"/>
        <w:jc w:val="both"/>
        <w:rPr>
          <w:sz w:val="22"/>
          <w:szCs w:val="22"/>
        </w:rPr>
      </w:pPr>
      <w:r>
        <w:rPr>
          <w:rFonts w:ascii="宋体" w:cs="宋体" w:eastAsia="宋体" w:hAnsi="宋体" w:hint="eastAsia"/>
          <w:i w:val="false"/>
          <w:caps w:val="false"/>
          <w:color w:val="000000"/>
          <w:spacing w:val="8"/>
          <w:sz w:val="24"/>
          <w:szCs w:val="24"/>
          <w:shd w:val="clear" w:color="auto" w:fill="ffffff"/>
        </w:rPr>
        <w:t>为保护个人和家人的健康，全校适龄师生员工应主动进行疫苗接种。疫情防控中全体师生要做好疫情监测、排查、预警等工作，切实做到早发现、早报告、早隔离、早治疗。</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jc w:val="both"/>
        <w:rPr>
          <w:rStyle w:val="style87"/>
          <w:rFonts w:ascii="微软雅黑" w:cs="微软雅黑" w:eastAsia="微软雅黑" w:hAnsi="微软雅黑" w:hint="eastAsia"/>
          <w:i w:val="false"/>
          <w:caps w:val="false"/>
          <w:color w:val="333333"/>
          <w:spacing w:val="8"/>
          <w:sz w:val="24"/>
          <w:szCs w:val="24"/>
          <w:shd w:val="clear" w:color="auto" w:fill="ffffff"/>
        </w:rPr>
      </w:pPr>
      <w:r>
        <w:rPr>
          <w:rStyle w:val="style87"/>
          <w:rFonts w:ascii="微软雅黑" w:cs="微软雅黑" w:eastAsia="微软雅黑" w:hAnsi="微软雅黑" w:hint="eastAsia"/>
          <w:i w:val="false"/>
          <w:caps w:val="false"/>
          <w:color w:val="333333"/>
          <w:spacing w:val="8"/>
          <w:sz w:val="24"/>
          <w:szCs w:val="24"/>
          <w:shd w:val="clear" w:color="auto" w:fill="ffffff"/>
        </w:rPr>
        <w:t>5. 落实信息摸排，遵守管理规定</w:t>
      </w:r>
    </w:p>
    <w:p>
      <w:pPr>
        <w:pStyle w:val="style0"/>
        <w:keepNext w:val="false"/>
        <w:keepLines w:val="false"/>
        <w:widowControl/>
        <w:suppressLineNumbers w:val="false"/>
        <w:spacing w:before="0" w:beforeAutospacing="false" w:after="0" w:afterAutospacing="false"/>
        <w:ind w:left="0" w:right="0"/>
        <w:jc w:val="left"/>
        <w:rPr/>
      </w:pPr>
      <w:r>
        <w:rPr>
          <w:rFonts w:ascii="宋体" w:cs="宋体" w:eastAsia="宋体" w:hAnsi="宋体"/>
          <w:sz w:val="24"/>
          <w:szCs w:val="24"/>
        </w:rPr>
        <w:drawing>
          <wp:inline distL="0" distT="0" distB="0" distR="0">
            <wp:extent cx="2744470" cy="1997710"/>
            <wp:effectExtent l="0" t="0" r="17780" b="2540"/>
            <wp:docPr id="1036" name="图片 66" descr="IMG_25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66"/>
                    <pic:cNvPicPr/>
                  </pic:nvPicPr>
                  <pic:blipFill>
                    <a:blip r:embed="rId10" cstate="print"/>
                    <a:srcRect l="0" t="0" r="0" b="0"/>
                    <a:stretch/>
                  </pic:blipFill>
                  <pic:spPr>
                    <a:xfrm rot="0">
                      <a:off x="0" y="0"/>
                      <a:ext cx="2744470" cy="1997710"/>
                    </a:xfrm>
                    <a:prstGeom prst="rect"/>
                    <a:ln>
                      <a:noFill/>
                    </a:ln>
                  </pic:spPr>
                </pic:pic>
              </a:graphicData>
            </a:graphic>
          </wp:inline>
        </w:drawing>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firstLine="480"/>
        <w:jc w:val="left"/>
        <w:rPr/>
      </w:pPr>
      <w:r>
        <w:rPr>
          <w:rFonts w:ascii="宋体" w:cs="宋体" w:eastAsia="宋体" w:hAnsi="宋体" w:hint="eastAsia"/>
          <w:i w:val="false"/>
          <w:caps w:val="false"/>
          <w:color w:val="000000"/>
          <w:spacing w:val="0"/>
          <w:sz w:val="24"/>
          <w:szCs w:val="24"/>
          <w:shd w:val="clear" w:color="auto" w:fill="ffffff"/>
        </w:rPr>
        <w:t>全体师生及家⼈的假期⾏程和个人健康状态变化要及时上报学校和社区。健康码为⻩码或红码的要第⼀时间上报，落实相应的隔离措施。</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firstLine="480"/>
        <w:jc w:val="left"/>
        <w:rPr>
          <w:rFonts w:ascii="宋体" w:cs="宋体" w:eastAsia="宋体" w:hAnsi="宋体" w:hint="eastAsia"/>
          <w:i w:val="false"/>
          <w:caps w:val="false"/>
          <w:color w:val="000000"/>
          <w:spacing w:val="0"/>
          <w:sz w:val="24"/>
          <w:szCs w:val="24"/>
          <w:shd w:val="clear" w:color="auto" w:fill="ffffff"/>
        </w:rPr>
      </w:pPr>
      <w:r>
        <w:rPr>
          <w:rFonts w:ascii="宋体" w:cs="宋体" w:eastAsia="宋体" w:hAnsi="宋体" w:hint="eastAsia"/>
          <w:i w:val="false"/>
          <w:caps w:val="false"/>
          <w:color w:val="000000"/>
          <w:spacing w:val="0"/>
          <w:sz w:val="24"/>
          <w:szCs w:val="24"/>
          <w:shd w:val="clear" w:color="auto" w:fill="ffffff"/>
        </w:rPr>
        <w:t>学校将进一步强化校园封闭化管理。校外无关人员一律不得进入校园。所有人员进入校园必须佩戴口罩、登记身份信息、测量体温、查验健康码。</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firstLine="480"/>
        <w:jc w:val="left"/>
        <w:rPr/>
      </w:pPr>
      <w:r>
        <w:rPr>
          <w:rStyle w:val="style87"/>
          <w:rFonts w:ascii="微软雅黑" w:cs="微软雅黑" w:eastAsia="微软雅黑" w:hAnsi="微软雅黑" w:hint="eastAsia"/>
          <w:i w:val="false"/>
          <w:caps w:val="false"/>
          <w:color w:val="333333"/>
          <w:spacing w:val="8"/>
          <w:sz w:val="24"/>
          <w:szCs w:val="24"/>
          <w:shd w:val="clear" w:color="auto" w:fill="ffffff"/>
        </w:rPr>
        <w:t>6. 做好疫情防控，做足开学准备</w:t>
      </w:r>
      <w:r>
        <w:rPr>
          <w:rFonts w:ascii="微软雅黑" w:cs="微软雅黑" w:eastAsia="微软雅黑" w:hAnsi="微软雅黑" w:hint="eastAsia"/>
          <w:i w:val="false"/>
          <w:caps w:val="false"/>
          <w:color w:val="333333"/>
          <w:spacing w:val="8"/>
          <w:kern w:val="0"/>
          <w:sz w:val="25"/>
          <w:szCs w:val="25"/>
          <w:shd w:val="clear" w:color="auto" w:fill="ffffff"/>
          <w:lang w:val="en-US" w:eastAsia="zh-CN"/>
        </w:rPr>
        <w:br/>
      </w:r>
      <w:r>
        <w:rPr>
          <w:rFonts w:ascii="宋体" w:cs="宋体" w:eastAsia="宋体" w:hAnsi="宋体"/>
          <w:sz w:val="24"/>
          <w:szCs w:val="24"/>
        </w:rPr>
        <w:drawing>
          <wp:inline distL="0" distT="0" distB="0" distR="0">
            <wp:extent cx="3010535" cy="1280795"/>
            <wp:effectExtent l="0" t="0" r="18415" b="14605"/>
            <wp:docPr id="1037" name="图片 67" descr="IMG_25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图片 67"/>
                    <pic:cNvPicPr/>
                  </pic:nvPicPr>
                  <pic:blipFill>
                    <a:blip r:embed="rId11" cstate="print"/>
                    <a:srcRect l="0" t="0" r="0" b="0"/>
                    <a:stretch/>
                  </pic:blipFill>
                  <pic:spPr>
                    <a:xfrm rot="0">
                      <a:off x="0" y="0"/>
                      <a:ext cx="3010535" cy="1280795"/>
                    </a:xfrm>
                    <a:prstGeom prst="rect"/>
                    <a:ln>
                      <a:noFill/>
                    </a:ln>
                  </pic:spPr>
                </pic:pic>
              </a:graphicData>
            </a:graphic>
          </wp:inline>
        </w:drawing>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firstLine="480"/>
        <w:jc w:val="left"/>
        <w:rPr/>
      </w:pPr>
      <w:r>
        <w:rPr>
          <w:rFonts w:ascii="宋体" w:cs="宋体" w:eastAsia="宋体" w:hAnsi="宋体" w:hint="eastAsia"/>
          <w:i w:val="false"/>
          <w:caps w:val="false"/>
          <w:color w:val="ff4c41"/>
          <w:spacing w:val="0"/>
          <w:sz w:val="24"/>
          <w:szCs w:val="24"/>
          <w:shd w:val="clear" w:color="auto" w:fill="ffffff"/>
        </w:rPr>
        <w:t>①在常师⽣每天做好体温测量，减少外出，避免聚集。原则上开学前不得跨设区市流动。</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firstLine="480"/>
        <w:jc w:val="left"/>
        <w:rPr/>
      </w:pPr>
      <w:r>
        <w:rPr>
          <w:rFonts w:ascii="宋体" w:cs="宋体" w:eastAsia="宋体" w:hAnsi="宋体" w:hint="eastAsia"/>
          <w:i w:val="false"/>
          <w:caps w:val="false"/>
          <w:color w:val="ff4c41"/>
          <w:spacing w:val="0"/>
          <w:sz w:val="24"/>
          <w:szCs w:val="24"/>
          <w:shd w:val="clear" w:color="auto" w:fill="ffffff"/>
        </w:rPr>
        <w:t>②开学前</w:t>
      </w:r>
      <w:r>
        <w:rPr>
          <w:rFonts w:ascii="宋体" w:cs="宋体" w:eastAsia="宋体" w:hAnsi="宋体" w:hint="eastAsia"/>
          <w:i w:val="false"/>
          <w:caps w:val="false"/>
          <w:color w:val="ff4c41"/>
          <w:spacing w:val="0"/>
          <w:sz w:val="24"/>
          <w:szCs w:val="24"/>
          <w:shd w:val="clear" w:color="auto" w:fill="ffffff"/>
          <w:lang w:eastAsia="zh-CN"/>
        </w:rPr>
        <w:t>三周（</w:t>
      </w:r>
      <w:r>
        <w:rPr>
          <w:rFonts w:ascii="宋体" w:cs="宋体" w:eastAsia="宋体" w:hAnsi="宋体" w:hint="default"/>
          <w:i w:val="false"/>
          <w:caps w:val="false"/>
          <w:color w:val="ff4c41"/>
          <w:spacing w:val="0"/>
          <w:sz w:val="24"/>
          <w:szCs w:val="24"/>
          <w:shd w:val="clear" w:color="auto" w:fill="ffffff"/>
          <w:lang w:val="en-US" w:eastAsia="zh-CN"/>
        </w:rPr>
        <w:t>8</w:t>
      </w:r>
      <w:r>
        <w:rPr>
          <w:rFonts w:ascii="宋体" w:cs="宋体" w:eastAsia="宋体" w:hAnsi="宋体" w:hint="eastAsia"/>
          <w:i w:val="false"/>
          <w:caps w:val="false"/>
          <w:color w:val="ff4c41"/>
          <w:spacing w:val="0"/>
          <w:sz w:val="24"/>
          <w:szCs w:val="24"/>
          <w:shd w:val="clear" w:color="auto" w:fill="ffffff"/>
          <w:lang w:val="en-US" w:eastAsia="zh-CN"/>
        </w:rPr>
        <w:t>月</w:t>
      </w:r>
      <w:r>
        <w:rPr>
          <w:rFonts w:ascii="宋体" w:cs="宋体" w:eastAsia="宋体" w:hAnsi="宋体" w:hint="default"/>
          <w:i w:val="false"/>
          <w:caps w:val="false"/>
          <w:color w:val="ff4c41"/>
          <w:spacing w:val="0"/>
          <w:sz w:val="24"/>
          <w:szCs w:val="24"/>
          <w:shd w:val="clear" w:color="auto" w:fill="ffffff"/>
          <w:lang w:val="en-US" w:eastAsia="zh-CN"/>
        </w:rPr>
        <w:t>10</w:t>
      </w:r>
      <w:r>
        <w:rPr>
          <w:rFonts w:ascii="宋体" w:cs="宋体" w:eastAsia="宋体" w:hAnsi="宋体" w:hint="eastAsia"/>
          <w:i w:val="false"/>
          <w:caps w:val="false"/>
          <w:color w:val="ff4c41"/>
          <w:spacing w:val="0"/>
          <w:sz w:val="24"/>
          <w:szCs w:val="24"/>
          <w:shd w:val="clear" w:color="auto" w:fill="ffffff"/>
          <w:lang w:val="en-US" w:eastAsia="zh-CN"/>
        </w:rPr>
        <w:t>日开始</w:t>
      </w:r>
      <w:r>
        <w:rPr>
          <w:rFonts w:ascii="宋体" w:cs="宋体" w:eastAsia="宋体" w:hAnsi="宋体" w:hint="eastAsia"/>
          <w:i w:val="false"/>
          <w:caps w:val="false"/>
          <w:color w:val="ff4c41"/>
          <w:spacing w:val="0"/>
          <w:sz w:val="24"/>
          <w:szCs w:val="24"/>
          <w:shd w:val="clear" w:color="auto" w:fill="ffffff"/>
          <w:lang w:eastAsia="zh-CN"/>
        </w:rPr>
        <w:t>）</w:t>
      </w:r>
      <w:r>
        <w:rPr>
          <w:rFonts w:ascii="宋体" w:cs="宋体" w:eastAsia="宋体" w:hAnsi="宋体" w:hint="eastAsia"/>
          <w:i w:val="false"/>
          <w:caps w:val="false"/>
          <w:color w:val="ff4c41"/>
          <w:spacing w:val="0"/>
          <w:sz w:val="24"/>
          <w:szCs w:val="24"/>
          <w:shd w:val="clear" w:color="auto" w:fill="ffffff"/>
        </w:rPr>
        <w:t>全体师生要居家进⾏⾃我观察与检测，做好体温检测记录，开学前交给学校统⼀存档。</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firstLine="480"/>
        <w:jc w:val="left"/>
        <w:rPr>
          <w:rFonts w:ascii="宋体" w:cs="宋体" w:eastAsia="宋体" w:hAnsi="宋体" w:hint="eastAsia"/>
          <w:i w:val="false"/>
          <w:caps w:val="false"/>
          <w:color w:val="ff4c41"/>
          <w:spacing w:val="0"/>
          <w:sz w:val="24"/>
          <w:szCs w:val="24"/>
          <w:shd w:val="clear" w:color="auto" w:fill="ffffff"/>
        </w:rPr>
      </w:pPr>
      <w:r>
        <w:rPr>
          <w:rFonts w:ascii="宋体" w:cs="宋体" w:eastAsia="宋体" w:hAnsi="宋体" w:hint="eastAsia"/>
          <w:i w:val="false"/>
          <w:caps w:val="false"/>
          <w:color w:val="ff4c41"/>
          <w:spacing w:val="0"/>
          <w:sz w:val="24"/>
          <w:szCs w:val="24"/>
          <w:shd w:val="clear" w:color="auto" w:fill="ffffff"/>
        </w:rPr>
        <w:t>③在外地低风险地区师生按防控要求尽早返常，中高风险地区师生做好个人防护原地不动，开学前</w:t>
      </w:r>
      <w:r>
        <w:rPr>
          <w:rFonts w:ascii="宋体" w:cs="宋体" w:eastAsia="宋体" w:hAnsi="宋体" w:hint="eastAsia"/>
          <w:i w:val="false"/>
          <w:caps w:val="false"/>
          <w:color w:val="ff4c41"/>
          <w:spacing w:val="0"/>
          <w:sz w:val="24"/>
          <w:szCs w:val="24"/>
          <w:shd w:val="clear" w:color="auto" w:fill="ffffff"/>
          <w:lang w:eastAsia="zh-CN"/>
        </w:rPr>
        <w:t>三周</w:t>
      </w:r>
      <w:r>
        <w:rPr>
          <w:rFonts w:ascii="宋体" w:cs="宋体" w:eastAsia="宋体" w:hAnsi="宋体" w:hint="eastAsia"/>
          <w:i w:val="false"/>
          <w:caps w:val="false"/>
          <w:color w:val="ff4c41"/>
          <w:spacing w:val="0"/>
          <w:sz w:val="24"/>
          <w:szCs w:val="24"/>
          <w:shd w:val="clear" w:color="auto" w:fill="ffffff"/>
        </w:rPr>
        <w:t>要组织每位学生居家进行自我观察与检测，做好体温检测记录，开学前交给学校班主任老师统一存档。</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jc w:val="both"/>
        <w:r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jc w:val="center"/>
        <w:rPr>
          <w:sz w:val="36"/>
          <w:szCs w:val="36"/>
        </w:rPr>
      </w:pPr>
      <w:r>
        <w:rPr>
          <w:rFonts w:ascii="微软雅黑" w:cs="微软雅黑" w:eastAsia="微软雅黑" w:hAnsi="微软雅黑" w:hint="eastAsia"/>
          <w:i w:val="false"/>
          <w:caps w:val="false"/>
          <w:color w:val="d0104c"/>
          <w:spacing w:val="8"/>
          <w:sz w:val="39"/>
          <w:szCs w:val="39"/>
          <w:shd w:val="clear" w:color="auto" w:fill="ffffff"/>
        </w:rPr>
        <w:t>让我们的暑假过的精彩又充实</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jc w:val="center"/>
        <w:rPr/>
      </w:pPr>
      <w:r>
        <w:rPr>
          <w:rFonts w:ascii="宋体" w:cs="宋体" w:eastAsia="宋体" w:hAnsi="宋体" w:hint="eastAsia"/>
          <w:i w:val="false"/>
          <w:caps w:val="false"/>
          <w:color w:val="000000"/>
          <w:spacing w:val="8"/>
          <w:sz w:val="24"/>
          <w:szCs w:val="24"/>
          <w:shd w:val="clear" w:color="auto" w:fill="ffffff"/>
        </w:rPr>
        <w:t>（学生假期生活十建议）</w:t>
      </w:r>
    </w:p>
    <w:p>
      <w:pPr>
        <w:pStyle w:val="style94"/>
        <w:keepNext w:val="false"/>
        <w:keepLines w:val="false"/>
        <w:widowControl/>
        <w:numPr>
          <w:ilvl w:val="0"/>
          <w:numId w:val="1"/>
        </w:numPr>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jc w:val="both"/>
        <w:rPr>
          <w:rStyle w:val="style87"/>
          <w:rFonts w:ascii="微软雅黑" w:cs="微软雅黑" w:eastAsia="微软雅黑" w:hAnsi="微软雅黑" w:hint="eastAsia"/>
          <w:i w:val="false"/>
          <w:caps w:val="false"/>
          <w:color w:val="647af6"/>
          <w:spacing w:val="8"/>
          <w:sz w:val="24"/>
          <w:szCs w:val="24"/>
          <w:shd w:val="clear" w:color="auto" w:fill="ffffff"/>
        </w:rPr>
      </w:pPr>
      <w:r>
        <w:rPr>
          <w:rStyle w:val="style87"/>
          <w:rFonts w:ascii="微软雅黑" w:cs="微软雅黑" w:eastAsia="微软雅黑" w:hAnsi="微软雅黑" w:hint="eastAsia"/>
          <w:i w:val="false"/>
          <w:caps w:val="false"/>
          <w:color w:val="647af6"/>
          <w:spacing w:val="8"/>
          <w:sz w:val="24"/>
          <w:szCs w:val="24"/>
          <w:shd w:val="clear" w:color="auto" w:fill="ffffff"/>
        </w:rPr>
        <w:t> 合理安排暑期生活，做自己时间的主人</w:t>
      </w:r>
    </w:p>
    <w:p>
      <w:pPr>
        <w:pStyle w:val="style94"/>
        <w:keepNext w:val="false"/>
        <w:keepLines w:val="false"/>
        <w:widowControl/>
        <w:numPr>
          <w:ilvl w:val="0"/>
          <w:numId w:val="0"/>
        </w:numPr>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right="0" w:rightChars="0"/>
        <w:jc w:val="both"/>
        <w:rPr>
          <w:rStyle w:val="style87"/>
          <w:rFonts w:ascii="微软雅黑" w:cs="微软雅黑" w:eastAsia="微软雅黑" w:hAnsi="微软雅黑" w:hint="eastAsia"/>
          <w:i w:val="false"/>
          <w:caps w:val="false"/>
          <w:color w:val="647af6"/>
          <w:spacing w:val="8"/>
          <w:sz w:val="24"/>
          <w:szCs w:val="24"/>
          <w:shd w:val="clear" w:color="auto" w:fill="ffffff"/>
        </w:rPr>
      </w:pPr>
      <w:r>
        <w:rPr>
          <w:rFonts w:ascii="宋体" w:cs="宋体" w:eastAsia="宋体" w:hAnsi="宋体"/>
          <w:sz w:val="24"/>
          <w:szCs w:val="24"/>
        </w:rPr>
        <w:drawing>
          <wp:inline distL="0" distT="0" distB="0" distR="0">
            <wp:extent cx="2425065" cy="1818640"/>
            <wp:effectExtent l="0" t="0" r="13334" b="10160"/>
            <wp:docPr id="1038" name="图片 69" descr="IMG_25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图片 69"/>
                    <pic:cNvPicPr/>
                  </pic:nvPicPr>
                  <pic:blipFill>
                    <a:blip r:embed="rId12" cstate="print"/>
                    <a:srcRect l="0" t="0" r="0" b="0"/>
                    <a:stretch/>
                  </pic:blipFill>
                  <pic:spPr>
                    <a:xfrm rot="0">
                      <a:off x="0" y="0"/>
                      <a:ext cx="2425065" cy="1818640"/>
                    </a:xfrm>
                    <a:prstGeom prst="rect"/>
                    <a:ln>
                      <a:noFill/>
                    </a:ln>
                  </pic:spPr>
                </pic:pic>
              </a:graphicData>
            </a:graphic>
          </wp:inline>
        </w:drawing>
      </w:r>
    </w:p>
    <w:p>
      <w:pPr>
        <w:pStyle w:val="style0"/>
        <w:numPr>
          <w:ilvl w:val="0"/>
          <w:numId w:val="0"/>
        </w:numPr>
        <w:rPr/>
      </w:pPr>
      <w:r>
        <w:rPr>
          <w:rFonts w:ascii="宋体" w:cs="宋体" w:eastAsia="宋体" w:hAnsi="宋体" w:hint="eastAsia"/>
          <w:i w:val="false"/>
          <w:caps w:val="false"/>
          <w:color w:val="000000"/>
          <w:spacing w:val="8"/>
          <w:sz w:val="24"/>
          <w:szCs w:val="24"/>
          <w:shd w:val="clear" w:color="auto" w:fill="ffffff"/>
        </w:rPr>
        <w:t>同学们可以利用假期培养良好的学习习惯和时间管理能力。对假期生活进行规划，“做自己时间的主人”。建议同学们自己或在家长的帮助下制定一份暑期生活计划表，这份计划表最好要书面化、具体化、个性化，而且要分阶段、定时间、定内容、定要求。</w:t>
      </w:r>
      <w:r>
        <w:rPr>
          <w:rFonts w:ascii="宋体" w:cs="宋体" w:eastAsia="宋体" w:hAnsi="宋体" w:hint="eastAsia"/>
          <w:i w:val="false"/>
          <w:caps w:val="false"/>
          <w:color w:val="000000"/>
          <w:spacing w:val="8"/>
          <w:sz w:val="24"/>
          <w:szCs w:val="24"/>
          <w:shd w:val="clear" w:color="auto" w:fill="ffffff"/>
          <w:lang w:val="en-US" w:eastAsia="zh-CN"/>
        </w:rPr>
        <w:t>一定要记住：当你浪</w:t>
      </w:r>
      <w:bookmarkStart w:id="0" w:name="_GoBack"/>
      <w:bookmarkEnd w:id="0"/>
      <w:r>
        <w:rPr>
          <w:rFonts w:ascii="宋体" w:cs="宋体" w:eastAsia="宋体" w:hAnsi="宋体" w:hint="eastAsia"/>
          <w:i w:val="false"/>
          <w:caps w:val="false"/>
          <w:color w:val="000000"/>
          <w:spacing w:val="8"/>
          <w:sz w:val="24"/>
          <w:szCs w:val="24"/>
          <w:shd w:val="clear" w:color="auto" w:fill="ffffff"/>
          <w:lang w:val="en-US" w:eastAsia="zh-CN"/>
        </w:rPr>
        <w:t>费时间、放任自我的的时候，你就荒废了你的人生！</w:t>
      </w:r>
    </w:p>
    <w:p>
      <w:pPr>
        <w:pStyle w:val="style94"/>
        <w:keepNext w:val="false"/>
        <w:keepLines w:val="false"/>
        <w:widowControl/>
        <w:numPr>
          <w:ilvl w:val="0"/>
          <w:numId w:val="1"/>
        </w:numPr>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leftChars="0" w:right="0" w:firstLine="0" w:firstLineChars="0"/>
        <w:jc w:val="both"/>
        <w:rPr>
          <w:rStyle w:val="style87"/>
          <w:rFonts w:ascii="微软雅黑" w:cs="微软雅黑" w:eastAsia="微软雅黑" w:hAnsi="微软雅黑" w:hint="eastAsia"/>
          <w:i w:val="false"/>
          <w:caps w:val="false"/>
          <w:color w:val="333333"/>
          <w:spacing w:val="8"/>
          <w:sz w:val="24"/>
          <w:szCs w:val="24"/>
          <w:shd w:val="clear" w:color="auto" w:fill="ffffff"/>
        </w:rPr>
      </w:pPr>
      <w:r>
        <w:rPr>
          <w:rStyle w:val="style87"/>
          <w:rFonts w:ascii="微软雅黑" w:cs="微软雅黑" w:eastAsia="微软雅黑" w:hAnsi="微软雅黑" w:hint="eastAsia"/>
          <w:i w:val="false"/>
          <w:caps w:val="false"/>
          <w:color w:val="333333"/>
          <w:spacing w:val="8"/>
          <w:sz w:val="24"/>
          <w:szCs w:val="24"/>
          <w:shd w:val="clear" w:color="auto" w:fill="ffffff"/>
        </w:rPr>
        <w:t> 坚持健康生活习惯，适当增加体育锻炼</w:t>
      </w:r>
    </w:p>
    <w:p>
      <w:pPr>
        <w:pStyle w:val="style94"/>
        <w:keepNext w:val="false"/>
        <w:keepLines w:val="false"/>
        <w:widowControl/>
        <w:numPr>
          <w:ilvl w:val="0"/>
          <w:numId w:val="0"/>
        </w:numPr>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Chars="0" w:right="0" w:rightChars="0"/>
        <w:jc w:val="both"/>
        <w:rPr>
          <w:rStyle w:val="style87"/>
          <w:rFonts w:ascii="微软雅黑" w:cs="微软雅黑" w:eastAsia="微软雅黑" w:hAnsi="微软雅黑" w:hint="eastAsia"/>
          <w:i w:val="false"/>
          <w:caps w:val="false"/>
          <w:color w:val="333333"/>
          <w:spacing w:val="8"/>
          <w:sz w:val="24"/>
          <w:szCs w:val="24"/>
          <w:shd w:val="clear" w:color="auto" w:fill="ffffff"/>
        </w:rPr>
      </w:pPr>
      <w:r>
        <w:rPr>
          <w:rFonts w:ascii="宋体" w:cs="宋体" w:eastAsia="宋体" w:hAnsi="宋体"/>
          <w:sz w:val="24"/>
          <w:szCs w:val="24"/>
        </w:rPr>
        <w:drawing>
          <wp:inline distL="0" distT="0" distB="0" distR="0">
            <wp:extent cx="2009140" cy="1868805"/>
            <wp:effectExtent l="0" t="0" r="10160" b="17145"/>
            <wp:docPr id="1039" name="图片 70" descr="IMG_25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图片 70"/>
                    <pic:cNvPicPr/>
                  </pic:nvPicPr>
                  <pic:blipFill>
                    <a:blip r:embed="rId13" cstate="print"/>
                    <a:srcRect l="0" t="0" r="0" b="0"/>
                    <a:stretch/>
                  </pic:blipFill>
                  <pic:spPr>
                    <a:xfrm rot="0">
                      <a:off x="0" y="0"/>
                      <a:ext cx="2009140" cy="1868805"/>
                    </a:xfrm>
                    <a:prstGeom prst="rect"/>
                    <a:ln>
                      <a:noFill/>
                    </a:ln>
                  </pic:spPr>
                </pic:pic>
              </a:graphicData>
            </a:graphic>
          </wp:inline>
        </w:drawing>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firstLine="480"/>
        <w:jc w:val="both"/>
        <w:rPr/>
      </w:pPr>
      <w:r>
        <w:rPr>
          <w:rFonts w:ascii="宋体" w:cs="宋体" w:eastAsia="宋体" w:hAnsi="宋体" w:hint="eastAsia"/>
          <w:i w:val="false"/>
          <w:caps w:val="false"/>
          <w:color w:val="000000"/>
          <w:spacing w:val="8"/>
          <w:sz w:val="24"/>
          <w:szCs w:val="24"/>
          <w:shd w:val="clear" w:color="auto" w:fill="ffffff"/>
        </w:rPr>
        <w:t>暑期生活中同学们要坚持健康作息习惯，每天坚持体育锻炼一小时。同学们可进行俯卧撑、仰卧起坐、平板支撑等多种运动，在保证安全的前提下，同学们也可以到室外空旷场所开展户外运动。适当增加体育锻炼，可以帮助同学们在暑假期间提高自身免疫力，保持身体健康。</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jc w:val="both"/>
        <w:rPr/>
      </w:pPr>
      <w:r>
        <w:rPr>
          <w:rStyle w:val="style87"/>
          <w:rFonts w:ascii="微软雅黑" w:cs="微软雅黑" w:eastAsia="微软雅黑" w:hAnsi="微软雅黑" w:hint="eastAsia"/>
          <w:i w:val="false"/>
          <w:caps w:val="false"/>
          <w:color w:val="333333"/>
          <w:spacing w:val="8"/>
          <w:sz w:val="24"/>
          <w:szCs w:val="24"/>
          <w:shd w:val="clear" w:color="auto" w:fill="ffffff"/>
        </w:rPr>
        <w:t>3. 做好假期阅读，让生活变得丰富多彩</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firstLine="480"/>
        <w:jc w:val="both"/>
        <w:rPr>
          <w:rFonts w:ascii="宋体" w:cs="宋体" w:eastAsia="宋体" w:hAnsi="宋体" w:hint="eastAsia"/>
          <w:i w:val="false"/>
          <w:caps w:val="false"/>
          <w:color w:val="000000"/>
          <w:spacing w:val="8"/>
          <w:sz w:val="24"/>
          <w:szCs w:val="24"/>
          <w:shd w:val="clear" w:color="auto" w:fill="ffffff"/>
        </w:rPr>
      </w:pPr>
      <w:r>
        <w:rPr>
          <w:rFonts w:ascii="宋体" w:cs="宋体" w:eastAsia="宋体" w:hAnsi="宋体"/>
          <w:sz w:val="24"/>
          <w:szCs w:val="24"/>
        </w:rPr>
        <w:drawing>
          <wp:inline distL="0" distT="0" distB="0" distR="0">
            <wp:extent cx="2893060" cy="1972944"/>
            <wp:effectExtent l="0" t="0" r="2540" b="8255"/>
            <wp:docPr id="1040" name="图片 71" descr="IMG_25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图片 71"/>
                    <pic:cNvPicPr/>
                  </pic:nvPicPr>
                  <pic:blipFill>
                    <a:blip r:embed="rId14" cstate="print"/>
                    <a:srcRect l="0" t="0" r="0" b="0"/>
                    <a:stretch/>
                  </pic:blipFill>
                  <pic:spPr>
                    <a:xfrm rot="0">
                      <a:off x="0" y="0"/>
                      <a:ext cx="2893060" cy="1972944"/>
                    </a:xfrm>
                    <a:prstGeom prst="rect"/>
                    <a:ln>
                      <a:noFill/>
                    </a:ln>
                  </pic:spPr>
                </pic:pic>
              </a:graphicData>
            </a:graphic>
          </wp:inline>
        </w:drawing>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firstLine="480"/>
        <w:jc w:val="both"/>
        <w:rPr>
          <w:rFonts w:ascii="宋体" w:cs="宋体" w:eastAsia="宋体" w:hAnsi="宋体" w:hint="eastAsia"/>
          <w:i w:val="false"/>
          <w:caps w:val="false"/>
          <w:color w:val="000000"/>
          <w:spacing w:val="8"/>
          <w:sz w:val="24"/>
          <w:szCs w:val="24"/>
          <w:shd w:val="clear" w:color="auto" w:fill="ffffff"/>
        </w:rPr>
      </w:pPr>
      <w:r>
        <w:rPr>
          <w:rFonts w:ascii="宋体" w:cs="宋体" w:eastAsia="宋体" w:hAnsi="宋体" w:hint="eastAsia"/>
          <w:i w:val="false"/>
          <w:caps w:val="false"/>
          <w:color w:val="000000"/>
          <w:spacing w:val="8"/>
          <w:sz w:val="24"/>
          <w:szCs w:val="24"/>
          <w:shd w:val="clear" w:color="auto" w:fill="ffffff"/>
        </w:rPr>
        <w:t>假期读书是一种惬意的享受。阅读自己喜欢的课外读物，</w:t>
      </w:r>
      <w:r>
        <w:rPr>
          <w:rFonts w:ascii="宋体" w:cs="宋体" w:eastAsia="宋体" w:hAnsi="宋体" w:hint="eastAsia"/>
          <w:i w:val="false"/>
          <w:caps w:val="false"/>
          <w:color w:val="000000"/>
          <w:spacing w:val="8"/>
          <w:sz w:val="24"/>
          <w:szCs w:val="24"/>
          <w:shd w:val="clear" w:color="auto" w:fill="ffffff"/>
          <w:lang w:val="en-US" w:eastAsia="zh-CN"/>
        </w:rPr>
        <w:t>可挑选课程标准和主题教育要求推荐的相关书目，多读书、读好书。观看有益的影片、纪录片、专题片等，推荐欣赏《肖申克的救赎》 、《阿甘正传》、《勇敢的心》、《美丽心灵》、《心灵捕手》、《飞跃颠峰》，提升人文和科学的素养，推荐欣赏《经典咏流传》、《一本好书》、央视的一些专题访谈等等。</w:t>
      </w:r>
      <w:r>
        <w:rPr>
          <w:rFonts w:ascii="宋体" w:cs="宋体" w:eastAsia="宋体" w:hAnsi="宋体" w:hint="eastAsia"/>
          <w:i w:val="false"/>
          <w:caps w:val="false"/>
          <w:color w:val="000000"/>
          <w:spacing w:val="8"/>
          <w:sz w:val="24"/>
          <w:szCs w:val="24"/>
          <w:shd w:val="clear" w:color="auto" w:fill="ffffff"/>
        </w:rPr>
        <w:t>在孩子阅读的同时，请家长也加入阅读的行列，亲子共读，在阅读中交流感情。一卷在手，与夏同行，让人的内心回归平静，让生活变得丰富多彩。</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jc w:val="both"/>
        <w:rPr/>
      </w:pPr>
      <w:r>
        <w:rPr>
          <w:rStyle w:val="style87"/>
          <w:rFonts w:ascii="微软雅黑" w:cs="微软雅黑" w:eastAsia="微软雅黑" w:hAnsi="微软雅黑" w:hint="eastAsia"/>
          <w:b/>
          <w:i w:val="false"/>
          <w:caps w:val="false"/>
          <w:color w:val="333333"/>
          <w:spacing w:val="8"/>
          <w:sz w:val="24"/>
          <w:szCs w:val="24"/>
          <w:shd w:val="clear" w:color="auto" w:fill="ffffff"/>
        </w:rPr>
        <w:t>4. 多与同学、朋友交流，隔离不隔心</w:t>
      </w:r>
      <w:r>
        <w:rPr>
          <w:rFonts w:ascii="微软雅黑" w:cs="微软雅黑" w:eastAsia="微软雅黑" w:hAnsi="微软雅黑" w:hint="eastAsia"/>
          <w:i w:val="false"/>
          <w:caps w:val="false"/>
          <w:color w:val="333333"/>
          <w:spacing w:val="8"/>
          <w:kern w:val="0"/>
          <w:sz w:val="25"/>
          <w:szCs w:val="25"/>
          <w:shd w:val="clear" w:color="auto" w:fill="ffffff"/>
          <w:lang w:val="en-US" w:eastAsia="zh-CN"/>
        </w:rPr>
        <w:br/>
      </w:r>
      <w:r>
        <w:rPr>
          <w:rFonts w:ascii="微软雅黑" w:cs="微软雅黑" w:eastAsia="微软雅黑" w:hAnsi="微软雅黑" w:hint="eastAsia"/>
          <w:i w:val="false"/>
          <w:caps w:val="false"/>
          <w:color w:val="333333"/>
          <w:spacing w:val="8"/>
          <w:kern w:val="0"/>
          <w:sz w:val="25"/>
          <w:szCs w:val="25"/>
          <w:shd w:val="clear" w:color="auto" w:fill="ffffff"/>
          <w:lang w:val="en-US" w:eastAsia="zh-CN"/>
        </w:rPr>
        <w:drawing>
          <wp:inline distL="0" distT="0" distB="0" distR="0">
            <wp:extent cx="3000375" cy="1638300"/>
            <wp:effectExtent l="0" t="0" r="9525" b="0"/>
            <wp:docPr id="1041" name="图片 29" descr="IMG_28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图片 29"/>
                    <pic:cNvPicPr/>
                  </pic:nvPicPr>
                  <pic:blipFill>
                    <a:blip r:embed="rId15" cstate="print"/>
                    <a:srcRect l="0" t="0" r="0" b="0"/>
                    <a:stretch/>
                  </pic:blipFill>
                  <pic:spPr>
                    <a:xfrm rot="0">
                      <a:off x="0" y="0"/>
                      <a:ext cx="3000375" cy="1638300"/>
                    </a:xfrm>
                    <a:prstGeom prst="rect"/>
                    <a:ln>
                      <a:noFill/>
                    </a:ln>
                  </pic:spPr>
                </pic:pic>
              </a:graphicData>
            </a:graphic>
          </wp:inline>
        </w:drawing>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firstLine="480"/>
        <w:jc w:val="both"/>
        <w:rPr/>
      </w:pPr>
      <w:r>
        <w:rPr>
          <w:rFonts w:ascii="宋体" w:cs="宋体" w:eastAsia="宋体" w:hAnsi="宋体" w:hint="eastAsia"/>
          <w:i w:val="false"/>
          <w:caps w:val="false"/>
          <w:color w:val="000000"/>
          <w:spacing w:val="8"/>
          <w:sz w:val="24"/>
          <w:szCs w:val="24"/>
          <w:shd w:val="clear" w:color="auto" w:fill="ffffff"/>
        </w:rPr>
        <w:t>同学们在家里可以利用电话、短信、微信等线上沟通平台与同学交流、与亲友保持联系。相互鼓励与支持不仅能够减轻孤独感，也能增强战胜疫情的信心，并增进彼此的情谊。</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jc w:val="both"/>
        <w:rPr/>
      </w:pPr>
      <w:r>
        <w:rPr>
          <w:rStyle w:val="style87"/>
          <w:rFonts w:ascii="微软雅黑" w:cs="微软雅黑" w:eastAsia="微软雅黑" w:hAnsi="微软雅黑" w:hint="eastAsia"/>
          <w:i w:val="false"/>
          <w:caps w:val="false"/>
          <w:color w:val="333333"/>
          <w:spacing w:val="8"/>
          <w:sz w:val="24"/>
          <w:szCs w:val="24"/>
          <w:shd w:val="clear" w:color="auto" w:fill="ffffff"/>
        </w:rPr>
        <w:t>5. 培养新兴趣新爱好，让生活变得丰富</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firstLine="480"/>
        <w:jc w:val="both"/>
        <w:rPr>
          <w:rFonts w:ascii="宋体" w:cs="宋体" w:eastAsia="宋体" w:hAnsi="宋体" w:hint="eastAsia"/>
          <w:i w:val="false"/>
          <w:caps w:val="false"/>
          <w:color w:val="000000"/>
          <w:spacing w:val="8"/>
          <w:sz w:val="24"/>
          <w:szCs w:val="24"/>
          <w:shd w:val="clear" w:color="auto" w:fill="ffffff"/>
        </w:rPr>
      </w:pPr>
      <w:r>
        <w:rPr>
          <w:rFonts w:ascii="宋体" w:cs="宋体" w:eastAsia="宋体" w:hAnsi="宋体"/>
          <w:sz w:val="24"/>
          <w:szCs w:val="24"/>
        </w:rPr>
        <w:drawing>
          <wp:inline distL="0" distT="0" distB="0" distR="0">
            <wp:extent cx="2692400" cy="1798320"/>
            <wp:effectExtent l="0" t="0" r="12700" b="11430"/>
            <wp:docPr id="1042" name="图片 72" descr="IMG_25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图片 72"/>
                    <pic:cNvPicPr/>
                  </pic:nvPicPr>
                  <pic:blipFill>
                    <a:blip r:embed="rId16" cstate="print"/>
                    <a:srcRect l="0" t="0" r="0" b="0"/>
                    <a:stretch/>
                  </pic:blipFill>
                  <pic:spPr>
                    <a:xfrm rot="0">
                      <a:off x="0" y="0"/>
                      <a:ext cx="2692400" cy="1798320"/>
                    </a:xfrm>
                    <a:prstGeom prst="rect"/>
                    <a:ln>
                      <a:noFill/>
                    </a:ln>
                  </pic:spPr>
                </pic:pic>
              </a:graphicData>
            </a:graphic>
          </wp:inline>
        </w:drawing>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firstLine="480"/>
        <w:jc w:val="both"/>
        <w:rPr/>
      </w:pPr>
      <w:r>
        <w:rPr>
          <w:rFonts w:ascii="宋体" w:cs="宋体" w:eastAsia="宋体" w:hAnsi="宋体" w:hint="eastAsia"/>
          <w:i w:val="false"/>
          <w:caps w:val="false"/>
          <w:color w:val="000000"/>
          <w:spacing w:val="8"/>
          <w:sz w:val="24"/>
          <w:szCs w:val="24"/>
          <w:shd w:val="clear" w:color="auto" w:fill="ffffff"/>
        </w:rPr>
        <w:t>同学们可以列出平日里一直想做但没时间做的事情，比如烹饪、学乐器、绘画、阅读、养植物等，制成“愿望清单”，按照</w:t>
      </w:r>
      <w:r>
        <w:rPr>
          <w:rFonts w:ascii="宋体" w:cs="宋体" w:eastAsia="宋体" w:hAnsi="宋体" w:hint="eastAsia"/>
          <w:i w:val="false"/>
          <w:caps w:val="false"/>
          <w:color w:val="000000"/>
          <w:spacing w:val="8"/>
          <w:sz w:val="24"/>
          <w:szCs w:val="24"/>
          <w:shd w:val="clear" w:color="auto" w:fill="ffffff"/>
          <w:lang w:eastAsia="zh-CN"/>
        </w:rPr>
        <w:t>兴趣爱好</w:t>
      </w:r>
      <w:r>
        <w:rPr>
          <w:rFonts w:ascii="宋体" w:cs="宋体" w:eastAsia="宋体" w:hAnsi="宋体" w:hint="eastAsia"/>
          <w:i w:val="false"/>
          <w:caps w:val="false"/>
          <w:color w:val="000000"/>
          <w:spacing w:val="8"/>
          <w:sz w:val="24"/>
          <w:szCs w:val="24"/>
          <w:shd w:val="clear" w:color="auto" w:fill="ffffff"/>
        </w:rPr>
        <w:t>优先勾选出在家就可以实现的愿望，培养健康的兴趣爱好。可以按照家长和老师的推荐，选择适合自己的课外读物、视频资源、电视节目等，利用网络平台在知识海洋中畅游，让宅在家中的假期成为储藏知识的好时光。</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jc w:val="both"/>
        <w:rPr/>
      </w:pPr>
      <w:r>
        <w:rPr>
          <w:rStyle w:val="style87"/>
          <w:rFonts w:ascii="微软雅黑" w:cs="微软雅黑" w:eastAsia="微软雅黑" w:hAnsi="微软雅黑" w:hint="eastAsia"/>
          <w:i w:val="false"/>
          <w:caps w:val="false"/>
          <w:color w:val="333333"/>
          <w:spacing w:val="8"/>
          <w:sz w:val="24"/>
          <w:szCs w:val="24"/>
          <w:shd w:val="clear" w:color="auto" w:fill="ffffff"/>
        </w:rPr>
        <w:t>6. 适度使用网络或电子产品，注意用眼健康</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firstLine="480"/>
        <w:jc w:val="both"/>
        <w:rPr/>
      </w:pPr>
      <w:r>
        <w:rPr>
          <w:rFonts w:ascii="宋体" w:cs="宋体" w:eastAsia="宋体" w:hAnsi="宋体" w:hint="eastAsia"/>
          <w:i w:val="false"/>
          <w:caps w:val="false"/>
          <w:color w:val="000000"/>
          <w:spacing w:val="8"/>
          <w:sz w:val="24"/>
          <w:szCs w:val="24"/>
          <w:shd w:val="clear" w:color="auto" w:fill="ffffff"/>
        </w:rPr>
        <w:t>在家长的指导下，同学们可以适当使用手机等电子产品，但不可时间过长，也不能影响正常作息。可以与家长确定好双方每天使用手机和网络的时段、时长等，共同遵守你们制定的规则，从每一天做起。</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jc w:val="both"/>
        <w:rPr/>
      </w:pPr>
      <w:r>
        <w:rPr>
          <w:rStyle w:val="style87"/>
          <w:rFonts w:ascii="微软雅黑" w:cs="微软雅黑" w:eastAsia="微软雅黑" w:hAnsi="微软雅黑" w:hint="eastAsia"/>
          <w:i w:val="false"/>
          <w:caps w:val="false"/>
          <w:color w:val="333333"/>
          <w:spacing w:val="8"/>
          <w:sz w:val="24"/>
          <w:szCs w:val="24"/>
          <w:shd w:val="clear" w:color="auto" w:fill="ffffff"/>
        </w:rPr>
        <w:t>7. 主动参与家庭活动，加强亲子沟通</w:t>
      </w:r>
      <w:r>
        <w:rPr>
          <w:rFonts w:ascii="微软雅黑" w:cs="微软雅黑" w:eastAsia="微软雅黑" w:hAnsi="微软雅黑" w:hint="eastAsia"/>
          <w:i w:val="false"/>
          <w:caps w:val="false"/>
          <w:color w:val="333333"/>
          <w:spacing w:val="8"/>
          <w:kern w:val="0"/>
          <w:sz w:val="25"/>
          <w:szCs w:val="25"/>
          <w:shd w:val="clear" w:color="auto" w:fill="ffffff"/>
          <w:lang w:val="en-US" w:eastAsia="zh-CN"/>
        </w:rPr>
        <w:br/>
      </w:r>
      <w:r>
        <w:rPr>
          <w:rFonts w:ascii="微软雅黑" w:cs="微软雅黑" w:eastAsia="微软雅黑" w:hAnsi="微软雅黑" w:hint="eastAsia"/>
          <w:i w:val="false"/>
          <w:caps w:val="false"/>
          <w:color w:val="333333"/>
          <w:spacing w:val="8"/>
          <w:kern w:val="0"/>
          <w:sz w:val="25"/>
          <w:szCs w:val="25"/>
          <w:shd w:val="clear" w:color="auto" w:fill="ffffff"/>
          <w:lang w:val="en-US" w:eastAsia="zh-CN"/>
        </w:rPr>
        <w:drawing>
          <wp:inline distL="0" distT="0" distB="0" distR="0">
            <wp:extent cx="4455160" cy="2573655"/>
            <wp:effectExtent l="0" t="0" r="2540" b="17145"/>
            <wp:docPr id="1043" name="图片 38" descr="IMG_29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图片 38"/>
                    <pic:cNvPicPr/>
                  </pic:nvPicPr>
                  <pic:blipFill>
                    <a:blip r:embed="rId17" cstate="print"/>
                    <a:srcRect l="0" t="0" r="0" b="0"/>
                    <a:stretch/>
                  </pic:blipFill>
                  <pic:spPr>
                    <a:xfrm rot="0">
                      <a:off x="0" y="0"/>
                      <a:ext cx="4455160" cy="2573655"/>
                    </a:xfrm>
                    <a:prstGeom prst="rect"/>
                    <a:ln>
                      <a:noFill/>
                    </a:ln>
                  </pic:spPr>
                </pic:pic>
              </a:graphicData>
            </a:graphic>
          </wp:inline>
        </w:drawing>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firstLine="480"/>
        <w:jc w:val="both"/>
        <w:rPr/>
      </w:pPr>
      <w:r>
        <w:rPr>
          <w:rFonts w:ascii="宋体" w:cs="宋体" w:eastAsia="宋体" w:hAnsi="宋体" w:hint="eastAsia"/>
          <w:i w:val="false"/>
          <w:caps w:val="false"/>
          <w:color w:val="000000"/>
          <w:spacing w:val="8"/>
          <w:sz w:val="24"/>
          <w:szCs w:val="24"/>
          <w:shd w:val="clear" w:color="auto" w:fill="ffffff"/>
        </w:rPr>
        <w:t>同学们可借助居家防疫这一时机，假期与父母一起规划家庭活动，积极参与做饭、洗碗、洗衣服、叠被子等家务劳动，提高生活技能，并与父母亲多沟通交流，学习倾听与表达，学习接纳和理解父母的感受，增进亲子感情。增强家庭观念，承担家庭责任，传承良好家风家训。</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jc w:val="both"/>
        <w:rPr/>
      </w:pPr>
      <w:r>
        <w:rPr>
          <w:rStyle w:val="style87"/>
          <w:rFonts w:ascii="微软雅黑" w:cs="微软雅黑" w:eastAsia="微软雅黑" w:hAnsi="微软雅黑" w:hint="eastAsia"/>
          <w:i w:val="false"/>
          <w:caps w:val="false"/>
          <w:color w:val="333333"/>
          <w:spacing w:val="8"/>
          <w:sz w:val="24"/>
          <w:szCs w:val="24"/>
          <w:shd w:val="clear" w:color="auto" w:fill="ffffff"/>
        </w:rPr>
        <w:t>8. 强化安全意识，注意各类防范</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firstLine="480"/>
        <w:jc w:val="both"/>
        <w:rPr>
          <w:rFonts w:ascii="宋体" w:cs="宋体" w:eastAsia="宋体" w:hAnsi="宋体" w:hint="eastAsia"/>
          <w:i w:val="false"/>
          <w:caps w:val="false"/>
          <w:color w:val="000000"/>
          <w:spacing w:val="8"/>
          <w:sz w:val="24"/>
          <w:szCs w:val="24"/>
          <w:shd w:val="clear" w:color="auto" w:fill="ffffff"/>
        </w:rPr>
      </w:pPr>
      <w:r>
        <w:rPr>
          <w:rFonts w:ascii="宋体" w:cs="宋体" w:eastAsia="宋体" w:hAnsi="宋体"/>
          <w:sz w:val="24"/>
          <w:szCs w:val="24"/>
        </w:rPr>
        <w:drawing>
          <wp:inline distL="0" distT="0" distB="0" distR="0">
            <wp:extent cx="2502535" cy="1877060"/>
            <wp:effectExtent l="0" t="0" r="12065" b="8890"/>
            <wp:docPr id="1044" name="图片 73" descr="IMG_25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图片 73"/>
                    <pic:cNvPicPr/>
                  </pic:nvPicPr>
                  <pic:blipFill>
                    <a:blip r:embed="rId18" cstate="print"/>
                    <a:srcRect l="0" t="0" r="0" b="0"/>
                    <a:stretch/>
                  </pic:blipFill>
                  <pic:spPr>
                    <a:xfrm rot="0">
                      <a:off x="0" y="0"/>
                      <a:ext cx="2502535" cy="1877060"/>
                    </a:xfrm>
                    <a:prstGeom prst="rect"/>
                    <a:ln>
                      <a:noFill/>
                    </a:ln>
                  </pic:spPr>
                </pic:pic>
              </a:graphicData>
            </a:graphic>
          </wp:inline>
        </w:drawing>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firstLine="480"/>
        <w:jc w:val="both"/>
        <w:rPr/>
      </w:pPr>
      <w:r>
        <w:rPr>
          <w:rFonts w:ascii="宋体" w:cs="宋体" w:eastAsia="宋体" w:hAnsi="宋体" w:hint="eastAsia"/>
          <w:i w:val="false"/>
          <w:caps w:val="false"/>
          <w:color w:val="000000"/>
          <w:spacing w:val="8"/>
          <w:sz w:val="24"/>
          <w:szCs w:val="24"/>
          <w:shd w:val="clear" w:color="auto" w:fill="ffffff"/>
        </w:rPr>
        <w:t>暑假期间，同学们要强化安全意识，注意各类防范，要注意电器、煤气使用安全；要注意游泳安全，坚决不到没有安全保障的池塘、河流、水库边玩耍；要注意交通安全，不乱穿马路，不在马路上玩耍，要学会自我保护，防止意外事故发生。</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jc w:val="both"/>
        <w:rPr/>
      </w:pPr>
      <w:r>
        <w:rPr>
          <w:rStyle w:val="style87"/>
          <w:rFonts w:ascii="微软雅黑" w:cs="微软雅黑" w:eastAsia="微软雅黑" w:hAnsi="微软雅黑" w:hint="eastAsia"/>
          <w:i w:val="false"/>
          <w:caps w:val="false"/>
          <w:color w:val="333333"/>
          <w:spacing w:val="8"/>
          <w:sz w:val="24"/>
          <w:szCs w:val="24"/>
          <w:shd w:val="clear" w:color="auto" w:fill="ffffff"/>
        </w:rPr>
        <w:t>9. 观看奥运比赛，学习奥运精神</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firstLine="480"/>
        <w:jc w:val="both"/>
        <w:rPr>
          <w:rFonts w:ascii="宋体" w:cs="宋体" w:eastAsia="宋体" w:hAnsi="宋体" w:hint="eastAsia"/>
          <w:b w:val="false"/>
          <w:i w:val="false"/>
          <w:caps w:val="false"/>
          <w:color w:val="000000"/>
          <w:spacing w:val="8"/>
          <w:sz w:val="24"/>
          <w:szCs w:val="24"/>
          <w:shd w:val="clear" w:color="auto" w:fill="ffffff"/>
        </w:rPr>
      </w:pPr>
      <w:r>
        <w:rPr>
          <w:rFonts w:ascii="宋体" w:cs="宋体" w:eastAsia="宋体" w:hAnsi="宋体"/>
          <w:sz w:val="24"/>
          <w:szCs w:val="24"/>
        </w:rPr>
        <w:drawing>
          <wp:inline distL="0" distT="0" distB="0" distR="0">
            <wp:extent cx="2468245" cy="2473325"/>
            <wp:effectExtent l="0" t="0" r="8255" b="3175"/>
            <wp:docPr id="1045" name="图片 74" descr="IMG_25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图片 74"/>
                    <pic:cNvPicPr/>
                  </pic:nvPicPr>
                  <pic:blipFill>
                    <a:blip r:embed="rId19" cstate="print"/>
                    <a:srcRect l="0" t="0" r="0" b="0"/>
                    <a:stretch/>
                  </pic:blipFill>
                  <pic:spPr>
                    <a:xfrm rot="0">
                      <a:off x="0" y="0"/>
                      <a:ext cx="2468245" cy="2473325"/>
                    </a:xfrm>
                    <a:prstGeom prst="rect"/>
                    <a:ln>
                      <a:noFill/>
                    </a:ln>
                  </pic:spPr>
                </pic:pic>
              </a:graphicData>
            </a:graphic>
          </wp:inline>
        </w:drawing>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firstLine="480"/>
        <w:jc w:val="both"/>
        <w:rPr/>
      </w:pPr>
      <w:r>
        <w:rPr>
          <w:rFonts w:ascii="宋体" w:cs="宋体" w:eastAsia="宋体" w:hAnsi="宋体" w:hint="eastAsia"/>
          <w:b w:val="false"/>
          <w:i w:val="false"/>
          <w:caps w:val="false"/>
          <w:color w:val="000000"/>
          <w:spacing w:val="8"/>
          <w:sz w:val="24"/>
          <w:szCs w:val="24"/>
          <w:shd w:val="clear" w:color="auto" w:fill="ffffff"/>
        </w:rPr>
        <w:t>东京奥运会</w:t>
      </w:r>
      <w:r>
        <w:rPr>
          <w:rFonts w:ascii="宋体" w:cs="宋体" w:eastAsia="宋体" w:hAnsi="宋体" w:hint="eastAsia"/>
          <w:b w:val="false"/>
          <w:i w:val="false"/>
          <w:caps w:val="false"/>
          <w:color w:val="000000"/>
          <w:spacing w:val="8"/>
          <w:sz w:val="24"/>
          <w:szCs w:val="24"/>
          <w:shd w:val="clear" w:color="auto" w:fill="ffffff"/>
          <w:lang w:eastAsia="zh-CN"/>
        </w:rPr>
        <w:t>虽已闭幕</w:t>
      </w:r>
      <w:r>
        <w:rPr>
          <w:rFonts w:ascii="宋体" w:cs="宋体" w:eastAsia="宋体" w:hAnsi="宋体" w:hint="eastAsia"/>
          <w:b w:val="false"/>
          <w:i w:val="false"/>
          <w:caps w:val="false"/>
          <w:color w:val="000000"/>
          <w:spacing w:val="8"/>
          <w:sz w:val="24"/>
          <w:szCs w:val="24"/>
          <w:shd w:val="clear" w:color="auto" w:fill="ffffff"/>
        </w:rPr>
        <w:t>，同学们</w:t>
      </w:r>
      <w:r>
        <w:rPr>
          <w:rFonts w:ascii="宋体" w:cs="宋体" w:eastAsia="宋体" w:hAnsi="宋体" w:hint="eastAsia"/>
          <w:b w:val="false"/>
          <w:i w:val="false"/>
          <w:caps w:val="false"/>
          <w:color w:val="000000"/>
          <w:spacing w:val="8"/>
          <w:sz w:val="24"/>
          <w:szCs w:val="24"/>
          <w:shd w:val="clear" w:color="auto" w:fill="ffffff"/>
          <w:lang w:eastAsia="zh-CN"/>
        </w:rPr>
        <w:t>仍</w:t>
      </w:r>
      <w:r>
        <w:rPr>
          <w:rFonts w:ascii="宋体" w:cs="宋体" w:eastAsia="宋体" w:hAnsi="宋体" w:hint="eastAsia"/>
          <w:b w:val="false"/>
          <w:i w:val="false"/>
          <w:caps w:val="false"/>
          <w:color w:val="000000"/>
          <w:spacing w:val="8"/>
          <w:sz w:val="24"/>
          <w:szCs w:val="24"/>
          <w:shd w:val="clear" w:color="auto" w:fill="ffffff"/>
        </w:rPr>
        <w:t>可以通过电视收看奥运节目，为奥运健儿加油，学习奥运精神，并将奥运精神转化成学习的动力。</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jc w:val="both"/>
        <w:rPr/>
      </w:pPr>
      <w:r>
        <w:rPr>
          <w:rStyle w:val="style87"/>
          <w:rFonts w:ascii="微软雅黑" w:cs="微软雅黑" w:eastAsia="微软雅黑" w:hAnsi="微软雅黑" w:hint="eastAsia"/>
          <w:i w:val="false"/>
          <w:caps w:val="false"/>
          <w:color w:val="333333"/>
          <w:spacing w:val="8"/>
          <w:sz w:val="24"/>
          <w:szCs w:val="24"/>
          <w:shd w:val="clear" w:color="auto" w:fill="ffffff"/>
        </w:rPr>
        <w:t>10. 学习典型人物和事迹，增强心理正能量</w:t>
      </w:r>
      <w:r>
        <w:rPr>
          <w:rFonts w:ascii="微软雅黑" w:cs="微软雅黑" w:eastAsia="微软雅黑" w:hAnsi="微软雅黑" w:hint="eastAsia"/>
          <w:i w:val="false"/>
          <w:caps w:val="false"/>
          <w:color w:val="333333"/>
          <w:spacing w:val="8"/>
          <w:kern w:val="0"/>
          <w:sz w:val="25"/>
          <w:szCs w:val="25"/>
          <w:shd w:val="clear" w:color="auto" w:fill="ffffff"/>
          <w:lang w:val="en-US" w:eastAsia="zh-CN"/>
        </w:rPr>
        <w:br/>
      </w:r>
      <w:r>
        <w:rPr>
          <w:rFonts w:ascii="微软雅黑" w:cs="微软雅黑" w:eastAsia="微软雅黑" w:hAnsi="微软雅黑" w:hint="eastAsia"/>
          <w:i w:val="false"/>
          <w:caps w:val="false"/>
          <w:color w:val="333333"/>
          <w:spacing w:val="8"/>
          <w:kern w:val="0"/>
          <w:sz w:val="25"/>
          <w:szCs w:val="25"/>
          <w:shd w:val="clear" w:color="auto" w:fill="ffffff"/>
          <w:lang w:val="en-US" w:eastAsia="zh-CN"/>
        </w:rPr>
        <w:drawing>
          <wp:inline distL="0" distT="0" distB="0" distR="0">
            <wp:extent cx="2719070" cy="1363980"/>
            <wp:effectExtent l="0" t="0" r="5080" b="7620"/>
            <wp:docPr id="1046" name="图片 47" descr="IMG_30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图片 47"/>
                    <pic:cNvPicPr/>
                  </pic:nvPicPr>
                  <pic:blipFill>
                    <a:blip r:embed="rId20" cstate="print"/>
                    <a:srcRect l="0" t="0" r="0" b="0"/>
                    <a:stretch/>
                  </pic:blipFill>
                  <pic:spPr>
                    <a:xfrm rot="0">
                      <a:off x="0" y="0"/>
                      <a:ext cx="2719070" cy="1363980"/>
                    </a:xfrm>
                    <a:prstGeom prst="rect"/>
                    <a:ln>
                      <a:noFill/>
                    </a:ln>
                  </pic:spPr>
                </pic:pic>
              </a:graphicData>
            </a:graphic>
          </wp:inline>
        </w:drawing>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firstLine="480"/>
        <w:jc w:val="both"/>
        <w:rPr>
          <w:rFonts w:ascii="宋体" w:cs="宋体" w:eastAsia="宋体" w:hAnsi="宋体" w:hint="eastAsia"/>
          <w:i w:val="false"/>
          <w:caps w:val="false"/>
          <w:color w:val="000000"/>
          <w:spacing w:val="8"/>
          <w:sz w:val="24"/>
          <w:szCs w:val="24"/>
          <w:shd w:val="clear" w:color="auto" w:fill="ffffff"/>
        </w:rPr>
      </w:pPr>
      <w:r>
        <w:rPr>
          <w:rFonts w:ascii="宋体" w:cs="宋体" w:eastAsia="宋体" w:hAnsi="宋体" w:hint="eastAsia"/>
          <w:i w:val="false"/>
          <w:caps w:val="false"/>
          <w:color w:val="000000"/>
          <w:spacing w:val="8"/>
          <w:sz w:val="24"/>
          <w:szCs w:val="24"/>
          <w:shd w:val="clear" w:color="auto" w:fill="ffffff"/>
        </w:rPr>
        <w:t>同学们要学习在党中央的坚强领导下全国人民众志成城抗疫情的伟大精神，不断增强爱党爱国爱人民爱社会主义的真情实感，更加懂得生命的意义，更加珍惜美好生活。</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firstLine="480"/>
        <w:jc w:val="both"/>
        <w:rPr>
          <w:rFonts w:ascii="宋体" w:cs="宋体" w:eastAsia="宋体" w:hAnsi="宋体" w:hint="eastAsia"/>
          <w:i w:val="false"/>
          <w:caps w:val="false"/>
          <w:color w:val="000000"/>
          <w:spacing w:val="8"/>
          <w:sz w:val="24"/>
          <w:szCs w:val="24"/>
          <w:shd w:val="clear" w:color="auto" w:fill="ffffff"/>
        </w:r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jc w:val="center"/>
        <w:rPr>
          <w:rFonts w:ascii="微软雅黑" w:cs="微软雅黑" w:eastAsia="微软雅黑" w:hAnsi="微软雅黑" w:hint="eastAsia"/>
          <w:i w:val="false"/>
          <w:caps w:val="false"/>
          <w:color w:val="d0104c"/>
          <w:spacing w:val="8"/>
          <w:sz w:val="39"/>
          <w:szCs w:val="39"/>
          <w:shd w:val="clear" w:color="auto" w:fill="ffffff"/>
          <w:lang w:val="en-US" w:eastAsia="zh-CN"/>
        </w:rPr>
      </w:pPr>
      <w:r>
        <w:rPr>
          <w:rFonts w:ascii="微软雅黑" w:cs="微软雅黑" w:eastAsia="微软雅黑" w:hAnsi="微软雅黑" w:hint="eastAsia"/>
          <w:i w:val="false"/>
          <w:caps w:val="false"/>
          <w:color w:val="d0104c"/>
          <w:spacing w:val="8"/>
          <w:sz w:val="39"/>
          <w:szCs w:val="39"/>
          <w:shd w:val="clear" w:color="auto" w:fill="ffffff"/>
          <w:lang w:val="en-US" w:eastAsia="zh-CN"/>
        </w:rPr>
        <w:t>落实“双减”，家校协同育人</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jc w:val="center"/>
        <w:rPr>
          <w:rFonts w:ascii="微软雅黑" w:cs="微软雅黑" w:eastAsia="微软雅黑" w:hAnsi="微软雅黑" w:hint="default"/>
          <w:i w:val="false"/>
          <w:caps w:val="false"/>
          <w:color w:val="d0104c"/>
          <w:spacing w:val="8"/>
          <w:sz w:val="39"/>
          <w:szCs w:val="39"/>
          <w:shd w:val="clear" w:color="auto" w:fill="ffffff"/>
          <w:lang w:val="en-US" w:eastAsia="zh-CN"/>
        </w:rPr>
      </w:pPr>
      <w:r>
        <w:rPr>
          <w:rFonts w:ascii="微软雅黑" w:cs="微软雅黑" w:eastAsia="微软雅黑" w:hAnsi="微软雅黑" w:hint="eastAsia"/>
          <w:i w:val="false"/>
          <w:caps w:val="false"/>
          <w:color w:val="d0104c"/>
          <w:spacing w:val="8"/>
          <w:sz w:val="39"/>
          <w:szCs w:val="39"/>
          <w:shd w:val="clear" w:color="auto" w:fill="ffffff"/>
          <w:lang w:val="en-US" w:eastAsia="zh-CN"/>
        </w:rPr>
        <w:t>(家庭教育五建议)</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right="0" w:firstLine="480" w:firstLineChars="200"/>
        <w:jc w:val="left"/>
        <w:rPr>
          <w:rFonts w:ascii="宋体" w:cs="宋体" w:eastAsia="宋体" w:hAnsi="宋体" w:hint="eastAsia"/>
          <w:sz w:val="24"/>
          <w:szCs w:val="24"/>
          <w:lang w:val="en-US" w:eastAsia="zh-CN"/>
        </w:rPr>
      </w:pPr>
      <w:r>
        <w:rPr>
          <w:rFonts w:ascii="宋体" w:cs="宋体" w:eastAsia="宋体" w:hAnsi="宋体" w:hint="eastAsia"/>
          <w:sz w:val="24"/>
          <w:szCs w:val="24"/>
          <w:lang w:val="en-US" w:eastAsia="zh-CN"/>
        </w:rPr>
        <w:t xml:space="preserve"> </w:t>
      </w:r>
      <w:r>
        <w:rPr>
          <w:rFonts w:ascii="宋体" w:cs="宋体" w:eastAsia="宋体" w:hAnsi="宋体"/>
          <w:sz w:val="24"/>
          <w:szCs w:val="24"/>
        </w:rPr>
        <w:t>全体老师、家长要认真学习“双减”文件，自觉主动落实文件相关精神和要求，为学生的健康成长护航。家长、老师要加强与孩子的沟通交流，关注孩子心理情绪，帮助其养成良好学习生活习惯。积极引导学生按时作息，每天进行必要的课业学习，从事力所能及的家务劳动，开展适宜的体育锻炼，开展阅读和文艺活动。科学合理使用电子产品，控制使用时长，保护视力健康，防止网络沉迷。督促学生按各年级下发的暑期生活指导方案，完成相应的阅读、综合实践、劳动、体育锻炼、学科作业</w:t>
      </w:r>
      <w:r>
        <w:rPr>
          <w:rFonts w:ascii="宋体" w:cs="宋体" w:eastAsia="宋体" w:hAnsi="宋体" w:hint="eastAsia"/>
          <w:sz w:val="24"/>
          <w:szCs w:val="24"/>
          <w:lang w:eastAsia="zh-CN"/>
        </w:rPr>
        <w:t>。</w:t>
      </w:r>
      <w:r>
        <w:rPr>
          <w:rFonts w:ascii="宋体" w:cs="宋体" w:eastAsia="宋体" w:hAnsi="宋体"/>
          <w:sz w:val="24"/>
          <w:szCs w:val="24"/>
        </w:rPr>
        <w:br/>
      </w:r>
      <w:r>
        <w:rPr>
          <w:rFonts w:ascii="宋体" w:cs="宋体" w:eastAsia="宋体" w:hAnsi="宋体" w:hint="eastAsia"/>
          <w:sz w:val="24"/>
          <w:szCs w:val="24"/>
          <w:lang w:val="en-US" w:eastAsia="zh-CN"/>
        </w:rPr>
        <w:t xml:space="preserve">    </w:t>
      </w:r>
      <w:r>
        <w:rPr>
          <w:rFonts w:ascii="宋体" w:cs="宋体" w:eastAsia="宋体" w:hAnsi="宋体"/>
          <w:sz w:val="24"/>
          <w:szCs w:val="24"/>
        </w:rPr>
        <w:drawing>
          <wp:inline distL="0" distT="0" distB="0" distR="0">
            <wp:extent cx="3556000" cy="1918970"/>
            <wp:effectExtent l="0" t="0" r="6350" b="5080"/>
            <wp:docPr id="1047" name="图片 75" descr="IMG_25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图片 75"/>
                    <pic:cNvPicPr/>
                  </pic:nvPicPr>
                  <pic:blipFill>
                    <a:blip r:embed="rId21" cstate="print"/>
                    <a:srcRect l="0" t="0" r="0" b="0"/>
                    <a:stretch/>
                  </pic:blipFill>
                  <pic:spPr>
                    <a:xfrm rot="0">
                      <a:off x="0" y="0"/>
                      <a:ext cx="3556000" cy="1918970"/>
                    </a:xfrm>
                    <a:prstGeom prst="rect"/>
                    <a:ln>
                      <a:noFill/>
                    </a:ln>
                  </pic:spPr>
                </pic:pic>
              </a:graphicData>
            </a:graphic>
          </wp:inline>
        </w:drawing>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right="0" w:firstLine="480" w:firstLineChars="200"/>
        <w:jc w:val="left"/>
        <w:rPr>
          <w:rFonts w:ascii="宋体" w:cs="宋体" w:eastAsia="宋体" w:hAnsi="宋体"/>
          <w:sz w:val="24"/>
          <w:szCs w:val="24"/>
        </w:rPr>
      </w:pPr>
      <w:r>
        <w:rPr>
          <w:rFonts w:ascii="宋体" w:cs="宋体" w:eastAsia="宋体" w:hAnsi="宋体"/>
          <w:sz w:val="24"/>
          <w:szCs w:val="24"/>
        </w:rPr>
        <w:t>家长与学生朝夕相处，是孩子言传身教的老师，履行好法定监护职责至关重要。家长如何配合做好“双减”工作？</w:t>
      </w:r>
      <w:r>
        <w:rPr>
          <w:rFonts w:ascii="宋体" w:cs="宋体" w:eastAsia="宋体" w:hAnsi="宋体"/>
          <w:sz w:val="24"/>
          <w:szCs w:val="24"/>
        </w:rPr>
        <w:br/>
      </w:r>
      <w:r>
        <w:rPr>
          <w:rFonts w:ascii="宋体" w:cs="宋体" w:eastAsia="宋体" w:hAnsi="宋体"/>
          <w:sz w:val="24"/>
          <w:szCs w:val="24"/>
        </w:rPr>
        <w:t>1.密切家校联系</w:t>
      </w:r>
      <w:r>
        <w:rPr>
          <w:rFonts w:ascii="宋体" w:cs="宋体" w:eastAsia="宋体" w:hAnsi="宋体"/>
          <w:sz w:val="24"/>
          <w:szCs w:val="24"/>
        </w:rPr>
        <w:br/>
      </w:r>
      <w:r>
        <w:rPr>
          <w:rFonts w:ascii="宋体" w:cs="宋体" w:eastAsia="宋体" w:hAnsi="宋体"/>
          <w:sz w:val="24"/>
          <w:szCs w:val="24"/>
        </w:rPr>
        <w:t>积极参加家长会、家长学校，主动与教师沟通，了解学生的学习和身心状况，制订有针对性的家校联动教育方案，构建和谐家校关系。</w:t>
      </w:r>
      <w:r>
        <w:rPr>
          <w:rFonts w:ascii="宋体" w:cs="宋体" w:eastAsia="宋体" w:hAnsi="宋体"/>
          <w:sz w:val="24"/>
          <w:szCs w:val="24"/>
        </w:rPr>
        <w:br/>
      </w:r>
      <w:r>
        <w:rPr>
          <w:rFonts w:ascii="宋体" w:cs="宋体" w:eastAsia="宋体" w:hAnsi="宋体"/>
          <w:sz w:val="24"/>
          <w:szCs w:val="24"/>
        </w:rPr>
        <w:t>2.更新育儿观念</w:t>
      </w:r>
      <w:r>
        <w:rPr>
          <w:rFonts w:ascii="宋体" w:cs="宋体" w:eastAsia="宋体" w:hAnsi="宋体"/>
          <w:sz w:val="24"/>
          <w:szCs w:val="24"/>
        </w:rPr>
        <w:br/>
      </w:r>
      <w:r>
        <w:rPr>
          <w:rFonts w:ascii="宋体" w:cs="宋体" w:eastAsia="宋体" w:hAnsi="宋体"/>
          <w:sz w:val="24"/>
          <w:szCs w:val="24"/>
        </w:rPr>
        <w:t>了解孩子的身心成长规律，提升自身育人素质和能力，理性规划孩子未来发展方向，不盲目送孩子参加校外培训。</w:t>
      </w:r>
      <w:r>
        <w:rPr>
          <w:rFonts w:ascii="宋体" w:cs="宋体" w:eastAsia="宋体" w:hAnsi="宋体"/>
          <w:sz w:val="24"/>
          <w:szCs w:val="24"/>
        </w:rPr>
        <w:br/>
      </w:r>
      <w:r>
        <w:rPr>
          <w:rFonts w:ascii="宋体" w:cs="宋体" w:eastAsia="宋体" w:hAnsi="宋体"/>
          <w:sz w:val="24"/>
          <w:szCs w:val="24"/>
        </w:rPr>
        <w:t>3.融洽家庭氛围</w:t>
      </w:r>
      <w:r>
        <w:rPr>
          <w:rFonts w:ascii="宋体" w:cs="宋体" w:eastAsia="宋体" w:hAnsi="宋体"/>
          <w:sz w:val="24"/>
          <w:szCs w:val="24"/>
        </w:rPr>
        <w:br/>
      </w:r>
      <w:r>
        <w:rPr>
          <w:rFonts w:ascii="宋体" w:cs="宋体" w:eastAsia="宋体" w:hAnsi="宋体"/>
          <w:sz w:val="24"/>
          <w:szCs w:val="24"/>
        </w:rPr>
        <w:t>细心关注孩子思想情绪变化，倾听孩子心声，做孩子的朋友，形成良好沟通互动模式，帮助孩子排忧解难。</w:t>
      </w:r>
      <w:r>
        <w:rPr>
          <w:rFonts w:ascii="宋体" w:cs="宋体" w:eastAsia="宋体" w:hAnsi="宋体"/>
          <w:sz w:val="24"/>
          <w:szCs w:val="24"/>
        </w:rPr>
        <w:br/>
      </w:r>
      <w:r>
        <w:rPr>
          <w:rFonts w:ascii="宋体" w:cs="宋体" w:eastAsia="宋体" w:hAnsi="宋体"/>
          <w:sz w:val="24"/>
          <w:szCs w:val="24"/>
        </w:rPr>
        <w:t>4.要指导学生合理用好在家时间</w:t>
      </w:r>
      <w:r>
        <w:rPr>
          <w:rFonts w:ascii="宋体" w:cs="宋体" w:eastAsia="宋体" w:hAnsi="宋体"/>
          <w:sz w:val="24"/>
          <w:szCs w:val="24"/>
        </w:rPr>
        <w:br/>
      </w:r>
      <w:r>
        <w:rPr>
          <w:rFonts w:ascii="宋体" w:cs="宋体" w:eastAsia="宋体" w:hAnsi="宋体"/>
          <w:sz w:val="24"/>
          <w:szCs w:val="24"/>
        </w:rPr>
        <w:t>督促孩子按时就寝，确保充足睡眠。适度安排家务劳动，加强体育锻炼，开展亲子阅读等。加强孩子网络行为监管，及时发现、制止和矫正孩子网络沉迷行为。</w:t>
      </w:r>
    </w:p>
    <w:p>
      <w:pPr>
        <w:pStyle w:val="style0"/>
        <w:numPr>
          <w:ilvl w:val="0"/>
          <w:numId w:val="2"/>
        </w:numPr>
        <w:rPr>
          <w:rFonts w:ascii="宋体" w:cs="宋体" w:eastAsia="宋体" w:hAnsi="宋体" w:hint="eastAsia"/>
          <w:kern w:val="0"/>
          <w:sz w:val="24"/>
          <w:szCs w:val="24"/>
          <w:lang w:val="en-US" w:eastAsia="zh-CN"/>
        </w:rPr>
      </w:pPr>
      <w:r>
        <w:rPr>
          <w:rFonts w:ascii="宋体" w:cs="宋体" w:eastAsia="宋体" w:hAnsi="宋体" w:hint="eastAsia"/>
          <w:kern w:val="0"/>
          <w:sz w:val="24"/>
          <w:szCs w:val="24"/>
          <w:lang w:val="en-US" w:eastAsia="zh-CN"/>
        </w:rPr>
        <w:t>合理选择网络资源，有效指导学生在家在线自主学习。以下是几种选择方式：</w:t>
      </w:r>
    </w:p>
    <w:p>
      <w:pPr>
        <w:pStyle w:val="style0"/>
        <w:ind w:firstLine="480" w:firstLineChars="200"/>
        <w:rPr>
          <w:rFonts w:ascii="宋体" w:cs="宋体" w:eastAsia="宋体" w:hAnsi="宋体" w:hint="eastAsia"/>
          <w:kern w:val="0"/>
          <w:sz w:val="24"/>
          <w:szCs w:val="24"/>
          <w:lang w:val="en-US" w:eastAsia="zh-CN"/>
        </w:rPr>
      </w:pPr>
      <w:r>
        <w:rPr>
          <w:rFonts w:ascii="宋体" w:cs="宋体" w:eastAsia="宋体" w:hAnsi="宋体" w:hint="eastAsia"/>
          <w:kern w:val="0"/>
          <w:sz w:val="24"/>
          <w:szCs w:val="24"/>
          <w:lang w:val="en-US" w:eastAsia="zh-CN"/>
        </w:rPr>
        <w:t>（1）、利用江苏省名师空中课堂进行选择性的学习。使用方式：学生、家长可以通过有线端、电脑端、手机端登录省名师空中课堂学习及在线提问（支持小学、初中、高中学段在籍学生）。有线端：江苏有线电视4K新机顶盒、紫色版新界面、绿色版云媒体界面用户可利用电视进行在线学习和电话提问。</w:t>
      </w:r>
    </w:p>
    <w:p>
      <w:pPr>
        <w:pStyle w:val="style0"/>
        <w:ind w:firstLine="480" w:firstLineChars="200"/>
        <w:rPr>
          <w:rFonts w:ascii="宋体" w:cs="宋体" w:eastAsia="宋体" w:hAnsi="宋体" w:hint="eastAsia"/>
          <w:kern w:val="0"/>
          <w:sz w:val="24"/>
          <w:szCs w:val="24"/>
          <w:lang w:val="en-US" w:eastAsia="zh-CN"/>
        </w:rPr>
      </w:pPr>
      <w:r>
        <w:rPr>
          <w:rFonts w:ascii="宋体" w:cs="宋体" w:eastAsia="宋体" w:hAnsi="宋体" w:hint="eastAsia"/>
          <w:kern w:val="0"/>
          <w:sz w:val="24"/>
          <w:szCs w:val="24"/>
          <w:lang w:val="en-US" w:eastAsia="zh-CN"/>
        </w:rPr>
        <w:t>电脑端：用注册的手机号登录https://mskzkt.jse.edu.cn进行在线学习和在线提问。</w:t>
      </w:r>
    </w:p>
    <w:p>
      <w:pPr>
        <w:pStyle w:val="style0"/>
        <w:ind w:firstLine="480" w:firstLineChars="200"/>
        <w:rPr>
          <w:rFonts w:ascii="宋体" w:cs="宋体" w:eastAsia="宋体" w:hAnsi="宋体" w:hint="eastAsia"/>
          <w:kern w:val="0"/>
          <w:sz w:val="24"/>
          <w:szCs w:val="24"/>
          <w:lang w:val="en-US" w:eastAsia="zh-CN"/>
        </w:rPr>
      </w:pPr>
      <w:r>
        <w:rPr>
          <w:rFonts w:ascii="宋体" w:cs="宋体" w:eastAsia="宋体" w:hAnsi="宋体" w:hint="eastAsia"/>
          <w:kern w:val="0"/>
          <w:sz w:val="24"/>
          <w:szCs w:val="24"/>
          <w:lang w:val="en-US" w:eastAsia="zh-CN"/>
        </w:rPr>
        <w:t>手机端：注册过的用户直接进入名师空中课堂平台应用；未注册用户，可用微信扫描下方图片1进行注册，注册时需要填写学生学籍号，可扫描下方图片2查询。</w:t>
      </w:r>
    </w:p>
    <w:p>
      <w:pPr>
        <w:pStyle w:val="style0"/>
        <w:ind w:firstLine="480" w:firstLineChars="200"/>
        <w:rPr>
          <w:rFonts w:ascii="宋体" w:cs="宋体" w:eastAsia="宋体" w:hAnsi="宋体" w:hint="eastAsia"/>
          <w:kern w:val="0"/>
          <w:sz w:val="24"/>
          <w:szCs w:val="24"/>
          <w:lang w:val="en-US" w:eastAsia="zh-CN"/>
        </w:rPr>
      </w:pPr>
      <w:r>
        <w:rPr>
          <w:rFonts w:ascii="宋体" w:cs="宋体" w:eastAsia="宋体" w:hAnsi="宋体" w:hint="eastAsia"/>
          <w:kern w:val="0"/>
          <w:sz w:val="24"/>
          <w:szCs w:val="24"/>
          <w:lang w:val="en-US" w:eastAsia="zh-CN"/>
        </w:rPr>
        <w:drawing>
          <wp:anchor distT="0" distB="0" distL="114300" distR="114300" simplePos="false" relativeHeight="3" behindDoc="false" locked="false" layoutInCell="true" allowOverlap="true">
            <wp:simplePos x="0" y="0"/>
            <wp:positionH relativeFrom="column">
              <wp:posOffset>3178810</wp:posOffset>
            </wp:positionH>
            <wp:positionV relativeFrom="paragraph">
              <wp:posOffset>79375</wp:posOffset>
            </wp:positionV>
            <wp:extent cx="1253490" cy="1262380"/>
            <wp:effectExtent l="0" t="0" r="3810" b="13970"/>
            <wp:wrapSquare wrapText="bothSides"/>
            <wp:docPr id="1048" name="图片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图片 5"/>
                    <pic:cNvPicPr/>
                  </pic:nvPicPr>
                  <pic:blipFill>
                    <a:blip r:embed="rId22" cstate="print"/>
                    <a:srcRect l="0" t="0" r="0" b="0"/>
                    <a:stretch/>
                  </pic:blipFill>
                  <pic:spPr>
                    <a:xfrm rot="0">
                      <a:off x="0" y="0"/>
                      <a:ext cx="1253490" cy="1262380"/>
                    </a:xfrm>
                    <a:prstGeom prst="rect"/>
                    <a:ln>
                      <a:noFill/>
                    </a:ln>
                  </pic:spPr>
                </pic:pic>
              </a:graphicData>
            </a:graphic>
          </wp:anchor>
        </w:drawing>
      </w:r>
      <w:r>
        <w:rPr>
          <w:rFonts w:ascii="宋体" w:cs="宋体" w:eastAsia="宋体" w:hAnsi="宋体" w:hint="eastAsia"/>
          <w:kern w:val="0"/>
          <w:sz w:val="24"/>
          <w:szCs w:val="24"/>
          <w:lang w:val="en-US" w:eastAsia="zh-CN"/>
        </w:rPr>
        <w:drawing>
          <wp:anchor distT="0" distB="0" distL="114300" distR="114300" simplePos="false" relativeHeight="2" behindDoc="false" locked="false" layoutInCell="true" allowOverlap="true">
            <wp:simplePos x="0" y="0"/>
            <wp:positionH relativeFrom="column">
              <wp:posOffset>1163955</wp:posOffset>
            </wp:positionH>
            <wp:positionV relativeFrom="paragraph">
              <wp:posOffset>71755</wp:posOffset>
            </wp:positionV>
            <wp:extent cx="1255395" cy="1271270"/>
            <wp:effectExtent l="0" t="0" r="1905" b="5080"/>
            <wp:wrapSquare wrapText="bothSides"/>
            <wp:docPr id="1049" name="图片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图片 4"/>
                    <pic:cNvPicPr/>
                  </pic:nvPicPr>
                  <pic:blipFill>
                    <a:blip r:embed="rId23" cstate="print"/>
                    <a:srcRect l="0" t="0" r="0" b="0"/>
                    <a:stretch/>
                  </pic:blipFill>
                  <pic:spPr>
                    <a:xfrm rot="0">
                      <a:off x="0" y="0"/>
                      <a:ext cx="1255395" cy="1271270"/>
                    </a:xfrm>
                    <a:prstGeom prst="rect"/>
                    <a:ln>
                      <a:noFill/>
                    </a:ln>
                  </pic:spPr>
                </pic:pic>
              </a:graphicData>
            </a:graphic>
          </wp:anchor>
        </w:drawing>
      </w:r>
      <w:r>
        <w:rPr>
          <w:rFonts w:ascii="宋体" w:cs="宋体" w:eastAsia="宋体" w:hAnsi="宋体" w:hint="eastAsia"/>
          <w:kern w:val="0"/>
          <w:sz w:val="24"/>
          <w:szCs w:val="24"/>
          <w:lang w:val="en-US" w:eastAsia="zh-CN"/>
        </w:rPr>
        <w:drawing>
          <wp:inline distL="0" distT="0" distB="0" distR="0">
            <wp:extent cx="304800" cy="304800"/>
            <wp:effectExtent l="0" t="0" r="0" b="0"/>
            <wp:docPr id="1050" name="图片 1" descr="IMG_25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 cstate="print"/>
                    <a:srcRect l="0" t="0" r="0" b="0"/>
                    <a:stretch/>
                  </pic:blipFill>
                  <pic:spPr>
                    <a:xfrm rot="0">
                      <a:off x="0" y="0"/>
                      <a:ext cx="304800" cy="304800"/>
                    </a:xfrm>
                    <a:prstGeom prst="rect"/>
                    <a:ln>
                      <a:noFill/>
                    </a:ln>
                  </pic:spPr>
                </pic:pic>
              </a:graphicData>
            </a:graphic>
          </wp:inline>
        </w:drawing>
      </w:r>
    </w:p>
    <w:p>
      <w:pPr>
        <w:pStyle w:val="style0"/>
        <w:ind w:firstLine="480" w:firstLineChars="200"/>
        <w:rPr>
          <w:rFonts w:ascii="宋体" w:cs="宋体" w:eastAsia="宋体" w:hAnsi="宋体" w:hint="eastAsia"/>
          <w:kern w:val="0"/>
          <w:sz w:val="24"/>
          <w:szCs w:val="24"/>
          <w:lang w:val="en-US" w:eastAsia="zh-CN"/>
        </w:rPr>
      </w:pPr>
    </w:p>
    <w:p>
      <w:pPr>
        <w:pStyle w:val="style0"/>
        <w:ind w:firstLine="480" w:firstLineChars="200"/>
        <w:rPr>
          <w:rFonts w:ascii="宋体" w:cs="宋体" w:eastAsia="宋体" w:hAnsi="宋体" w:hint="eastAsia"/>
          <w:kern w:val="0"/>
          <w:sz w:val="24"/>
          <w:szCs w:val="24"/>
          <w:lang w:val="en-US" w:eastAsia="zh-CN"/>
        </w:rPr>
      </w:pPr>
    </w:p>
    <w:p>
      <w:pPr>
        <w:pStyle w:val="style0"/>
        <w:ind w:firstLine="480" w:firstLineChars="200"/>
        <w:rPr>
          <w:rFonts w:ascii="宋体" w:cs="宋体" w:eastAsia="宋体" w:hAnsi="宋体" w:hint="eastAsia"/>
          <w:kern w:val="0"/>
          <w:sz w:val="24"/>
          <w:szCs w:val="24"/>
          <w:lang w:val="en-US" w:eastAsia="zh-CN"/>
        </w:rPr>
      </w:pPr>
    </w:p>
    <w:p>
      <w:pPr>
        <w:pStyle w:val="style0"/>
        <w:ind w:firstLine="2400" w:firstLineChars="1000"/>
        <w:rPr>
          <w:rFonts w:ascii="宋体" w:cs="宋体" w:eastAsia="宋体" w:hAnsi="宋体" w:hint="eastAsia"/>
          <w:kern w:val="0"/>
          <w:sz w:val="24"/>
          <w:szCs w:val="24"/>
          <w:lang w:val="en-US" w:eastAsia="zh-CN"/>
        </w:rPr>
      </w:pPr>
      <w:r>
        <w:rPr>
          <w:rFonts w:ascii="宋体" w:cs="宋体" w:eastAsia="宋体" w:hAnsi="宋体" w:hint="eastAsia"/>
          <w:kern w:val="0"/>
          <w:sz w:val="24"/>
          <w:szCs w:val="24"/>
          <w:lang w:val="en-US" w:eastAsia="zh-CN"/>
        </w:rPr>
        <w:t>图片1                 图片2</w:t>
      </w:r>
    </w:p>
    <w:p>
      <w:pPr>
        <w:pStyle w:val="style0"/>
        <w:ind w:firstLine="480" w:firstLineChars="200"/>
        <w:rPr>
          <w:rFonts w:ascii="宋体" w:cs="宋体" w:eastAsia="宋体" w:hAnsi="宋体" w:hint="eastAsia"/>
          <w:kern w:val="0"/>
          <w:sz w:val="24"/>
          <w:szCs w:val="24"/>
          <w:lang w:val="en-US" w:eastAsia="zh-CN"/>
        </w:rPr>
      </w:pPr>
      <w:r>
        <w:rPr>
          <w:rFonts w:ascii="宋体" w:cs="宋体" w:eastAsia="宋体" w:hAnsi="宋体" w:hint="eastAsia"/>
          <w:kern w:val="0"/>
          <w:sz w:val="24"/>
          <w:szCs w:val="24"/>
          <w:lang w:val="en-US" w:eastAsia="zh-CN"/>
        </w:rPr>
        <w:t>（2）、“青果在线”平台网址：http://www.iqingguo.cn/home。</w:t>
      </w:r>
    </w:p>
    <w:p>
      <w:pPr>
        <w:pStyle w:val="style0"/>
        <w:ind w:firstLine="480" w:firstLineChars="200"/>
        <w:rPr>
          <w:rFonts w:ascii="宋体" w:cs="宋体" w:eastAsia="宋体" w:hAnsi="宋体" w:hint="eastAsia"/>
          <w:kern w:val="0"/>
          <w:sz w:val="24"/>
          <w:szCs w:val="24"/>
          <w:lang w:val="en-US" w:eastAsia="zh-CN"/>
        </w:rPr>
      </w:pPr>
      <w:r>
        <w:rPr>
          <w:rFonts w:ascii="宋体" w:cs="宋体" w:eastAsia="宋体" w:hAnsi="宋体" w:hint="eastAsia"/>
          <w:kern w:val="0"/>
          <w:sz w:val="24"/>
          <w:szCs w:val="24"/>
          <w:lang w:val="en-US" w:eastAsia="zh-CN"/>
        </w:rPr>
        <w:t>（3）、国家中小学网络云平台网址：</w:t>
      </w:r>
      <w:r>
        <w:rPr>
          <w:rFonts w:ascii="宋体" w:cs="宋体" w:eastAsia="宋体" w:hAnsi="宋体" w:hint="default"/>
          <w:kern w:val="0"/>
          <w:sz w:val="24"/>
          <w:szCs w:val="24"/>
          <w:lang w:val="en-US" w:eastAsia="zh-CN"/>
        </w:rPr>
        <w:t>http://ykt.eduyun.cn/</w:t>
      </w:r>
      <w:r>
        <w:rPr>
          <w:rFonts w:ascii="宋体" w:cs="宋体" w:eastAsia="宋体" w:hAnsi="宋体" w:hint="eastAsia"/>
          <w:kern w:val="0"/>
          <w:sz w:val="24"/>
          <w:szCs w:val="24"/>
          <w:lang w:val="en-US" w:eastAsia="zh-CN"/>
        </w:rPr>
        <w:t>。</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right="0" w:firstLine="480" w:firstLineChars="200"/>
        <w:jc w:val="left"/>
        <w:rPr>
          <w:rFonts w:ascii="宋体" w:cs="宋体" w:eastAsia="宋体" w:hAnsi="宋体" w:hint="eastAsia"/>
          <w:kern w:val="0"/>
          <w:sz w:val="24"/>
          <w:szCs w:val="24"/>
          <w:lang w:val="en-US" w:eastAsia="zh-CN"/>
        </w:r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right="0" w:firstLine="512" w:firstLineChars="200"/>
        <w:jc w:val="both"/>
        <w:rPr/>
      </w:pPr>
      <w:r>
        <w:rPr>
          <w:rFonts w:ascii="宋体" w:cs="宋体" w:eastAsia="宋体" w:hAnsi="宋体" w:hint="eastAsia"/>
          <w:i w:val="false"/>
          <w:caps w:val="false"/>
          <w:color w:val="000000"/>
          <w:spacing w:val="8"/>
          <w:sz w:val="24"/>
          <w:szCs w:val="24"/>
          <w:shd w:val="clear" w:color="auto" w:fill="ffffff"/>
        </w:rPr>
        <w:t>让我们团结起来，携手同心、共克时艰！期待九月我们一起相聚校园！</w:t>
      </w:r>
    </w:p>
    <w:p>
      <w:pPr>
        <w:pStyle w:val="style0"/>
        <w:rPr>
          <w:rFonts w:hint="eastAsia"/>
          <w:lang w:val="en-US" w:eastAsia="zh-CN"/>
        </w:rPr>
      </w:pPr>
      <w:r>
        <w:rPr>
          <w:rFonts w:hint="eastAsia"/>
          <w:lang w:val="en-US" w:eastAsia="zh-CN"/>
        </w:rPr>
        <w:t xml:space="preserve">  </w:t>
      </w:r>
    </w:p>
    <w:p>
      <w:pPr>
        <w:pStyle w:val="style0"/>
        <w:rPr>
          <w:rFonts w:hint="eastAsia"/>
          <w:lang w:val="en-US" w:eastAsia="zh-CN"/>
        </w:rPr>
      </w:pPr>
    </w:p>
    <w:p>
      <w:pPr>
        <w:pStyle w:val="style0"/>
        <w:jc w:val="right"/>
        <w:rPr>
          <w:rFonts w:ascii="宋体" w:cs="宋体" w:eastAsia="宋体" w:hAnsi="宋体" w:hint="eastAsia"/>
          <w:i w:val="false"/>
          <w:caps w:val="false"/>
          <w:color w:val="000000"/>
          <w:spacing w:val="8"/>
          <w:kern w:val="0"/>
          <w:sz w:val="24"/>
          <w:szCs w:val="24"/>
          <w:shd w:val="clear" w:color="auto" w:fill="ffffff"/>
          <w:lang w:val="en-US" w:eastAsia="zh-CN"/>
        </w:rPr>
      </w:pPr>
      <w:r>
        <w:rPr>
          <w:rFonts w:ascii="宋体" w:cs="宋体" w:eastAsia="宋体" w:hAnsi="宋体" w:hint="eastAsia"/>
          <w:i w:val="false"/>
          <w:caps w:val="false"/>
          <w:color w:val="000000"/>
          <w:spacing w:val="8"/>
          <w:kern w:val="0"/>
          <w:sz w:val="24"/>
          <w:szCs w:val="24"/>
          <w:shd w:val="clear" w:color="auto" w:fill="ffffff"/>
          <w:lang w:val="en-US" w:eastAsia="zh-CN"/>
        </w:rPr>
        <w:t>常州市滨江中学</w:t>
      </w:r>
    </w:p>
    <w:p>
      <w:pPr>
        <w:pStyle w:val="style0"/>
        <w:jc w:val="right"/>
        <w:rPr>
          <w:rFonts w:ascii="宋体" w:cs="宋体" w:eastAsia="宋体" w:hAnsi="宋体" w:hint="default"/>
          <w:i w:val="false"/>
          <w:caps w:val="false"/>
          <w:color w:val="000000"/>
          <w:spacing w:val="8"/>
          <w:kern w:val="0"/>
          <w:sz w:val="24"/>
          <w:szCs w:val="24"/>
          <w:shd w:val="clear" w:color="auto" w:fill="ffffff"/>
          <w:lang w:val="en-US" w:eastAsia="zh-CN"/>
        </w:rPr>
      </w:pPr>
      <w:r>
        <w:rPr>
          <w:rFonts w:ascii="宋体" w:cs="宋体" w:eastAsia="宋体" w:hAnsi="宋体" w:hint="eastAsia"/>
          <w:i w:val="false"/>
          <w:caps w:val="false"/>
          <w:color w:val="000000"/>
          <w:spacing w:val="8"/>
          <w:kern w:val="0"/>
          <w:sz w:val="24"/>
          <w:szCs w:val="24"/>
          <w:shd w:val="clear" w:color="auto" w:fill="ffffff"/>
          <w:lang w:val="en-US" w:eastAsia="zh-CN"/>
        </w:rPr>
        <w:t>2021年8月9日</w:t>
      </w:r>
    </w:p>
    <w:sectPr>
      <w:pgSz w:w="11906" w:h="16838" w:orient="portrait"/>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20007A87" w:usb1="80000000" w:usb2="00000008" w:usb3="00000000" w:csb0="000001FF" w:csb1="00000000"/>
  </w:font>
  <w:font w:name="宋体">
    <w:altName w:val="宋体"/>
    <w:panose1 w:val="02010600030000010101"/>
    <w:charset w:val="86"/>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0020204"/>
    <w:charset w:val="01"/>
    <w:family w:val="swiss"/>
    <w:pitch w:val="default"/>
    <w:sig w:usb0="E0002AFF" w:usb1="C0007843" w:usb2="00000009" w:usb3="00000000" w:csb0="400001FF" w:csb1="FFFF0000"/>
  </w:font>
  <w:font w:name="黑体">
    <w:altName w:val="黑体"/>
    <w:panose1 w:val="02010609060000010101"/>
    <w:charset w:val="86"/>
    <w:family w:val="auto"/>
    <w:pitch w:val="default"/>
    <w:sig w:usb0="800002BF" w:usb1="38CF7CFA" w:usb2="00000016" w:usb3="00000000" w:csb0="00040001" w:csb1="00000000"/>
  </w:font>
  <w:font w:name="Courier New">
    <w:altName w:val="Courier New"/>
    <w:panose1 w:val="02070309020000020404"/>
    <w:charset w:val="01"/>
    <w:family w:val="modern"/>
    <w:pitch w:val="default"/>
    <w:sig w:usb0="E0002AFF" w:usb1="C0007843" w:usb2="00000009" w:usb3="00000000" w:csb0="400001FF" w:csb1="FFFF0000"/>
  </w:font>
  <w:font w:name="Symbol">
    <w:altName w:val="Symbol"/>
    <w:panose1 w:val="05050102010000020507"/>
    <w:charset w:val="02"/>
    <w:family w:val="roman"/>
    <w:pitch w:val="default"/>
    <w:sig w:usb0="00000000" w:usb1="00000000" w:usb2="00000000" w:usb3="00000000" w:csb0="80000000" w:csb1="00000000"/>
  </w:font>
  <w:font w:name="Calibri">
    <w:altName w:val="Calibri"/>
    <w:panose1 w:val="020f0502020000030204"/>
    <w:charset w:val="00"/>
    <w:family w:val="swiss"/>
    <w:pitch w:val="default"/>
    <w:sig w:usb0="E00002FF" w:usb1="4000ACFF" w:usb2="00000001" w:usb3="00000000" w:csb0="2000019F" w:csb1="00000000"/>
  </w:font>
  <w:font w:name="微软雅黑">
    <w:altName w:val="微软雅黑"/>
    <w:panose1 w:val="020b0503020000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84CA65AC"/>
    <w:lvl w:ilvl="0">
      <w:start w:val="5"/>
      <w:numFmt w:val="decimal"/>
      <w:lvlText w:val="%1."/>
      <w:lvlJc w:val="left"/>
      <w:pPr>
        <w:tabs>
          <w:tab w:val="left" w:leader="none" w:pos="312"/>
        </w:tabs>
      </w:pPr>
    </w:lvl>
  </w:abstractNum>
  <w:abstractNum w:abstractNumId="1">
    <w:nsid w:val="00000001"/>
    <w:multiLevelType w:val="singleLevel"/>
    <w:tmpl w:val="B166F56F"/>
    <w:lvl w:ilvl="0">
      <w:start w:val="1"/>
      <w:numFmt w:val="decimal"/>
      <w:lvlText w:val="%1."/>
      <w:lvlJc w:val="left"/>
      <w:pPr>
        <w:tabs>
          <w:tab w:val="left" w:leader="none" w:pos="312"/>
        </w:tabs>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10"/>
  <w:embedSystemFont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1"/>
  <w:displayVerticalDrawingGridEvery w:val="1"/>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0"/>
    <w:qFormat/>
    <w:uiPriority w:val="0"/>
    <w:pPr>
      <w:widowControl w:val="false"/>
      <w:jc w:val="both"/>
    </w:pPr>
    <w:rPr>
      <w:rFonts w:ascii="Calibri" w:cs="宋体" w:eastAsia="宋体" w:hAnsi="Calibri"/>
      <w:kern w:val="2"/>
      <w:sz w:val="21"/>
      <w:szCs w:val="24"/>
      <w:lang w:val="en-US" w:bidi="ar-SA" w:eastAsia="zh-CN"/>
    </w:rPr>
  </w:style>
  <w:style w:type="paragraph" w:styleId="style2">
    <w:name w:val="heading 2"/>
    <w:basedOn w:val="style0"/>
    <w:next w:val="style0"/>
    <w:qFormat/>
    <w:uiPriority w:val="0"/>
    <w:pPr>
      <w:spacing w:before="0" w:beforeAutospacing="true" w:after="0" w:afterAutospacing="true"/>
      <w:jc w:val="left"/>
    </w:pPr>
    <w:rPr>
      <w:rFonts w:ascii="宋体" w:cs="宋体" w:eastAsia="宋体" w:hAnsi="宋体" w:hint="eastAsia"/>
      <w:b/>
      <w:kern w:val="0"/>
      <w:sz w:val="36"/>
      <w:szCs w:val="36"/>
      <w:lang w:val="en-US" w:eastAsia="zh-CN"/>
    </w:rPr>
  </w:style>
  <w:style w:type="character" w:default="1" w:styleId="style65">
    <w:name w:val="Default Paragraph Font"/>
    <w:next w:val="style65"/>
    <w:qFormat/>
    <w:uiPriority w:val="0"/>
  </w:style>
  <w:style w:type="table" w:default="1" w:styleId="style105">
    <w:name w:val="Normal Table"/>
    <w:next w:val="style105"/>
    <w:qFormat/>
    <w:uiPriority w:val="0"/>
    <w:pPr/>
    <w:rPr/>
    <w:tblPr>
      <w:tblCellMar>
        <w:top w:w="0" w:type="dxa"/>
        <w:left w:w="108" w:type="dxa"/>
        <w:bottom w:w="0" w:type="dxa"/>
        <w:right w:w="108" w:type="dxa"/>
      </w:tblCellMar>
    </w:tblPr>
    <w:tcPr>
      <w:tcBorders/>
    </w:tcPr>
  </w:style>
  <w:style w:type="paragraph" w:styleId="style94">
    <w:name w:val="Normal (Web)"/>
    <w:basedOn w:val="style0"/>
    <w:next w:val="style94"/>
    <w:qFormat/>
    <w:uiPriority w:val="0"/>
    <w:pPr>
      <w:spacing w:before="0" w:beforeAutospacing="true" w:after="0" w:afterAutospacing="true"/>
      <w:ind w:left="0" w:right="0"/>
      <w:jc w:val="left"/>
    </w:pPr>
    <w:rPr>
      <w:kern w:val="0"/>
      <w:sz w:val="24"/>
      <w:lang w:val="en-US" w:eastAsia="zh-CN"/>
    </w:rPr>
  </w:style>
  <w:style w:type="character" w:styleId="style87">
    <w:name w:val="Strong"/>
    <w:basedOn w:val="style65"/>
    <w:next w:val="style87"/>
    <w:qFormat/>
    <w:uiPriority w:val="0"/>
    <w:rPr>
      <w:b/>
    </w:rPr>
  </w:style>
  <w:style w:type="character" w:styleId="style88">
    <w:name w:val="Emphasis"/>
    <w:basedOn w:val="style65"/>
    <w:next w:val="style88"/>
    <w:qFormat/>
    <w:uiPriority w:val="0"/>
    <w:rPr>
      <w:i/>
    </w:rPr>
  </w:style>
  <w:style w:type="character" w:styleId="style85">
    <w:name w:val="Hyperlink"/>
    <w:basedOn w:val="style65"/>
    <w:next w:val="style85"/>
    <w:qFormat/>
    <w:uiPriority w:val="0"/>
    <w:rPr>
      <w:color w:val="0000ff"/>
      <w:u w:val="single"/>
    </w:rPr>
  </w:style>
</w:styles>
</file>

<file path=word/_rels/document.xml.rels><?xml version="1.0" encoding="UTF-8"?>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6.png"/><Relationship Id="rId21" Type="http://schemas.openxmlformats.org/officeDocument/2006/relationships/image" Target="media/image14.jpeg"/><Relationship Id="rId24" Type="http://schemas.openxmlformats.org/officeDocument/2006/relationships/styles" Target="styles.xml"/><Relationship Id="rId23"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2.gif"/><Relationship Id="rId9" Type="http://schemas.openxmlformats.org/officeDocument/2006/relationships/image" Target="media/image2.png"/><Relationship Id="rId26" Type="http://schemas.openxmlformats.org/officeDocument/2006/relationships/settings" Target="settings.xml"/><Relationship Id="rId25"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theme" Target="theme/theme1.xml"/><Relationship Id="rId5" Type="http://schemas.openxmlformats.org/officeDocument/2006/relationships/image" Target="media/image3.gif"/><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11" Type="http://schemas.openxmlformats.org/officeDocument/2006/relationships/image" Target="media/image7.jpeg"/><Relationship Id="rId10" Type="http://schemas.openxmlformats.org/officeDocument/2006/relationships/image" Target="media/image6.jpeg"/><Relationship Id="rId13" Type="http://schemas.openxmlformats.org/officeDocument/2006/relationships/image" Target="media/image9.jpeg"/><Relationship Id="rId12" Type="http://schemas.openxmlformats.org/officeDocument/2006/relationships/image" Target="media/image8.jpeg"/><Relationship Id="rId15" Type="http://schemas.openxmlformats.org/officeDocument/2006/relationships/image" Target="media/image3.png"/><Relationship Id="rId14" Type="http://schemas.openxmlformats.org/officeDocument/2006/relationships/image" Target="media/image10.jpeg"/><Relationship Id="rId17" Type="http://schemas.openxmlformats.org/officeDocument/2006/relationships/image" Target="media/image4.png"/><Relationship Id="rId16" Type="http://schemas.openxmlformats.org/officeDocument/2006/relationships/image" Target="media/image11.jpeg"/><Relationship Id="rId19" Type="http://schemas.openxmlformats.org/officeDocument/2006/relationships/image" Target="media/image13.jpeg"/><Relationship Id="rId18"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Words>3288</Words>
  <Pages>1</Pages>
  <Characters>3396</Characters>
  <Application>WPS Office</Application>
  <DocSecurity>0</DocSecurity>
  <Paragraphs>83</Paragraphs>
  <ScaleCrop>false</ScaleCrop>
  <LinksUpToDate>false</LinksUpToDate>
  <CharactersWithSpaces>3453</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2021-08-09T00:12:00Z</dcterms:created>
  <dc:creator>树</dc:creator>
  <lastModifiedBy>PAR-AL00</lastModifiedBy>
  <dcterms:modified xsi:type="dcterms:W3CDTF">2021-08-10T01:18:48Z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a111757ecdc940bbbb96cf64550897fb</vt:lpwstr>
  </property>
</Properties>
</file>