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楷体" w:hAnsi="华文楷体" w:eastAsia="华文楷体" w:cs="华文楷体"/>
          <w:b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华文楷体" w:hAnsi="华文楷体" w:eastAsia="华文楷体" w:cs="华文楷体"/>
          <w:b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常州市新北区银河幼儿园新入职专任教师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楷体" w:hAnsi="华文楷体" w:eastAsia="华文楷体" w:cs="华文楷体"/>
          <w:sz w:val="21"/>
          <w:szCs w:val="24"/>
        </w:rPr>
      </w:pPr>
      <w:r>
        <w:rPr>
          <w:rFonts w:hint="eastAsia" w:ascii="华文楷体" w:hAnsi="华文楷体" w:eastAsia="华文楷体" w:cs="华文楷体"/>
          <w:b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体检项目及要求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体检项目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tbl>
      <w:tblPr>
        <w:tblStyle w:val="3"/>
        <w:tblW w:w="8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69"/>
        <w:gridCol w:w="1792"/>
        <w:gridCol w:w="1230"/>
        <w:gridCol w:w="1461"/>
        <w:gridCol w:w="1369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5" w:hRule="atLeast"/>
        </w:trPr>
        <w:tc>
          <w:tcPr>
            <w:tcW w:w="12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体检项目</w:t>
            </w: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体检项目</w:t>
            </w:r>
          </w:p>
        </w:tc>
        <w:tc>
          <w:tcPr>
            <w:tcW w:w="13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体检项目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5" w:hRule="atLeast"/>
        </w:trPr>
        <w:tc>
          <w:tcPr>
            <w:tcW w:w="12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项目一</w:t>
            </w:r>
          </w:p>
        </w:tc>
        <w:tc>
          <w:tcPr>
            <w:tcW w:w="1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肝功能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项目二</w:t>
            </w:r>
          </w:p>
        </w:tc>
        <w:tc>
          <w:tcPr>
            <w:tcW w:w="14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肾功能3项</w:t>
            </w:r>
          </w:p>
        </w:tc>
        <w:tc>
          <w:tcPr>
            <w:tcW w:w="13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项目三</w:t>
            </w:r>
          </w:p>
        </w:tc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空腹血糖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5" w:hRule="atLeast"/>
        </w:trPr>
        <w:tc>
          <w:tcPr>
            <w:tcW w:w="12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项目四</w:t>
            </w:r>
          </w:p>
        </w:tc>
        <w:tc>
          <w:tcPr>
            <w:tcW w:w="1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梅毒抗体检测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项目五</w:t>
            </w:r>
          </w:p>
        </w:tc>
        <w:tc>
          <w:tcPr>
            <w:tcW w:w="14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淋球菌测定</w:t>
            </w:r>
          </w:p>
        </w:tc>
        <w:tc>
          <w:tcPr>
            <w:tcW w:w="13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项目六</w:t>
            </w:r>
          </w:p>
        </w:tc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白带常规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5" w:hRule="atLeast"/>
        </w:trPr>
        <w:tc>
          <w:tcPr>
            <w:tcW w:w="12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项目七</w:t>
            </w:r>
          </w:p>
        </w:tc>
        <w:tc>
          <w:tcPr>
            <w:tcW w:w="1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心电图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项目八</w:t>
            </w:r>
          </w:p>
        </w:tc>
        <w:tc>
          <w:tcPr>
            <w:tcW w:w="14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全胸片</w:t>
            </w:r>
          </w:p>
        </w:tc>
        <w:tc>
          <w:tcPr>
            <w:tcW w:w="13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项目九</w:t>
            </w:r>
          </w:p>
        </w:tc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B超肝胆脾胰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6" w:hRule="atLeast"/>
        </w:trPr>
        <w:tc>
          <w:tcPr>
            <w:tcW w:w="12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项目十</w:t>
            </w:r>
          </w:p>
        </w:tc>
        <w:tc>
          <w:tcPr>
            <w:tcW w:w="1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普通内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项目十一</w:t>
            </w:r>
          </w:p>
        </w:tc>
        <w:tc>
          <w:tcPr>
            <w:tcW w:w="14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普通外科</w:t>
            </w:r>
          </w:p>
        </w:tc>
        <w:tc>
          <w:tcPr>
            <w:tcW w:w="13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项目十二</w:t>
            </w:r>
          </w:p>
        </w:tc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普通眼科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89" w:hRule="atLeast"/>
        </w:trPr>
        <w:tc>
          <w:tcPr>
            <w:tcW w:w="12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项目十三</w:t>
            </w:r>
          </w:p>
        </w:tc>
        <w:tc>
          <w:tcPr>
            <w:tcW w:w="1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耳鼻喉科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项目十四</w:t>
            </w:r>
          </w:p>
        </w:tc>
        <w:tc>
          <w:tcPr>
            <w:tcW w:w="444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一般检查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血压＼身高＼体重＼腰围＼吸烟史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二、体检要求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 xml:space="preserve">体检时间: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7：30-8:45</w:t>
      </w:r>
      <w:r>
        <w:rPr>
          <w:rFonts w:hint="eastAsia" w:ascii="仿宋" w:hAnsi="仿宋" w:eastAsia="仿宋" w:cs="仿宋"/>
          <w:sz w:val="24"/>
          <w:szCs w:val="24"/>
        </w:rPr>
        <w:t xml:space="preserve"> 到达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武进医院</w:t>
      </w:r>
      <w:r>
        <w:rPr>
          <w:rFonts w:hint="eastAsia" w:ascii="仿宋" w:hAnsi="仿宋" w:eastAsia="仿宋" w:cs="仿宋"/>
          <w:sz w:val="24"/>
          <w:szCs w:val="24"/>
        </w:rPr>
        <w:t>体检中心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工作日前往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2.每人带好身份证，到体检处领取体检表，在体检表上填写好基本信息和既往病史等项目，并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粘贴好照片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3.空腹检查项目：隔天勿饮酒，晚上10点以后禁食，体检当天早上抽血、B超两项做完后才能进食。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4.到达医院后首先交体检费（每人260元，现金），并按编号领取相关体检单（B超、心电图、化验单等）和1张点心票。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5.体检表的管理。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体检结束后本人亲自将体检表交到幼儿园保健室。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6.纪律要求：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1）体检表未按要求填写和未粘贴照片者不得体检；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（2）体检须自觉遵守纪律，维护秩序，不随地扔垃圾，不高声喧哗，不损坏公物。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三、相关政策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1.体检标准参照《江苏省实施〈教师资格条例〉细则（暂行）》要求进行。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sz w:val="21"/>
          <w:szCs w:val="24"/>
          <w:lang w:val="en-US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2.体检后如对体检结论有异议，提出复查要求，经教师招聘领导小组同意后，可予复查。复查时使用原体检表，原则上只限于单科检查。体检结论以复查后的结论为准。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sz w:val="21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3.教师招聘领导小组对体检表进行审查，如发现有作弊行为，取消录用资格；如有缺漏项目及结论不确切、不清楚的情况，通知补查。故意不参加检查，造成项目缺漏者，该项目视同不合格。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sz w:val="21"/>
          <w:szCs w:val="24"/>
          <w:lang w:val="en-US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4.体检表“既往病史”一栏，应如实填写。如有隐瞒病情，按弄虚作假处理，取消录用资格。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rPr>
          <w:rFonts w:hint="eastAsia" w:ascii="仿宋" w:hAnsi="仿宋" w:eastAsia="仿宋" w:cs="仿宋"/>
          <w:sz w:val="21"/>
          <w:szCs w:val="24"/>
        </w:rPr>
      </w:pPr>
      <w:r>
        <w:rPr>
          <w:rFonts w:hint="eastAsia" w:ascii="仿宋" w:hAnsi="仿宋" w:eastAsia="仿宋" w:cs="仿宋"/>
          <w:sz w:val="21"/>
          <w:szCs w:val="24"/>
        </w:rPr>
        <w:tab/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C6191"/>
    <w:rsid w:val="00607D44"/>
    <w:rsid w:val="00890657"/>
    <w:rsid w:val="060F5E1D"/>
    <w:rsid w:val="0B8D6D49"/>
    <w:rsid w:val="0C8B463C"/>
    <w:rsid w:val="0EF201B0"/>
    <w:rsid w:val="0FAF005A"/>
    <w:rsid w:val="14D32790"/>
    <w:rsid w:val="175D4054"/>
    <w:rsid w:val="1DF36543"/>
    <w:rsid w:val="1F8C6191"/>
    <w:rsid w:val="215B32B8"/>
    <w:rsid w:val="28AC0682"/>
    <w:rsid w:val="37C414AD"/>
    <w:rsid w:val="38F9200B"/>
    <w:rsid w:val="3ED87909"/>
    <w:rsid w:val="425B0D40"/>
    <w:rsid w:val="42C444AB"/>
    <w:rsid w:val="48917486"/>
    <w:rsid w:val="4F374BF6"/>
    <w:rsid w:val="51EF6312"/>
    <w:rsid w:val="520008BA"/>
    <w:rsid w:val="561B563F"/>
    <w:rsid w:val="563E565B"/>
    <w:rsid w:val="58722B2D"/>
    <w:rsid w:val="5A29472E"/>
    <w:rsid w:val="5E6F55CF"/>
    <w:rsid w:val="5F3F3067"/>
    <w:rsid w:val="5F606F46"/>
    <w:rsid w:val="60B40B2F"/>
    <w:rsid w:val="63EB088F"/>
    <w:rsid w:val="67D91D1F"/>
    <w:rsid w:val="695C1A99"/>
    <w:rsid w:val="6B967B33"/>
    <w:rsid w:val="6CA74448"/>
    <w:rsid w:val="6DF777B7"/>
    <w:rsid w:val="6FF3162A"/>
    <w:rsid w:val="718F4DD9"/>
    <w:rsid w:val="735516A7"/>
    <w:rsid w:val="75615C82"/>
    <w:rsid w:val="76D91E40"/>
    <w:rsid w:val="780056CF"/>
    <w:rsid w:val="7B0654B5"/>
    <w:rsid w:val="7F3B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2020-06-22T03:11:00Z</dcterms:created>
  <dc:creator>蚂蚁</dc:creator>
  <cp:lastModifiedBy>空</cp:lastModifiedBy>
  <dcterms:modified xsi:type="dcterms:W3CDTF">2021-08-04T03:10:28Z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