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924" w:rsidRDefault="004D7924" w:rsidP="004D7924">
      <w:pPr>
        <w:spacing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遥观中心小学教育集团校长室分工</w:t>
      </w:r>
      <w:r w:rsidR="002D4B2E">
        <w:rPr>
          <w:rFonts w:hint="eastAsia"/>
          <w:b/>
          <w:sz w:val="32"/>
          <w:szCs w:val="32"/>
        </w:rPr>
        <w:t>2021.8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974"/>
        <w:gridCol w:w="563"/>
        <w:gridCol w:w="1007"/>
        <w:gridCol w:w="813"/>
        <w:gridCol w:w="4214"/>
      </w:tblGrid>
      <w:tr w:rsidR="004D7924" w:rsidTr="002D4B2E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24" w:rsidRDefault="004D7924" w:rsidP="007E284D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24" w:rsidRDefault="004D7924" w:rsidP="007E284D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24" w:rsidRDefault="004D7924" w:rsidP="007E284D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24" w:rsidRDefault="004D7924" w:rsidP="007E284D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</w:t>
            </w:r>
          </w:p>
          <w:p w:rsidR="004D7924" w:rsidRDefault="004D7924" w:rsidP="007E284D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年月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24" w:rsidRDefault="004D7924" w:rsidP="007E284D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24" w:rsidRDefault="004D7924" w:rsidP="007E284D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分工</w:t>
            </w:r>
          </w:p>
        </w:tc>
      </w:tr>
      <w:tr w:rsidR="004D7924" w:rsidTr="002D4B2E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24" w:rsidRDefault="004D7924" w:rsidP="007E284D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遥观中心校、</w:t>
            </w:r>
          </w:p>
          <w:p w:rsidR="004D7924" w:rsidRDefault="004D7924" w:rsidP="007E284D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南塘桥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24" w:rsidRDefault="004D7924" w:rsidP="007E284D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吴亚娟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24" w:rsidRDefault="004D7924" w:rsidP="007E284D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校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长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6A" w:rsidRDefault="00430C6A" w:rsidP="007E284D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</w:p>
          <w:p w:rsidR="004D7924" w:rsidRDefault="004D7924" w:rsidP="007E284D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1973.1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24" w:rsidRDefault="004D7924" w:rsidP="007E284D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硕士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24" w:rsidRDefault="004D7924" w:rsidP="007E284D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全面主持遥观小学、南塘桥小学工作；</w:t>
            </w:r>
          </w:p>
        </w:tc>
      </w:tr>
      <w:tr w:rsidR="004D7924" w:rsidTr="002D4B2E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24" w:rsidRDefault="004D7924" w:rsidP="007E284D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遥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观</w:t>
            </w:r>
          </w:p>
          <w:p w:rsidR="004D7924" w:rsidRDefault="004D7924" w:rsidP="007E284D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中心校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24" w:rsidRDefault="0000752A" w:rsidP="007E284D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许玉华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24" w:rsidRDefault="004D7924" w:rsidP="007E284D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副校长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6A" w:rsidRDefault="00430C6A" w:rsidP="007E284D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</w:p>
          <w:p w:rsidR="00430C6A" w:rsidRDefault="00430C6A" w:rsidP="007E284D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</w:p>
          <w:p w:rsidR="004D7924" w:rsidRDefault="00430C6A" w:rsidP="0000752A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19</w:t>
            </w:r>
            <w:r w:rsidR="0000752A">
              <w:rPr>
                <w:rFonts w:eastAsiaTheme="minorEastAsia" w:hint="eastAsia"/>
                <w:sz w:val="24"/>
                <w:szCs w:val="24"/>
              </w:rPr>
              <w:t>77</w:t>
            </w:r>
            <w:r>
              <w:rPr>
                <w:rFonts w:eastAsiaTheme="minorEastAsia" w:hint="eastAsia"/>
                <w:sz w:val="24"/>
                <w:szCs w:val="24"/>
              </w:rPr>
              <w:t>.8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24" w:rsidRDefault="004D7924" w:rsidP="007E284D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24" w:rsidRDefault="0000752A" w:rsidP="0000752A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协助做好集团教学工作。具体</w:t>
            </w:r>
            <w:r w:rsidR="00430C6A">
              <w:rPr>
                <w:rFonts w:ascii="宋体" w:eastAsia="宋体" w:hAnsi="宋体" w:cs="宋体" w:hint="eastAsia"/>
                <w:sz w:val="24"/>
                <w:szCs w:val="24"/>
              </w:rPr>
              <w:t>负责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遥小</w:t>
            </w:r>
            <w:r w:rsidR="00430C6A">
              <w:rPr>
                <w:rFonts w:ascii="宋体" w:eastAsia="宋体" w:hAnsi="宋体" w:cs="宋体" w:hint="eastAsia"/>
                <w:sz w:val="24"/>
                <w:szCs w:val="24"/>
              </w:rPr>
              <w:t>教学管理、教学质量评价与检测、课程建设与管理、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教师发展、学校教科研、信息技术、科技与艺术。分管课程中心。蹲点并具体负责一、二年级管理。</w:t>
            </w:r>
          </w:p>
        </w:tc>
      </w:tr>
      <w:tr w:rsidR="004D7924" w:rsidTr="002D4B2E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24" w:rsidRDefault="004D7924" w:rsidP="007E284D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遥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观</w:t>
            </w:r>
          </w:p>
          <w:p w:rsidR="004D7924" w:rsidRDefault="004D7924" w:rsidP="007E284D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中心校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24" w:rsidRDefault="0000752A" w:rsidP="007E284D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巢春林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24" w:rsidRDefault="0000752A" w:rsidP="007E284D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副校长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24" w:rsidRDefault="004640F1" w:rsidP="007E284D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1974.3</w:t>
            </w:r>
            <w:bookmarkStart w:id="0" w:name="_GoBack"/>
            <w:bookmarkEnd w:id="0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24" w:rsidRDefault="0000752A" w:rsidP="007E284D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本科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24" w:rsidRDefault="004D7924" w:rsidP="0000752A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协助做好集团主动发展</w:t>
            </w:r>
            <w:r w:rsidR="0000752A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具体负责</w:t>
            </w:r>
            <w:r w:rsidR="0000752A">
              <w:rPr>
                <w:rFonts w:ascii="宋体" w:eastAsia="宋体" w:hAnsi="宋体" w:cs="宋体" w:hint="eastAsia"/>
                <w:sz w:val="24"/>
                <w:szCs w:val="24"/>
              </w:rPr>
              <w:t>遥小学生发展、德育管理、关工委工作、教师职称、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督导</w:t>
            </w:r>
            <w:r w:rsidR="00430C6A">
              <w:rPr>
                <w:rFonts w:ascii="宋体" w:eastAsia="宋体" w:hAnsi="宋体" w:cs="宋体" w:hint="eastAsia"/>
                <w:sz w:val="24"/>
                <w:szCs w:val="24"/>
              </w:rPr>
              <w:t>、督学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="0000752A">
              <w:rPr>
                <w:rFonts w:ascii="宋体" w:eastAsia="宋体" w:hAnsi="宋体" w:cs="宋体" w:hint="eastAsia"/>
                <w:sz w:val="24"/>
                <w:szCs w:val="24"/>
              </w:rPr>
              <w:t>宣传、档案、党建工作。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分管发展中心</w:t>
            </w:r>
            <w:r w:rsidR="0000752A">
              <w:rPr>
                <w:rFonts w:ascii="宋体" w:eastAsia="宋体" w:hAnsi="宋体" w:cs="宋体" w:hint="eastAsia"/>
                <w:sz w:val="24"/>
                <w:szCs w:val="24"/>
              </w:rPr>
              <w:t>、学生中心。蹲点并具体负责三、四年级管理。</w:t>
            </w:r>
          </w:p>
        </w:tc>
      </w:tr>
      <w:tr w:rsidR="004D7924" w:rsidTr="002D4B2E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24" w:rsidRDefault="004D7924" w:rsidP="007E284D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遥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观</w:t>
            </w:r>
          </w:p>
          <w:p w:rsidR="004D7924" w:rsidRDefault="004D7924" w:rsidP="007E284D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中心校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24" w:rsidRDefault="004D7924" w:rsidP="007E284D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琪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24" w:rsidRDefault="004D7924" w:rsidP="007E284D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副校长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24" w:rsidRDefault="00FB477B" w:rsidP="007E284D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1977.11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24" w:rsidRDefault="004D7924" w:rsidP="007E284D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24" w:rsidRDefault="004D7924" w:rsidP="002D4B2E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负责后勤、安全、</w:t>
            </w:r>
            <w:r w:rsidR="002D4B2E">
              <w:rPr>
                <w:rFonts w:ascii="宋体" w:eastAsia="宋体" w:hAnsi="宋体" w:cs="宋体" w:hint="eastAsia"/>
                <w:sz w:val="24"/>
                <w:szCs w:val="24"/>
              </w:rPr>
              <w:t>工会、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装备、食堂、物品采购</w:t>
            </w:r>
            <w:r w:rsidR="002D4B2E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体育</w:t>
            </w:r>
            <w:r w:rsidR="002D4B2E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纪检监察、</w:t>
            </w:r>
            <w:r w:rsidR="002D4B2E">
              <w:rPr>
                <w:rFonts w:ascii="宋体" w:eastAsia="宋体" w:hAnsi="宋体" w:cs="宋体" w:hint="eastAsia"/>
                <w:sz w:val="24"/>
                <w:szCs w:val="24"/>
              </w:rPr>
              <w:t>图书馆等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  <w:r w:rsidR="002D4B2E">
              <w:rPr>
                <w:rFonts w:ascii="宋体" w:eastAsia="宋体" w:hAnsi="宋体" w:cs="宋体" w:hint="eastAsia"/>
                <w:sz w:val="24"/>
                <w:szCs w:val="24"/>
              </w:rPr>
              <w:t>分管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服务中心，</w:t>
            </w:r>
            <w:r w:rsidR="002D4B2E">
              <w:rPr>
                <w:rFonts w:ascii="宋体" w:eastAsia="宋体" w:hAnsi="宋体" w:cs="宋体" w:hint="eastAsia"/>
                <w:sz w:val="24"/>
                <w:szCs w:val="24"/>
              </w:rPr>
              <w:t>蹲点并具体负责五、六年级管理。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</w:tr>
      <w:tr w:rsidR="004D7924" w:rsidTr="002D4B2E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24" w:rsidRDefault="004D7924" w:rsidP="007E284D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南塘桥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24" w:rsidRDefault="002D4B2E" w:rsidP="007E284D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静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24" w:rsidRDefault="004D7924" w:rsidP="007E284D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副校长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6A" w:rsidRDefault="00430C6A" w:rsidP="007E284D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</w:p>
          <w:p w:rsidR="004D7924" w:rsidRDefault="002D4B2E" w:rsidP="007E284D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1977.9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24" w:rsidRDefault="004D7924" w:rsidP="007E284D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24" w:rsidRDefault="004D7924" w:rsidP="007E284D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协助校长做好南塘桥小学日常教育教学行政工作。具体做好纪检监察、党建、工会、学校主动发展</w:t>
            </w:r>
            <w:r w:rsidR="002D4B2E">
              <w:rPr>
                <w:rFonts w:ascii="宋体" w:eastAsia="宋体" w:hAnsi="宋体" w:cs="宋体" w:hint="eastAsia"/>
                <w:sz w:val="24"/>
                <w:szCs w:val="24"/>
              </w:rPr>
              <w:t>、教学、教科研、督导、督学、教学质量评价与检测；课程建设与管理、教师队伍建设、宣传、档案、图书馆。分管课程中心、发展中心，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</w:tr>
      <w:tr w:rsidR="004D7924" w:rsidTr="002D4B2E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24" w:rsidRDefault="002D4B2E" w:rsidP="007E284D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南塘桥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24" w:rsidRDefault="002D4B2E" w:rsidP="007E284D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徐春柳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24" w:rsidRDefault="002D4B2E" w:rsidP="007E284D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副校长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24" w:rsidRDefault="004640F1" w:rsidP="007E284D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1972.3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24" w:rsidRDefault="002D4B2E" w:rsidP="007E284D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24" w:rsidRDefault="002D4B2E" w:rsidP="002D4B2E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具体负责德育、后勤、信息技术、安全、装备、食堂、物品采购；学生发展、关工委、科学、艺体卫。具体分管学生中心、服务中心。</w:t>
            </w:r>
          </w:p>
        </w:tc>
      </w:tr>
    </w:tbl>
    <w:p w:rsidR="00490F52" w:rsidRPr="004D7924" w:rsidRDefault="00430C6A">
      <w:r>
        <w:t>备注</w:t>
      </w:r>
      <w:r>
        <w:rPr>
          <w:rFonts w:hint="eastAsia"/>
        </w:rPr>
        <w:t>：</w:t>
      </w:r>
      <w:r>
        <w:t>未尽事宜</w:t>
      </w:r>
      <w:r>
        <w:rPr>
          <w:rFonts w:hint="eastAsia"/>
        </w:rPr>
        <w:t>，</w:t>
      </w:r>
      <w:r>
        <w:t>另行安排</w:t>
      </w:r>
      <w:r>
        <w:rPr>
          <w:rFonts w:hint="eastAsia"/>
        </w:rPr>
        <w:t>。</w:t>
      </w:r>
    </w:p>
    <w:sectPr w:rsidR="00490F52" w:rsidRPr="004D7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4B1" w:rsidRDefault="000574B1" w:rsidP="007E284D">
      <w:r>
        <w:separator/>
      </w:r>
    </w:p>
  </w:endnote>
  <w:endnote w:type="continuationSeparator" w:id="0">
    <w:p w:rsidR="000574B1" w:rsidRDefault="000574B1" w:rsidP="007E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4B1" w:rsidRDefault="000574B1" w:rsidP="007E284D">
      <w:r>
        <w:separator/>
      </w:r>
    </w:p>
  </w:footnote>
  <w:footnote w:type="continuationSeparator" w:id="0">
    <w:p w:rsidR="000574B1" w:rsidRDefault="000574B1" w:rsidP="007E2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24"/>
    <w:rsid w:val="0000752A"/>
    <w:rsid w:val="000574B1"/>
    <w:rsid w:val="002D4B2E"/>
    <w:rsid w:val="00430C6A"/>
    <w:rsid w:val="004640F1"/>
    <w:rsid w:val="00490F52"/>
    <w:rsid w:val="004D7924"/>
    <w:rsid w:val="007E284D"/>
    <w:rsid w:val="0084470C"/>
    <w:rsid w:val="00E352A9"/>
    <w:rsid w:val="00F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92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E2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28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2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28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92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E2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28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2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28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95</Words>
  <Characters>542</Characters>
  <Application>Microsoft Office Word</Application>
  <DocSecurity>0</DocSecurity>
  <Lines>4</Lines>
  <Paragraphs>1</Paragraphs>
  <ScaleCrop>false</ScaleCrop>
  <Company>微软公司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yu</cp:lastModifiedBy>
  <cp:revision>5</cp:revision>
  <cp:lastPrinted>2018-08-08T06:07:00Z</cp:lastPrinted>
  <dcterms:created xsi:type="dcterms:W3CDTF">2018-08-08T06:06:00Z</dcterms:created>
  <dcterms:modified xsi:type="dcterms:W3CDTF">2021-08-04T07:22:00Z</dcterms:modified>
</cp:coreProperties>
</file>