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84" w:rsidRPr="0019118D" w:rsidRDefault="00E22B4D" w:rsidP="0019118D">
      <w:pPr>
        <w:tabs>
          <w:tab w:val="left" w:pos="5670"/>
        </w:tabs>
        <w:spacing w:line="520" w:lineRule="exact"/>
        <w:jc w:val="center"/>
        <w:rPr>
          <w:rFonts w:ascii="黑体" w:eastAsia="黑体"/>
          <w:sz w:val="30"/>
          <w:szCs w:val="30"/>
        </w:rPr>
      </w:pPr>
      <w:r w:rsidRPr="0019118D">
        <w:rPr>
          <w:rFonts w:ascii="方正小标宋简体" w:eastAsia="方正小标宋简体" w:hAnsi="华文仿宋" w:hint="eastAsia"/>
          <w:sz w:val="30"/>
          <w:szCs w:val="30"/>
        </w:rPr>
        <w:t>篮球</w:t>
      </w:r>
      <w:r w:rsidR="004E1584" w:rsidRPr="0019118D">
        <w:rPr>
          <w:rFonts w:ascii="方正小标宋简体" w:eastAsia="方正小标宋简体" w:hAnsi="华文仿宋" w:hint="eastAsia"/>
          <w:sz w:val="30"/>
          <w:szCs w:val="30"/>
        </w:rPr>
        <w:t>社团活动计划</w:t>
      </w:r>
    </w:p>
    <w:p w:rsidR="00EE5773" w:rsidRPr="0019118D" w:rsidRDefault="00E22B4D" w:rsidP="001911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Chars="50" w:left="105" w:firstLineChars="200" w:firstLine="420"/>
        <w:rPr>
          <w:rFonts w:ascii="仿宋_GB2312" w:eastAsia="仿宋_GB2312" w:hAnsi="华文仿宋"/>
          <w:szCs w:val="21"/>
        </w:rPr>
      </w:pPr>
      <w:r w:rsidRPr="0019118D">
        <w:rPr>
          <w:rFonts w:ascii="仿宋_GB2312" w:eastAsia="仿宋_GB2312" w:hAnsi="华文仿宋"/>
          <w:szCs w:val="21"/>
        </w:rPr>
        <w:t>丰富学生校园生活，为学生创造锻炼成长的舞台，建设和谐健康的校园文化。增强同学们的身体素质，锻炼同学们的意志，团结其他同学增强彼此之间的联系，培养各班级同学的感情，为同学们提供一个展示自己的平台，陶冶学生的情操。为对篮球感兴趣的同学们提供锻炼，学习，展示自我的舞台</w:t>
      </w:r>
    </w:p>
    <w:p w:rsidR="00E22B4D" w:rsidRPr="0019118D" w:rsidRDefault="00E22B4D" w:rsidP="0019118D">
      <w:pPr>
        <w:widowControl/>
        <w:shd w:val="clear" w:color="auto" w:fill="FFFFFF"/>
        <w:adjustRightInd w:val="0"/>
        <w:ind w:leftChars="50" w:left="105"/>
        <w:jc w:val="left"/>
        <w:rPr>
          <w:rFonts w:ascii="仿宋_GB2312" w:eastAsia="仿宋_GB2312" w:hAnsi="华文仿宋"/>
          <w:b/>
          <w:szCs w:val="21"/>
        </w:rPr>
      </w:pPr>
      <w:r w:rsidRPr="0019118D">
        <w:rPr>
          <w:rFonts w:ascii="仿宋_GB2312" w:eastAsia="仿宋_GB2312" w:hAnsi="华文仿宋"/>
          <w:b/>
          <w:szCs w:val="21"/>
        </w:rPr>
        <w:t>一、指导思想</w:t>
      </w:r>
    </w:p>
    <w:p w:rsidR="00E22B4D" w:rsidRPr="0019118D" w:rsidRDefault="00E22B4D" w:rsidP="0019118D">
      <w:pPr>
        <w:widowControl/>
        <w:shd w:val="clear" w:color="auto" w:fill="FFFFFF"/>
        <w:adjustRightInd w:val="0"/>
        <w:ind w:leftChars="50" w:left="105" w:firstLine="602"/>
        <w:jc w:val="left"/>
        <w:rPr>
          <w:rFonts w:ascii="仿宋_GB2312" w:eastAsia="仿宋_GB2312" w:hAnsi="华文仿宋"/>
          <w:szCs w:val="21"/>
        </w:rPr>
      </w:pPr>
      <w:r w:rsidRPr="0019118D">
        <w:rPr>
          <w:rFonts w:ascii="仿宋_GB2312" w:eastAsia="仿宋_GB2312" w:hAnsi="华文仿宋"/>
          <w:szCs w:val="21"/>
        </w:rPr>
        <w:t>我校本着以兴趣为导向，以活动为载体，以学生为主体，以培养学生个性特长、创新精神和实践能力为重点，结合当前</w:t>
      </w:r>
      <w:r w:rsidR="000F7BC0" w:rsidRPr="0019118D">
        <w:rPr>
          <w:rFonts w:ascii="仿宋_GB2312" w:eastAsia="仿宋_GB2312" w:hAnsi="华文仿宋" w:hint="eastAsia"/>
          <w:szCs w:val="21"/>
        </w:rPr>
        <w:t>特长生的</w:t>
      </w:r>
      <w:r w:rsidRPr="0019118D">
        <w:rPr>
          <w:rFonts w:ascii="仿宋_GB2312" w:eastAsia="仿宋_GB2312" w:hAnsi="华文仿宋" w:hint="eastAsia"/>
          <w:szCs w:val="21"/>
        </w:rPr>
        <w:t>情况</w:t>
      </w:r>
      <w:r w:rsidRPr="0019118D">
        <w:rPr>
          <w:rFonts w:ascii="仿宋_GB2312" w:eastAsia="仿宋_GB2312" w:hAnsi="华文仿宋"/>
          <w:szCs w:val="21"/>
        </w:rPr>
        <w:t>，以社团活动为手段，丰富学生的课余生活，增强学生发展自我和发现问题并独立解决问题的能力。</w:t>
      </w:r>
    </w:p>
    <w:p w:rsidR="00E22B4D" w:rsidRPr="0019118D" w:rsidRDefault="00E22B4D" w:rsidP="0019118D">
      <w:pPr>
        <w:widowControl/>
        <w:shd w:val="clear" w:color="auto" w:fill="FFFFFF"/>
        <w:adjustRightInd w:val="0"/>
        <w:ind w:leftChars="50" w:left="105"/>
        <w:jc w:val="left"/>
        <w:rPr>
          <w:rFonts w:ascii="仿宋_GB2312" w:eastAsia="仿宋_GB2312" w:hAnsi="华文仿宋"/>
          <w:b/>
          <w:szCs w:val="21"/>
        </w:rPr>
      </w:pPr>
      <w:r w:rsidRPr="0019118D">
        <w:rPr>
          <w:rFonts w:ascii="仿宋_GB2312" w:eastAsia="仿宋_GB2312" w:hAnsi="华文仿宋" w:hint="eastAsia"/>
          <w:b/>
          <w:szCs w:val="21"/>
        </w:rPr>
        <w:t>二、活动目标</w:t>
      </w:r>
    </w:p>
    <w:p w:rsidR="00E22B4D" w:rsidRPr="0019118D" w:rsidRDefault="00E22B4D" w:rsidP="0019118D">
      <w:pPr>
        <w:widowControl/>
        <w:shd w:val="clear" w:color="auto" w:fill="FFFFFF"/>
        <w:adjustRightInd w:val="0"/>
        <w:ind w:leftChars="50" w:left="105" w:firstLineChars="200" w:firstLine="420"/>
        <w:jc w:val="left"/>
        <w:rPr>
          <w:rFonts w:ascii="仿宋_GB2312" w:eastAsia="仿宋_GB2312" w:hAnsi="华文仿宋"/>
          <w:szCs w:val="21"/>
        </w:rPr>
      </w:pPr>
      <w:r w:rsidRPr="0019118D">
        <w:rPr>
          <w:rFonts w:ascii="仿宋_GB2312" w:eastAsia="仿宋_GB2312" w:hAnsi="华文仿宋"/>
          <w:szCs w:val="21"/>
        </w:rPr>
        <w:t>本社团活动以篮球的基本技术、基本技能为主，融技术、技能与趣味性、竞技性于一体，有助于宣传奥林匹克精神，培养学生的团队意识，提高广大学生对篮球运动的兴趣，丰富广大学生的体育文化生活，增强体质。</w:t>
      </w:r>
    </w:p>
    <w:p w:rsidR="00E22B4D" w:rsidRPr="0019118D" w:rsidRDefault="00E22B4D" w:rsidP="0019118D">
      <w:pPr>
        <w:widowControl/>
        <w:shd w:val="clear" w:color="auto" w:fill="FFFFFF"/>
        <w:adjustRightInd w:val="0"/>
        <w:ind w:leftChars="50" w:left="105" w:firstLineChars="196" w:firstLine="412"/>
        <w:jc w:val="left"/>
        <w:rPr>
          <w:rFonts w:ascii="仿宋_GB2312" w:eastAsia="仿宋_GB2312" w:hAnsi="华文仿宋"/>
          <w:szCs w:val="21"/>
        </w:rPr>
      </w:pPr>
      <w:r w:rsidRPr="0019118D">
        <w:rPr>
          <w:rFonts w:ascii="仿宋_GB2312" w:eastAsia="仿宋_GB2312" w:hAnsi="华文仿宋"/>
          <w:szCs w:val="21"/>
        </w:rPr>
        <w:t>1、学生得到生活情趣的陶冶，增进自身的才艺能力，拓展人生的学习广度。</w:t>
      </w:r>
    </w:p>
    <w:p w:rsidR="00E22B4D" w:rsidRPr="0019118D" w:rsidRDefault="00E22B4D" w:rsidP="0019118D">
      <w:pPr>
        <w:widowControl/>
        <w:shd w:val="clear" w:color="auto" w:fill="FFFFFF"/>
        <w:adjustRightInd w:val="0"/>
        <w:ind w:leftChars="50" w:left="105" w:firstLineChars="196" w:firstLine="412"/>
        <w:jc w:val="left"/>
        <w:rPr>
          <w:rFonts w:ascii="仿宋_GB2312" w:eastAsia="仿宋_GB2312" w:hAnsi="华文仿宋"/>
          <w:szCs w:val="21"/>
        </w:rPr>
      </w:pPr>
      <w:r w:rsidRPr="0019118D">
        <w:rPr>
          <w:rFonts w:ascii="仿宋_GB2312" w:eastAsia="仿宋_GB2312" w:hAnsi="华文仿宋"/>
          <w:szCs w:val="21"/>
        </w:rPr>
        <w:t>2、发展学生多元能力，促使孩子潜能的开发，造就多层次的社会人才的培育。</w:t>
      </w:r>
    </w:p>
    <w:p w:rsidR="00E22B4D" w:rsidRPr="0019118D" w:rsidRDefault="00E22B4D" w:rsidP="0019118D">
      <w:pPr>
        <w:widowControl/>
        <w:shd w:val="clear" w:color="auto" w:fill="FFFFFF"/>
        <w:adjustRightInd w:val="0"/>
        <w:ind w:leftChars="50" w:left="105" w:firstLineChars="196" w:firstLine="412"/>
        <w:jc w:val="left"/>
        <w:rPr>
          <w:rFonts w:ascii="仿宋_GB2312" w:eastAsia="仿宋_GB2312" w:hAnsi="华文仿宋"/>
          <w:szCs w:val="21"/>
        </w:rPr>
      </w:pPr>
      <w:r w:rsidRPr="0019118D">
        <w:rPr>
          <w:rFonts w:ascii="仿宋_GB2312" w:eastAsia="仿宋_GB2312" w:hAnsi="华文仿宋"/>
          <w:szCs w:val="21"/>
        </w:rPr>
        <w:t>3、让更多的学生学有所长，增强自信心。</w:t>
      </w:r>
    </w:p>
    <w:p w:rsidR="000240D8" w:rsidRPr="0019118D" w:rsidRDefault="0019118D" w:rsidP="0019118D">
      <w:pPr>
        <w:pStyle w:val="aa"/>
        <w:tabs>
          <w:tab w:val="num" w:pos="1170"/>
        </w:tabs>
        <w:adjustRightInd w:val="0"/>
        <w:spacing w:before="0" w:beforeAutospacing="0" w:after="0" w:afterAutospacing="0" w:line="240" w:lineRule="auto"/>
        <w:ind w:leftChars="50" w:left="105"/>
        <w:rPr>
          <w:rFonts w:ascii="仿宋_GB2312" w:eastAsia="仿宋_GB2312" w:hAnsi="华文仿宋" w:cs="Times New Roman"/>
          <w:b/>
          <w:kern w:val="2"/>
          <w:sz w:val="21"/>
          <w:szCs w:val="21"/>
        </w:rPr>
      </w:pPr>
      <w:r>
        <w:rPr>
          <w:rFonts w:ascii="仿宋_GB2312" w:eastAsia="仿宋_GB2312" w:hAnsi="华文仿宋" w:cs="Times New Roman" w:hint="eastAsia"/>
          <w:b/>
          <w:kern w:val="2"/>
          <w:sz w:val="21"/>
          <w:szCs w:val="21"/>
        </w:rPr>
        <w:t>三</w:t>
      </w:r>
      <w:r w:rsidR="000240D8" w:rsidRPr="0019118D">
        <w:rPr>
          <w:rFonts w:ascii="仿宋_GB2312" w:eastAsia="仿宋_GB2312" w:hAnsi="华文仿宋" w:cs="Times New Roman" w:hint="eastAsia"/>
          <w:b/>
          <w:kern w:val="2"/>
          <w:sz w:val="21"/>
          <w:szCs w:val="21"/>
        </w:rPr>
        <w:t>、活动时间地点：</w:t>
      </w:r>
    </w:p>
    <w:p w:rsidR="000240D8" w:rsidRPr="0019118D" w:rsidRDefault="000240D8" w:rsidP="0019118D">
      <w:pPr>
        <w:pStyle w:val="aa"/>
        <w:tabs>
          <w:tab w:val="num" w:pos="1170"/>
        </w:tabs>
        <w:adjustRightInd w:val="0"/>
        <w:spacing w:before="0" w:beforeAutospacing="0" w:after="0" w:afterAutospacing="0" w:line="240" w:lineRule="auto"/>
        <w:ind w:leftChars="50" w:left="105" w:firstLineChars="200" w:firstLine="420"/>
        <w:rPr>
          <w:rFonts w:ascii="仿宋_GB2312" w:eastAsia="仿宋_GB2312" w:hAnsi="华文仿宋" w:cs="Times New Roman"/>
          <w:kern w:val="2"/>
          <w:sz w:val="21"/>
          <w:szCs w:val="21"/>
        </w:rPr>
      </w:pPr>
      <w:r w:rsidRPr="0019118D">
        <w:rPr>
          <w:rFonts w:ascii="仿宋_GB2312" w:eastAsia="仿宋_GB2312" w:hAnsi="华文仿宋" w:cs="Times New Roman" w:hint="eastAsia"/>
          <w:kern w:val="2"/>
          <w:sz w:val="21"/>
          <w:szCs w:val="21"/>
        </w:rPr>
        <w:t>每周三下午社团</w:t>
      </w:r>
      <w:r w:rsidR="0019118D">
        <w:rPr>
          <w:rFonts w:ascii="仿宋_GB2312" w:eastAsia="仿宋_GB2312" w:hAnsi="华文仿宋" w:cs="Times New Roman" w:hint="eastAsia"/>
          <w:kern w:val="2"/>
          <w:sz w:val="21"/>
          <w:szCs w:val="21"/>
        </w:rPr>
        <w:t>课</w:t>
      </w:r>
      <w:r w:rsidRPr="0019118D">
        <w:rPr>
          <w:rFonts w:ascii="仿宋_GB2312" w:eastAsia="仿宋_GB2312" w:hAnsi="华文仿宋" w:cs="Times New Roman" w:hint="eastAsia"/>
          <w:kern w:val="2"/>
          <w:sz w:val="21"/>
          <w:szCs w:val="21"/>
        </w:rPr>
        <w:t>。</w:t>
      </w:r>
    </w:p>
    <w:p w:rsidR="00E22B4D" w:rsidRPr="0019118D" w:rsidRDefault="0019118D" w:rsidP="0019118D">
      <w:pPr>
        <w:widowControl/>
        <w:adjustRightInd w:val="0"/>
        <w:ind w:leftChars="50" w:left="105"/>
        <w:jc w:val="left"/>
        <w:rPr>
          <w:rFonts w:ascii="仿宋_GB2312" w:eastAsia="仿宋_GB2312" w:hAnsi="华文仿宋"/>
          <w:szCs w:val="21"/>
        </w:rPr>
      </w:pPr>
      <w:r>
        <w:rPr>
          <w:rFonts w:ascii="仿宋_GB2312" w:eastAsia="仿宋_GB2312" w:hAnsi="华文仿宋" w:hint="eastAsia"/>
          <w:b/>
          <w:szCs w:val="21"/>
        </w:rPr>
        <w:t>四</w:t>
      </w:r>
      <w:r w:rsidR="00E22B4D" w:rsidRPr="0019118D">
        <w:rPr>
          <w:rFonts w:ascii="仿宋_GB2312" w:eastAsia="仿宋_GB2312" w:hAnsi="华文仿宋" w:hint="eastAsia"/>
          <w:b/>
          <w:szCs w:val="21"/>
        </w:rPr>
        <w:t>、活动计划</w:t>
      </w:r>
      <w:r w:rsidR="00E22B4D" w:rsidRPr="0019118D">
        <w:rPr>
          <w:rFonts w:ascii="仿宋_GB2312" w:eastAsia="仿宋_GB2312" w:hAnsi="华文仿宋"/>
          <w:szCs w:val="21"/>
        </w:rPr>
        <w:br/>
      </w:r>
      <w:r w:rsidR="00E22B4D" w:rsidRPr="0019118D">
        <w:rPr>
          <w:rFonts w:ascii="仿宋_GB2312" w:eastAsia="仿宋_GB2312" w:hAnsi="华文仿宋"/>
          <w:szCs w:val="21"/>
        </w:rPr>
        <w:t>     </w:t>
      </w:r>
      <w:r w:rsidR="00E22B4D" w:rsidRPr="0019118D">
        <w:rPr>
          <w:rFonts w:ascii="仿宋_GB2312" w:eastAsia="仿宋_GB2312" w:hAnsi="华文仿宋"/>
          <w:szCs w:val="21"/>
        </w:rPr>
        <w:t xml:space="preserve"> 1</w:t>
      </w:r>
      <w:r w:rsidR="00E22B4D" w:rsidRPr="0019118D">
        <w:rPr>
          <w:rFonts w:ascii="仿宋_GB2312" w:eastAsia="仿宋_GB2312" w:hAnsi="华文仿宋" w:hint="eastAsia"/>
          <w:szCs w:val="21"/>
        </w:rPr>
        <w:t>、以</w:t>
      </w:r>
      <w:r w:rsidR="00E22B4D" w:rsidRPr="0019118D">
        <w:rPr>
          <w:rFonts w:ascii="仿宋_GB2312" w:eastAsia="仿宋_GB2312" w:hAnsi="华文仿宋"/>
          <w:szCs w:val="21"/>
        </w:rPr>
        <w:t>10</w:t>
      </w:r>
      <w:r w:rsidR="00E22B4D" w:rsidRPr="0019118D">
        <w:rPr>
          <w:rFonts w:ascii="仿宋_GB2312" w:eastAsia="仿宋_GB2312" w:hAnsi="华文仿宋" w:hint="eastAsia"/>
          <w:szCs w:val="21"/>
        </w:rPr>
        <w:t>人为一小组，各组指派一名组长，训练时分组进行。</w:t>
      </w:r>
      <w:r w:rsidR="00E22B4D" w:rsidRPr="0019118D">
        <w:rPr>
          <w:rFonts w:ascii="仿宋_GB2312" w:eastAsia="仿宋_GB2312" w:hAnsi="华文仿宋"/>
          <w:szCs w:val="21"/>
        </w:rPr>
        <w:br/>
      </w:r>
      <w:r w:rsidR="00E22B4D" w:rsidRPr="0019118D">
        <w:rPr>
          <w:rFonts w:ascii="仿宋_GB2312" w:eastAsia="仿宋_GB2312" w:hAnsi="华文仿宋"/>
          <w:szCs w:val="21"/>
        </w:rPr>
        <w:t>     </w:t>
      </w:r>
      <w:r w:rsidR="00E22B4D" w:rsidRPr="0019118D">
        <w:rPr>
          <w:rFonts w:ascii="仿宋_GB2312" w:eastAsia="仿宋_GB2312" w:hAnsi="华文仿宋"/>
          <w:szCs w:val="21"/>
        </w:rPr>
        <w:t xml:space="preserve"> 2</w:t>
      </w:r>
      <w:r w:rsidR="00E22B4D" w:rsidRPr="0019118D">
        <w:rPr>
          <w:rFonts w:ascii="仿宋_GB2312" w:eastAsia="仿宋_GB2312" w:hAnsi="华文仿宋" w:hint="eastAsia"/>
          <w:szCs w:val="21"/>
        </w:rPr>
        <w:t>、课时安排：前</w:t>
      </w:r>
      <w:r w:rsidR="00E22B4D" w:rsidRPr="0019118D">
        <w:rPr>
          <w:rFonts w:ascii="仿宋_GB2312" w:eastAsia="仿宋_GB2312" w:hAnsi="华文仿宋"/>
          <w:szCs w:val="21"/>
        </w:rPr>
        <w:t>10</w:t>
      </w:r>
      <w:r w:rsidR="00E22B4D" w:rsidRPr="0019118D">
        <w:rPr>
          <w:rFonts w:ascii="仿宋_GB2312" w:eastAsia="仿宋_GB2312" w:hAnsi="华文仿宋" w:hint="eastAsia"/>
          <w:szCs w:val="21"/>
        </w:rPr>
        <w:t>分钟进行热身运动，指导老师利用</w:t>
      </w:r>
      <w:r w:rsidR="00E22B4D" w:rsidRPr="0019118D">
        <w:rPr>
          <w:rFonts w:ascii="仿宋_GB2312" w:eastAsia="仿宋_GB2312" w:hAnsi="华文仿宋"/>
          <w:szCs w:val="21"/>
        </w:rPr>
        <w:t>10</w:t>
      </w:r>
      <w:r w:rsidR="00E22B4D" w:rsidRPr="0019118D">
        <w:rPr>
          <w:rFonts w:ascii="仿宋_GB2312" w:eastAsia="仿宋_GB2312" w:hAnsi="华文仿宋" w:hint="eastAsia"/>
          <w:szCs w:val="21"/>
        </w:rPr>
        <w:t>分钟时间讲解篮球技巧，复习巩固基本技能。后</w:t>
      </w:r>
      <w:r w:rsidR="00E22B4D" w:rsidRPr="0019118D">
        <w:rPr>
          <w:rFonts w:ascii="仿宋_GB2312" w:eastAsia="仿宋_GB2312" w:hAnsi="华文仿宋"/>
          <w:szCs w:val="21"/>
        </w:rPr>
        <w:t>20</w:t>
      </w:r>
      <w:r w:rsidR="00E22B4D" w:rsidRPr="0019118D">
        <w:rPr>
          <w:rFonts w:ascii="仿宋_GB2312" w:eastAsia="仿宋_GB2312" w:hAnsi="华文仿宋" w:hint="eastAsia"/>
          <w:szCs w:val="21"/>
        </w:rPr>
        <w:t>分钟分组自由练习。</w:t>
      </w:r>
      <w:r w:rsidR="00E22B4D" w:rsidRPr="0019118D">
        <w:rPr>
          <w:rFonts w:ascii="仿宋_GB2312" w:eastAsia="仿宋_GB2312" w:hAnsi="华文仿宋"/>
          <w:szCs w:val="21"/>
        </w:rPr>
        <w:br/>
      </w:r>
      <w:r w:rsidR="00E22B4D" w:rsidRPr="0019118D">
        <w:rPr>
          <w:rFonts w:ascii="仿宋_GB2312" w:eastAsia="仿宋_GB2312" w:hAnsi="华文仿宋"/>
          <w:szCs w:val="21"/>
        </w:rPr>
        <w:lastRenderedPageBreak/>
        <w:t>     </w:t>
      </w:r>
      <w:r w:rsidR="00E22B4D" w:rsidRPr="0019118D">
        <w:rPr>
          <w:rFonts w:ascii="仿宋_GB2312" w:eastAsia="仿宋_GB2312" w:hAnsi="华文仿宋"/>
          <w:szCs w:val="21"/>
        </w:rPr>
        <w:t xml:space="preserve"> 3</w:t>
      </w:r>
      <w:r w:rsidR="00E22B4D" w:rsidRPr="0019118D">
        <w:rPr>
          <w:rFonts w:ascii="仿宋_GB2312" w:eastAsia="仿宋_GB2312" w:hAnsi="华文仿宋" w:hint="eastAsia"/>
          <w:szCs w:val="21"/>
        </w:rPr>
        <w:t>、不定期举行小型的篮球比赛。</w:t>
      </w:r>
      <w:r w:rsidR="00E22B4D" w:rsidRPr="0019118D">
        <w:rPr>
          <w:rFonts w:ascii="仿宋_GB2312" w:eastAsia="仿宋_GB2312" w:hAnsi="华文仿宋"/>
          <w:szCs w:val="21"/>
        </w:rPr>
        <w:br/>
      </w:r>
      <w:r w:rsidR="00E22B4D" w:rsidRPr="0019118D">
        <w:rPr>
          <w:rFonts w:ascii="仿宋_GB2312" w:eastAsia="仿宋_GB2312" w:hAnsi="华文仿宋"/>
          <w:szCs w:val="21"/>
        </w:rPr>
        <w:t>     </w:t>
      </w:r>
      <w:r w:rsidR="00E22B4D" w:rsidRPr="0019118D">
        <w:rPr>
          <w:rFonts w:ascii="仿宋_GB2312" w:eastAsia="仿宋_GB2312" w:hAnsi="华文仿宋"/>
          <w:szCs w:val="21"/>
        </w:rPr>
        <w:t xml:space="preserve"> 4</w:t>
      </w:r>
      <w:r w:rsidR="00E22B4D" w:rsidRPr="0019118D">
        <w:rPr>
          <w:rFonts w:ascii="仿宋_GB2312" w:eastAsia="仿宋_GB2312" w:hAnsi="华文仿宋" w:hint="eastAsia"/>
          <w:szCs w:val="21"/>
        </w:rPr>
        <w:t>、定期组织观看</w:t>
      </w:r>
      <w:r w:rsidR="00E22B4D" w:rsidRPr="0019118D">
        <w:rPr>
          <w:rFonts w:ascii="仿宋_GB2312" w:eastAsia="仿宋_GB2312" w:hAnsi="华文仿宋"/>
          <w:szCs w:val="21"/>
        </w:rPr>
        <w:t>NBA</w:t>
      </w:r>
      <w:r w:rsidR="00E22B4D" w:rsidRPr="0019118D">
        <w:rPr>
          <w:rFonts w:ascii="仿宋_GB2312" w:eastAsia="仿宋_GB2312" w:hAnsi="华文仿宋" w:hint="eastAsia"/>
          <w:szCs w:val="21"/>
        </w:rPr>
        <w:t>等篮球赛式，举行有关篮球的知识竞赛和游戏，丰富社团活动。</w:t>
      </w:r>
      <w:r w:rsidR="00E22B4D" w:rsidRPr="0019118D">
        <w:rPr>
          <w:rFonts w:ascii="仿宋_GB2312" w:eastAsia="仿宋_GB2312" w:hAnsi="华文仿宋"/>
          <w:szCs w:val="21"/>
        </w:rPr>
        <w:br/>
      </w:r>
      <w:r w:rsidR="00E22B4D" w:rsidRPr="0019118D">
        <w:rPr>
          <w:rFonts w:ascii="仿宋_GB2312" w:eastAsia="仿宋_GB2312" w:hAnsi="华文仿宋"/>
          <w:szCs w:val="21"/>
        </w:rPr>
        <w:t>     </w:t>
      </w:r>
      <w:r w:rsidR="00E22B4D" w:rsidRPr="0019118D">
        <w:rPr>
          <w:rFonts w:ascii="仿宋_GB2312" w:eastAsia="仿宋_GB2312" w:hAnsi="华文仿宋"/>
          <w:szCs w:val="21"/>
        </w:rPr>
        <w:t xml:space="preserve"> 5</w:t>
      </w:r>
      <w:r w:rsidR="00E22B4D" w:rsidRPr="0019118D">
        <w:rPr>
          <w:rFonts w:ascii="仿宋_GB2312" w:eastAsia="仿宋_GB2312" w:hAnsi="华文仿宋" w:hint="eastAsia"/>
          <w:szCs w:val="21"/>
        </w:rPr>
        <w:t>、训练培优，</w:t>
      </w:r>
      <w:r w:rsidR="000240D8" w:rsidRPr="0019118D">
        <w:rPr>
          <w:rFonts w:ascii="仿宋_GB2312" w:eastAsia="仿宋_GB2312" w:hAnsi="华文仿宋" w:hint="eastAsia"/>
          <w:szCs w:val="21"/>
        </w:rPr>
        <w:t>适时举办篮球比赛，和其他学校进行联谊。</w:t>
      </w:r>
    </w:p>
    <w:p w:rsidR="00E22B4D" w:rsidRPr="0019118D" w:rsidRDefault="0019118D" w:rsidP="0019118D">
      <w:pPr>
        <w:widowControl/>
        <w:adjustRightInd w:val="0"/>
        <w:ind w:leftChars="50" w:left="105"/>
        <w:jc w:val="left"/>
        <w:rPr>
          <w:rFonts w:ascii="仿宋_GB2312" w:eastAsia="仿宋_GB2312" w:hAnsi="华文仿宋"/>
          <w:szCs w:val="21"/>
        </w:rPr>
      </w:pPr>
      <w:r>
        <w:rPr>
          <w:rFonts w:ascii="仿宋_GB2312" w:eastAsia="仿宋_GB2312" w:hAnsi="华文仿宋" w:hint="eastAsia"/>
          <w:b/>
          <w:szCs w:val="21"/>
        </w:rPr>
        <w:t>五、</w:t>
      </w:r>
      <w:r w:rsidR="00E22B4D" w:rsidRPr="0019118D">
        <w:rPr>
          <w:rFonts w:ascii="仿宋_GB2312" w:eastAsia="仿宋_GB2312" w:hAnsi="华文仿宋" w:hint="eastAsia"/>
          <w:b/>
          <w:szCs w:val="21"/>
        </w:rPr>
        <w:t>活动要求</w:t>
      </w:r>
      <w:r w:rsidR="00E22B4D" w:rsidRPr="0019118D">
        <w:rPr>
          <w:rFonts w:ascii="仿宋_GB2312" w:eastAsia="仿宋_GB2312" w:hAnsi="华文仿宋"/>
          <w:szCs w:val="21"/>
        </w:rPr>
        <w:br/>
      </w:r>
      <w:r w:rsidR="00E22B4D" w:rsidRPr="0019118D">
        <w:rPr>
          <w:rFonts w:ascii="仿宋_GB2312" w:eastAsia="仿宋_GB2312" w:hAnsi="华文仿宋"/>
          <w:szCs w:val="21"/>
        </w:rPr>
        <w:t>    </w:t>
      </w:r>
      <w:r w:rsidR="00E22B4D" w:rsidRPr="0019118D">
        <w:rPr>
          <w:rFonts w:ascii="仿宋_GB2312" w:eastAsia="仿宋_GB2312" w:hAnsi="华文仿宋"/>
          <w:szCs w:val="21"/>
        </w:rPr>
        <w:t>1、</w:t>
      </w:r>
      <w:r w:rsidR="000240D8" w:rsidRPr="0019118D">
        <w:rPr>
          <w:rFonts w:ascii="仿宋_GB2312" w:eastAsia="仿宋_GB2312" w:hAnsi="华文仿宋" w:hint="eastAsia"/>
          <w:szCs w:val="21"/>
        </w:rPr>
        <w:t>社团</w:t>
      </w:r>
      <w:r w:rsidR="00E22B4D" w:rsidRPr="0019118D">
        <w:rPr>
          <w:rFonts w:ascii="仿宋_GB2312" w:eastAsia="仿宋_GB2312" w:hAnsi="华文仿宋"/>
          <w:szCs w:val="21"/>
        </w:rPr>
        <w:t>活动必须落到实处，指导教师要有明确的活动目标，认真制定切实可行的活动计划，并认真安排好活动内容，及时地做好相关记录。学期结束前写好活动总结。</w:t>
      </w:r>
    </w:p>
    <w:p w:rsidR="00E22B4D" w:rsidRPr="0019118D" w:rsidRDefault="00E22B4D" w:rsidP="0019118D">
      <w:pPr>
        <w:widowControl/>
        <w:adjustRightInd w:val="0"/>
        <w:ind w:leftChars="50" w:left="105" w:firstLineChars="200" w:firstLine="420"/>
        <w:jc w:val="left"/>
        <w:rPr>
          <w:rFonts w:ascii="仿宋_GB2312" w:eastAsia="仿宋_GB2312" w:hAnsi="华文仿宋"/>
          <w:szCs w:val="21"/>
        </w:rPr>
      </w:pPr>
      <w:r w:rsidRPr="0019118D">
        <w:rPr>
          <w:rFonts w:ascii="仿宋_GB2312" w:eastAsia="仿宋_GB2312" w:hAnsi="华文仿宋"/>
          <w:szCs w:val="21"/>
        </w:rPr>
        <w:t>2、指导老师对本组的工作负责。必须管理组织教育好学生遵守协会制度和规定，按时到岗参加活动，使学生在提高专业技能水平的同时，同步提高思想道德素质和文明行为素质。</w:t>
      </w:r>
    </w:p>
    <w:p w:rsidR="00E22B4D" w:rsidRPr="0019118D" w:rsidRDefault="00E22B4D" w:rsidP="0019118D">
      <w:pPr>
        <w:widowControl/>
        <w:adjustRightInd w:val="0"/>
        <w:ind w:leftChars="50" w:left="105" w:firstLineChars="200" w:firstLine="420"/>
        <w:jc w:val="left"/>
        <w:rPr>
          <w:rFonts w:ascii="仿宋_GB2312" w:eastAsia="仿宋_GB2312" w:hAnsi="华文仿宋"/>
          <w:szCs w:val="21"/>
        </w:rPr>
      </w:pPr>
      <w:r w:rsidRPr="0019118D">
        <w:rPr>
          <w:rFonts w:ascii="仿宋_GB2312" w:eastAsia="仿宋_GB2312" w:hAnsi="华文仿宋"/>
          <w:szCs w:val="21"/>
        </w:rPr>
        <w:t>3</w:t>
      </w:r>
      <w:r w:rsidR="000240D8" w:rsidRPr="0019118D">
        <w:rPr>
          <w:rFonts w:ascii="仿宋_GB2312" w:eastAsia="仿宋_GB2312" w:hAnsi="华文仿宋"/>
          <w:szCs w:val="21"/>
        </w:rPr>
        <w:t>、</w:t>
      </w:r>
      <w:r w:rsidR="000240D8" w:rsidRPr="0019118D">
        <w:rPr>
          <w:rFonts w:ascii="仿宋_GB2312" w:eastAsia="仿宋_GB2312" w:hAnsi="华文仿宋" w:hint="eastAsia"/>
          <w:szCs w:val="21"/>
        </w:rPr>
        <w:t>社团参与人员</w:t>
      </w:r>
      <w:r w:rsidRPr="0019118D">
        <w:rPr>
          <w:rFonts w:ascii="仿宋_GB2312" w:eastAsia="仿宋_GB2312" w:hAnsi="华文仿宋"/>
          <w:szCs w:val="21"/>
        </w:rPr>
        <w:t>要做到准时到岗，有事有病请假，指导教师做好活动前的点名工作，对缺席学生要问清原因并做好点名记录。</w:t>
      </w:r>
    </w:p>
    <w:p w:rsidR="00E22B4D" w:rsidRPr="0019118D" w:rsidRDefault="00E22B4D" w:rsidP="0019118D">
      <w:pPr>
        <w:widowControl/>
        <w:adjustRightInd w:val="0"/>
        <w:ind w:leftChars="50" w:left="105" w:firstLineChars="200" w:firstLine="420"/>
        <w:jc w:val="left"/>
        <w:rPr>
          <w:rFonts w:ascii="仿宋_GB2312" w:eastAsia="仿宋_GB2312" w:hAnsi="华文仿宋"/>
          <w:szCs w:val="21"/>
        </w:rPr>
      </w:pPr>
      <w:r w:rsidRPr="0019118D">
        <w:rPr>
          <w:rFonts w:ascii="仿宋_GB2312" w:eastAsia="仿宋_GB2312" w:hAnsi="华文仿宋"/>
          <w:szCs w:val="21"/>
        </w:rPr>
        <w:t>4</w:t>
      </w:r>
      <w:r w:rsidR="000240D8" w:rsidRPr="0019118D">
        <w:rPr>
          <w:rFonts w:ascii="仿宋_GB2312" w:eastAsia="仿宋_GB2312" w:hAnsi="华文仿宋"/>
          <w:szCs w:val="21"/>
        </w:rPr>
        <w:t>、</w:t>
      </w:r>
      <w:r w:rsidRPr="0019118D">
        <w:rPr>
          <w:rFonts w:ascii="仿宋_GB2312" w:eastAsia="仿宋_GB2312" w:hAnsi="华文仿宋"/>
          <w:szCs w:val="21"/>
        </w:rPr>
        <w:t>活动过程中，教师必须认真辅导，积极热情，充分调动学生的积极性，确保活动扎实有效，安全。</w:t>
      </w:r>
    </w:p>
    <w:p w:rsidR="00586BE3" w:rsidRPr="0019118D" w:rsidRDefault="00E22B4D" w:rsidP="0019118D">
      <w:pPr>
        <w:widowControl/>
        <w:adjustRightInd w:val="0"/>
        <w:ind w:leftChars="50" w:left="105" w:firstLineChars="250" w:firstLine="525"/>
        <w:jc w:val="left"/>
        <w:rPr>
          <w:rFonts w:ascii="仿宋_GB2312" w:eastAsia="仿宋_GB2312" w:hAnsi="华文仿宋"/>
          <w:szCs w:val="21"/>
        </w:rPr>
      </w:pPr>
      <w:r w:rsidRPr="0019118D">
        <w:rPr>
          <w:rFonts w:ascii="仿宋_GB2312" w:eastAsia="仿宋_GB2312" w:hAnsi="华文仿宋"/>
          <w:szCs w:val="21"/>
        </w:rPr>
        <w:t>5、要抓住机遇和创造条件，使学生有机会参加各级各类的竞赛活动，让他们有一显身手的机会，并力争取得优异的</w:t>
      </w:r>
      <w:r w:rsidRPr="0019118D">
        <w:rPr>
          <w:rFonts w:ascii="仿宋_GB2312" w:eastAsia="仿宋_GB2312" w:hAnsi="华文仿宋" w:hint="eastAsia"/>
          <w:szCs w:val="21"/>
        </w:rPr>
        <w:t>成绩</w:t>
      </w:r>
    </w:p>
    <w:p w:rsidR="000240D8" w:rsidRDefault="000240D8" w:rsidP="0019118D">
      <w:pPr>
        <w:pStyle w:val="aa"/>
        <w:tabs>
          <w:tab w:val="num" w:pos="1170"/>
        </w:tabs>
        <w:spacing w:before="0" w:beforeAutospacing="0" w:after="0" w:afterAutospacing="0"/>
        <w:ind w:firstLineChars="1400" w:firstLine="4480"/>
        <w:rPr>
          <w:rFonts w:ascii="仿宋_GB2312" w:eastAsia="仿宋_GB2312" w:hAnsi="华文仿宋" w:cs="Times New Roman"/>
          <w:kern w:val="2"/>
          <w:sz w:val="32"/>
          <w:szCs w:val="24"/>
        </w:rPr>
      </w:pPr>
    </w:p>
    <w:sectPr w:rsidR="000240D8" w:rsidSect="00F02D8B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098" w:right="1474" w:bottom="1985" w:left="1588" w:header="170" w:footer="1588" w:gutter="0"/>
      <w:pgNumType w:fmt="numberInDash" w:start="1"/>
      <w:cols w:space="425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8E3" w:rsidRDefault="00C548E3">
      <w:r>
        <w:separator/>
      </w:r>
    </w:p>
  </w:endnote>
  <w:endnote w:type="continuationSeparator" w:id="1">
    <w:p w:rsidR="00C548E3" w:rsidRDefault="00C54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2C7" w:rsidRPr="00052356" w:rsidRDefault="003D3189" w:rsidP="00025932">
    <w:pPr>
      <w:pStyle w:val="a4"/>
      <w:framePr w:wrap="around" w:vAnchor="text" w:hAnchor="page" w:x="1835" w:y="-78"/>
      <w:rPr>
        <w:rStyle w:val="a5"/>
        <w:rFonts w:ascii="宋体" w:hAnsi="宋体"/>
        <w:sz w:val="28"/>
        <w:szCs w:val="28"/>
      </w:rPr>
    </w:pPr>
    <w:r w:rsidRPr="00052356">
      <w:rPr>
        <w:rStyle w:val="a5"/>
        <w:rFonts w:ascii="宋体" w:hAnsi="宋体"/>
        <w:sz w:val="28"/>
        <w:szCs w:val="28"/>
      </w:rPr>
      <w:fldChar w:fldCharType="begin"/>
    </w:r>
    <w:r w:rsidR="00DB12C7" w:rsidRPr="00052356">
      <w:rPr>
        <w:rStyle w:val="a5"/>
        <w:rFonts w:ascii="宋体" w:hAnsi="宋体"/>
        <w:sz w:val="28"/>
        <w:szCs w:val="28"/>
      </w:rPr>
      <w:instrText xml:space="preserve">PAGE  </w:instrText>
    </w:r>
    <w:r w:rsidRPr="00052356">
      <w:rPr>
        <w:rStyle w:val="a5"/>
        <w:rFonts w:ascii="宋体" w:hAnsi="宋体"/>
        <w:sz w:val="28"/>
        <w:szCs w:val="28"/>
      </w:rPr>
      <w:fldChar w:fldCharType="separate"/>
    </w:r>
    <w:r w:rsidR="007416FC">
      <w:rPr>
        <w:rStyle w:val="a5"/>
        <w:rFonts w:ascii="宋体" w:hAnsi="宋体"/>
        <w:noProof/>
        <w:sz w:val="28"/>
        <w:szCs w:val="28"/>
      </w:rPr>
      <w:t>- 2 -</w:t>
    </w:r>
    <w:r w:rsidRPr="00052356">
      <w:rPr>
        <w:rStyle w:val="a5"/>
        <w:rFonts w:ascii="宋体" w:hAnsi="宋体"/>
        <w:sz w:val="28"/>
        <w:szCs w:val="28"/>
      </w:rPr>
      <w:fldChar w:fldCharType="end"/>
    </w:r>
  </w:p>
  <w:p w:rsidR="00DC0C7E" w:rsidRDefault="00DC0C7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C7E" w:rsidRPr="00730F6B" w:rsidRDefault="003D3189" w:rsidP="00025932">
    <w:pPr>
      <w:pStyle w:val="a4"/>
      <w:framePr w:wrap="around" w:vAnchor="text" w:hAnchor="page" w:x="9329" w:y="163"/>
      <w:rPr>
        <w:rStyle w:val="a5"/>
        <w:sz w:val="28"/>
        <w:szCs w:val="28"/>
      </w:rPr>
    </w:pPr>
    <w:r w:rsidRPr="00730F6B">
      <w:rPr>
        <w:rStyle w:val="a5"/>
        <w:rFonts w:ascii="宋体" w:hAnsi="宋体"/>
        <w:sz w:val="28"/>
        <w:szCs w:val="28"/>
      </w:rPr>
      <w:fldChar w:fldCharType="begin"/>
    </w:r>
    <w:r w:rsidR="00DC0C7E" w:rsidRPr="00730F6B">
      <w:rPr>
        <w:rStyle w:val="a5"/>
        <w:rFonts w:ascii="宋体" w:hAnsi="宋体"/>
        <w:sz w:val="28"/>
        <w:szCs w:val="28"/>
      </w:rPr>
      <w:instrText xml:space="preserve">PAGE  </w:instrText>
    </w:r>
    <w:r w:rsidRPr="00730F6B">
      <w:rPr>
        <w:rStyle w:val="a5"/>
        <w:rFonts w:ascii="宋体" w:hAnsi="宋体"/>
        <w:sz w:val="28"/>
        <w:szCs w:val="28"/>
      </w:rPr>
      <w:fldChar w:fldCharType="separate"/>
    </w:r>
    <w:r w:rsidR="007416FC">
      <w:rPr>
        <w:rStyle w:val="a5"/>
        <w:rFonts w:ascii="宋体" w:hAnsi="宋体"/>
        <w:noProof/>
        <w:sz w:val="28"/>
        <w:szCs w:val="28"/>
      </w:rPr>
      <w:t>- 1 -</w:t>
    </w:r>
    <w:r w:rsidRPr="00730F6B">
      <w:rPr>
        <w:rStyle w:val="a5"/>
        <w:rFonts w:ascii="宋体" w:hAnsi="宋体"/>
        <w:sz w:val="28"/>
        <w:szCs w:val="28"/>
      </w:rPr>
      <w:fldChar w:fldCharType="end"/>
    </w:r>
  </w:p>
  <w:p w:rsidR="00DC0C7E" w:rsidRDefault="00DC0C7E">
    <w:pPr>
      <w:pStyle w:val="a4"/>
      <w:ind w:right="360" w:firstLine="360"/>
    </w:pPr>
    <w:r>
      <w:rPr>
        <w:rFonts w:hint="eastAsia"/>
      </w:rPr>
      <w:t xml:space="preserve"> </w:t>
    </w:r>
  </w:p>
  <w:p w:rsidR="00730F6B" w:rsidRDefault="00025932">
    <w:r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8E3" w:rsidRDefault="00C548E3">
      <w:r>
        <w:separator/>
      </w:r>
    </w:p>
  </w:footnote>
  <w:footnote w:type="continuationSeparator" w:id="1">
    <w:p w:rsidR="00C548E3" w:rsidRDefault="00C548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C7E" w:rsidRDefault="00DC0C7E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C7E" w:rsidRDefault="00DC0C7E" w:rsidP="006255F3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807C8"/>
    <w:multiLevelType w:val="hybridMultilevel"/>
    <w:tmpl w:val="264A33CC"/>
    <w:lvl w:ilvl="0" w:tplc="E1401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CB840A5"/>
    <w:multiLevelType w:val="hybridMultilevel"/>
    <w:tmpl w:val="0654027A"/>
    <w:lvl w:ilvl="0" w:tplc="E1401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F22486D"/>
    <w:multiLevelType w:val="hybridMultilevel"/>
    <w:tmpl w:val="372619F0"/>
    <w:lvl w:ilvl="0" w:tplc="E1401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A92077E"/>
    <w:multiLevelType w:val="hybridMultilevel"/>
    <w:tmpl w:val="F3C47154"/>
    <w:lvl w:ilvl="0" w:tplc="1598E39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黑体" w:eastAsia="黑体" w:hAnsi="华文仿宋" w:cs="Arial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0"/>
  <w:evenAndOddHeaders/>
  <w:drawingGridVerticalSpacing w:val="579"/>
  <w:displayHorizontalDrawingGridEvery w:val="0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33E"/>
    <w:rsid w:val="000116B5"/>
    <w:rsid w:val="000240D8"/>
    <w:rsid w:val="00025932"/>
    <w:rsid w:val="00052356"/>
    <w:rsid w:val="00056F0A"/>
    <w:rsid w:val="0007188B"/>
    <w:rsid w:val="000B21C0"/>
    <w:rsid w:val="000C6312"/>
    <w:rsid w:val="000F7BC0"/>
    <w:rsid w:val="00100BF2"/>
    <w:rsid w:val="00110050"/>
    <w:rsid w:val="00140A36"/>
    <w:rsid w:val="00150EC3"/>
    <w:rsid w:val="001600AA"/>
    <w:rsid w:val="00182E68"/>
    <w:rsid w:val="0019118D"/>
    <w:rsid w:val="002230C6"/>
    <w:rsid w:val="0022547B"/>
    <w:rsid w:val="00230331"/>
    <w:rsid w:val="00233DFE"/>
    <w:rsid w:val="0025475B"/>
    <w:rsid w:val="00270892"/>
    <w:rsid w:val="00273D7E"/>
    <w:rsid w:val="00291828"/>
    <w:rsid w:val="002E48FD"/>
    <w:rsid w:val="002E63EB"/>
    <w:rsid w:val="002F7452"/>
    <w:rsid w:val="00301757"/>
    <w:rsid w:val="00320AFD"/>
    <w:rsid w:val="0032700C"/>
    <w:rsid w:val="00371397"/>
    <w:rsid w:val="00371C5F"/>
    <w:rsid w:val="0039252F"/>
    <w:rsid w:val="003B22D7"/>
    <w:rsid w:val="003D3189"/>
    <w:rsid w:val="003F4995"/>
    <w:rsid w:val="0040469F"/>
    <w:rsid w:val="00445093"/>
    <w:rsid w:val="004576BF"/>
    <w:rsid w:val="004924BE"/>
    <w:rsid w:val="004960E8"/>
    <w:rsid w:val="004A41A9"/>
    <w:rsid w:val="004C256C"/>
    <w:rsid w:val="004E1584"/>
    <w:rsid w:val="004E2CD0"/>
    <w:rsid w:val="004E7BF5"/>
    <w:rsid w:val="004F3822"/>
    <w:rsid w:val="00500BCC"/>
    <w:rsid w:val="00503DB9"/>
    <w:rsid w:val="00506F21"/>
    <w:rsid w:val="0054687F"/>
    <w:rsid w:val="00546D04"/>
    <w:rsid w:val="00552203"/>
    <w:rsid w:val="00556E94"/>
    <w:rsid w:val="00565E60"/>
    <w:rsid w:val="00586BE3"/>
    <w:rsid w:val="00613F5E"/>
    <w:rsid w:val="006255F3"/>
    <w:rsid w:val="006471E3"/>
    <w:rsid w:val="00655162"/>
    <w:rsid w:val="006650C4"/>
    <w:rsid w:val="006A2800"/>
    <w:rsid w:val="006A2C79"/>
    <w:rsid w:val="006E0374"/>
    <w:rsid w:val="0072241E"/>
    <w:rsid w:val="00726436"/>
    <w:rsid w:val="00730F6B"/>
    <w:rsid w:val="00737F2B"/>
    <w:rsid w:val="007416FC"/>
    <w:rsid w:val="00747876"/>
    <w:rsid w:val="00784566"/>
    <w:rsid w:val="007847BD"/>
    <w:rsid w:val="007C42D6"/>
    <w:rsid w:val="007C43C5"/>
    <w:rsid w:val="007D333E"/>
    <w:rsid w:val="00815BAE"/>
    <w:rsid w:val="00816515"/>
    <w:rsid w:val="00827765"/>
    <w:rsid w:val="008343B3"/>
    <w:rsid w:val="008536FC"/>
    <w:rsid w:val="00857336"/>
    <w:rsid w:val="008602FE"/>
    <w:rsid w:val="008706BE"/>
    <w:rsid w:val="008B57F8"/>
    <w:rsid w:val="008F28DD"/>
    <w:rsid w:val="0091624D"/>
    <w:rsid w:val="009212B7"/>
    <w:rsid w:val="0093142F"/>
    <w:rsid w:val="00970424"/>
    <w:rsid w:val="00975DD8"/>
    <w:rsid w:val="009947D1"/>
    <w:rsid w:val="009A140C"/>
    <w:rsid w:val="009E66C7"/>
    <w:rsid w:val="009F0577"/>
    <w:rsid w:val="009F0F93"/>
    <w:rsid w:val="00A03CAB"/>
    <w:rsid w:val="00A20D28"/>
    <w:rsid w:val="00A408FA"/>
    <w:rsid w:val="00A74561"/>
    <w:rsid w:val="00A74F78"/>
    <w:rsid w:val="00AF7D84"/>
    <w:rsid w:val="00B130A6"/>
    <w:rsid w:val="00B30DC8"/>
    <w:rsid w:val="00B36E9D"/>
    <w:rsid w:val="00B51CED"/>
    <w:rsid w:val="00B6136D"/>
    <w:rsid w:val="00B72CBC"/>
    <w:rsid w:val="00BA5640"/>
    <w:rsid w:val="00BB24D0"/>
    <w:rsid w:val="00BD2001"/>
    <w:rsid w:val="00BD3290"/>
    <w:rsid w:val="00BF0691"/>
    <w:rsid w:val="00BF4BA4"/>
    <w:rsid w:val="00C30F57"/>
    <w:rsid w:val="00C335E3"/>
    <w:rsid w:val="00C472AC"/>
    <w:rsid w:val="00C548E3"/>
    <w:rsid w:val="00C57A5E"/>
    <w:rsid w:val="00C62A9B"/>
    <w:rsid w:val="00C93BFB"/>
    <w:rsid w:val="00C93F26"/>
    <w:rsid w:val="00C96B04"/>
    <w:rsid w:val="00CE4D59"/>
    <w:rsid w:val="00D05CB8"/>
    <w:rsid w:val="00D17BA8"/>
    <w:rsid w:val="00D23E7F"/>
    <w:rsid w:val="00D534C1"/>
    <w:rsid w:val="00D53641"/>
    <w:rsid w:val="00D61CEB"/>
    <w:rsid w:val="00DA2B3C"/>
    <w:rsid w:val="00DB12C7"/>
    <w:rsid w:val="00DB4E10"/>
    <w:rsid w:val="00DB4EE5"/>
    <w:rsid w:val="00DC0C7E"/>
    <w:rsid w:val="00DD308C"/>
    <w:rsid w:val="00DF2228"/>
    <w:rsid w:val="00DF46C9"/>
    <w:rsid w:val="00E06545"/>
    <w:rsid w:val="00E16BF6"/>
    <w:rsid w:val="00E22B4D"/>
    <w:rsid w:val="00E91E65"/>
    <w:rsid w:val="00EB3117"/>
    <w:rsid w:val="00ED147B"/>
    <w:rsid w:val="00ED5FB4"/>
    <w:rsid w:val="00EE054C"/>
    <w:rsid w:val="00EE4DDC"/>
    <w:rsid w:val="00EE5773"/>
    <w:rsid w:val="00F00D34"/>
    <w:rsid w:val="00F02D8B"/>
    <w:rsid w:val="00F71923"/>
    <w:rsid w:val="00F72165"/>
    <w:rsid w:val="00F86946"/>
    <w:rsid w:val="00F87E91"/>
    <w:rsid w:val="00FA49FF"/>
    <w:rsid w:val="00FA6F14"/>
    <w:rsid w:val="00FB4535"/>
    <w:rsid w:val="00FD0540"/>
    <w:rsid w:val="00FD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A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57F8"/>
    <w:rPr>
      <w:sz w:val="18"/>
      <w:szCs w:val="18"/>
    </w:rPr>
  </w:style>
  <w:style w:type="paragraph" w:styleId="a4">
    <w:name w:val="footer"/>
    <w:basedOn w:val="a"/>
    <w:rsid w:val="008B5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B57F8"/>
  </w:style>
  <w:style w:type="paragraph" w:styleId="a6">
    <w:name w:val="header"/>
    <w:basedOn w:val="a"/>
    <w:rsid w:val="008B5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sid w:val="008B57F8"/>
    <w:rPr>
      <w:b/>
      <w:bCs/>
    </w:rPr>
  </w:style>
  <w:style w:type="paragraph" w:styleId="a8">
    <w:name w:val="Date"/>
    <w:basedOn w:val="a"/>
    <w:next w:val="a"/>
    <w:rsid w:val="008B57F8"/>
    <w:pPr>
      <w:ind w:leftChars="2500" w:left="100"/>
    </w:pPr>
  </w:style>
  <w:style w:type="paragraph" w:styleId="a9">
    <w:name w:val="Body Text Indent"/>
    <w:basedOn w:val="a"/>
    <w:rsid w:val="008B57F8"/>
    <w:pPr>
      <w:widowControl/>
      <w:spacing w:line="440" w:lineRule="exact"/>
      <w:ind w:firstLineChars="243" w:firstLine="778"/>
      <w:jc w:val="left"/>
    </w:pPr>
    <w:rPr>
      <w:rFonts w:ascii="仿宋_GB2312" w:eastAsia="仿宋_GB2312" w:hAnsi="华文仿宋"/>
      <w:sz w:val="32"/>
    </w:rPr>
  </w:style>
  <w:style w:type="paragraph" w:styleId="2">
    <w:name w:val="Body Text Indent 2"/>
    <w:basedOn w:val="a"/>
    <w:rsid w:val="008B57F8"/>
    <w:pPr>
      <w:widowControl/>
      <w:adjustRightInd w:val="0"/>
      <w:snapToGrid w:val="0"/>
      <w:spacing w:line="600" w:lineRule="exact"/>
      <w:ind w:firstLineChars="179" w:firstLine="573"/>
      <w:jc w:val="left"/>
    </w:pPr>
    <w:rPr>
      <w:rFonts w:ascii="仿宋_GB2312" w:eastAsia="仿宋_GB2312" w:hAnsi="华文仿宋"/>
      <w:sz w:val="32"/>
    </w:rPr>
  </w:style>
  <w:style w:type="paragraph" w:styleId="3">
    <w:name w:val="Body Text Indent 3"/>
    <w:basedOn w:val="a"/>
    <w:rsid w:val="008B57F8"/>
    <w:pPr>
      <w:widowControl/>
      <w:adjustRightInd w:val="0"/>
      <w:snapToGrid w:val="0"/>
      <w:spacing w:line="600" w:lineRule="exact"/>
      <w:ind w:firstLineChars="218" w:firstLine="698"/>
      <w:jc w:val="left"/>
    </w:pPr>
    <w:rPr>
      <w:rFonts w:ascii="仿宋_GB2312" w:eastAsia="仿宋_GB2312" w:hAnsi="华文仿宋"/>
      <w:sz w:val="32"/>
    </w:rPr>
  </w:style>
  <w:style w:type="paragraph" w:styleId="aa">
    <w:name w:val="Normal (Web)"/>
    <w:basedOn w:val="a"/>
    <w:rsid w:val="008B57F8"/>
    <w:pPr>
      <w:widowControl/>
      <w:spacing w:before="100" w:beforeAutospacing="1" w:after="100" w:afterAutospacing="1" w:line="360" w:lineRule="auto"/>
      <w:jc w:val="left"/>
    </w:pPr>
    <w:rPr>
      <w:rFonts w:ascii="����" w:hAnsi="����" w:cs="宋体"/>
      <w:kern w:val="0"/>
      <w:sz w:val="18"/>
      <w:szCs w:val="18"/>
    </w:rPr>
  </w:style>
  <w:style w:type="paragraph" w:customStyle="1" w:styleId="p0">
    <w:name w:val="p0"/>
    <w:basedOn w:val="a"/>
    <w:rsid w:val="00140A36"/>
    <w:pPr>
      <w:widowControl/>
      <w:jc w:val="left"/>
    </w:pPr>
    <w:rPr>
      <w:rFonts w:ascii="Arial" w:hAnsi="Arial" w:cs="Arial"/>
      <w:kern w:val="0"/>
      <w:szCs w:val="21"/>
    </w:rPr>
  </w:style>
  <w:style w:type="paragraph" w:customStyle="1" w:styleId="New">
    <w:name w:val="正文 New"/>
    <w:rsid w:val="00503DB9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26E39F-739C-4BB7-BBDB-EDB49162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850</Characters>
  <Application>Microsoft Office Word</Application>
  <DocSecurity>0</DocSecurity>
  <Lines>7</Lines>
  <Paragraphs>1</Paragraphs>
  <ScaleCrop>false</ScaleCrop>
  <Company>西乡县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西乡县教育局</dc:title>
  <dc:creator>远教</dc:creator>
  <cp:lastModifiedBy>1</cp:lastModifiedBy>
  <cp:revision>4</cp:revision>
  <cp:lastPrinted>2014-09-30T07:13:00Z</cp:lastPrinted>
  <dcterms:created xsi:type="dcterms:W3CDTF">2016-06-23T03:35:00Z</dcterms:created>
  <dcterms:modified xsi:type="dcterms:W3CDTF">2021-07-17T05:50:00Z</dcterms:modified>
</cp:coreProperties>
</file>