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22" w:rsidRDefault="003F5839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F43C22" w:rsidRDefault="003F5839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5"/>
          <w:sz w:val="24"/>
        </w:rPr>
        <w:t>（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rFonts w:hint="eastAsia"/>
          <w:sz w:val="24"/>
        </w:rPr>
        <w:t>2020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</w:t>
      </w:r>
      <w:r>
        <w:rPr>
          <w:rStyle w:val="a5"/>
          <w:rFonts w:hint="eastAsia"/>
          <w:sz w:val="24"/>
        </w:rPr>
        <w:t>9</w:t>
      </w:r>
      <w:r>
        <w:rPr>
          <w:rStyle w:val="a5"/>
          <w:sz w:val="24"/>
        </w:rPr>
        <w:t>月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sz w:val="24"/>
        </w:rPr>
        <w:t>——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rFonts w:hint="eastAsia"/>
          <w:sz w:val="24"/>
        </w:rPr>
        <w:t>2023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</w:t>
      </w:r>
      <w:r>
        <w:rPr>
          <w:rStyle w:val="a5"/>
          <w:rFonts w:hint="eastAsia"/>
          <w:sz w:val="24"/>
        </w:rPr>
        <w:t>8</w:t>
      </w:r>
      <w:r>
        <w:rPr>
          <w:rStyle w:val="a5"/>
          <w:sz w:val="24"/>
        </w:rPr>
        <w:t>月）</w:t>
      </w:r>
    </w:p>
    <w:p w:rsidR="00F43C22" w:rsidRDefault="003F5839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F43C22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1382D">
              <w:rPr>
                <w:rFonts w:hint="eastAsia"/>
                <w:szCs w:val="21"/>
              </w:rPr>
              <w:t>刘晓宇</w:t>
            </w:r>
          </w:p>
        </w:tc>
        <w:tc>
          <w:tcPr>
            <w:tcW w:w="126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F43C22" w:rsidRDefault="0001382D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198111</w:t>
            </w:r>
            <w:r w:rsidR="003F5839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01382D">
              <w:rPr>
                <w:rFonts w:ascii="宋体" w:hAnsi="宋体" w:cs="宋体" w:hint="eastAsia"/>
                <w:szCs w:val="21"/>
                <w:u w:val="single"/>
              </w:rPr>
              <w:t>40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F43C22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F43C22" w:rsidRDefault="0001382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200308</w:t>
            </w:r>
          </w:p>
        </w:tc>
        <w:tc>
          <w:tcPr>
            <w:tcW w:w="126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proofErr w:type="gramStart"/>
            <w:r>
              <w:rPr>
                <w:szCs w:val="21"/>
              </w:rPr>
              <w:t>务</w:t>
            </w:r>
            <w:proofErr w:type="gramEnd"/>
          </w:p>
        </w:tc>
        <w:tc>
          <w:tcPr>
            <w:tcW w:w="1466" w:type="dxa"/>
            <w:vAlign w:val="center"/>
          </w:tcPr>
          <w:p w:rsidR="00F43C22" w:rsidRDefault="0001382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政教处主任助理</w:t>
            </w:r>
          </w:p>
        </w:tc>
        <w:tc>
          <w:tcPr>
            <w:tcW w:w="1134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F43C22" w:rsidRDefault="0001382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</w:tr>
      <w:tr w:rsidR="00F43C22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F43C22" w:rsidRDefault="0001382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3F5839"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F43C22" w:rsidRDefault="00F43C2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F43C22" w:rsidRDefault="00F43C22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F43C22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F43C22" w:rsidRDefault="003F5839" w:rsidP="0001382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>
              <w:rPr>
                <w:rFonts w:hint="eastAsia"/>
                <w:szCs w:val="21"/>
              </w:rPr>
              <w:t xml:space="preserve"> 20</w:t>
            </w:r>
            <w:r w:rsidR="0001382D">
              <w:rPr>
                <w:rFonts w:hint="eastAsia"/>
                <w:szCs w:val="21"/>
              </w:rPr>
              <w:t>0306</w:t>
            </w:r>
          </w:p>
        </w:tc>
        <w:tc>
          <w:tcPr>
            <w:tcW w:w="1466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F43C22" w:rsidRDefault="003F5839" w:rsidP="0001382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中小学一级教师</w:t>
            </w:r>
            <w:r>
              <w:rPr>
                <w:rFonts w:hint="eastAsia"/>
                <w:szCs w:val="21"/>
              </w:rPr>
              <w:t xml:space="preserve"> 20</w:t>
            </w:r>
            <w:r w:rsidR="0001382D"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12</w:t>
            </w:r>
          </w:p>
        </w:tc>
      </w:tr>
    </w:tbl>
    <w:p w:rsidR="00F43C22" w:rsidRDefault="003F5839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F43C22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F43C22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F43C22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1382D"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</w:t>
            </w:r>
            <w:r>
              <w:rPr>
                <w:rFonts w:ascii="楷体" w:eastAsia="楷体" w:hAnsi="楷体"/>
                <w:sz w:val="24"/>
              </w:rPr>
              <w:t>、特级教师及后备人选</w:t>
            </w:r>
          </w:p>
        </w:tc>
      </w:tr>
      <w:tr w:rsidR="00F43C22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F43C22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每学年阅读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本教育教学专著，重点关注</w:t>
            </w:r>
            <w:r w:rsidR="0001382D">
              <w:rPr>
                <w:rFonts w:hint="eastAsia"/>
                <w:szCs w:val="21"/>
              </w:rPr>
              <w:t>语文教学、</w:t>
            </w:r>
            <w:r>
              <w:rPr>
                <w:rFonts w:hint="eastAsia"/>
                <w:szCs w:val="21"/>
              </w:rPr>
              <w:t>班主任教育管理及教科研理论研究</w:t>
            </w:r>
          </w:p>
        </w:tc>
      </w:tr>
      <w:tr w:rsidR="00F43C22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F43C22" w:rsidRDefault="003F5839" w:rsidP="0001382D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每学年订阅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本</w:t>
            </w:r>
            <w:r w:rsidR="0001382D">
              <w:rPr>
                <w:rFonts w:hint="eastAsia"/>
                <w:szCs w:val="21"/>
              </w:rPr>
              <w:t>语文</w:t>
            </w:r>
            <w:r>
              <w:rPr>
                <w:rFonts w:hint="eastAsia"/>
                <w:szCs w:val="21"/>
              </w:rPr>
              <w:t>核心期刊杂志，积极</w:t>
            </w:r>
            <w:proofErr w:type="gramStart"/>
            <w:r>
              <w:rPr>
                <w:rFonts w:hint="eastAsia"/>
                <w:szCs w:val="21"/>
              </w:rPr>
              <w:t>参各级</w:t>
            </w:r>
            <w:proofErr w:type="gramEnd"/>
            <w:r>
              <w:rPr>
                <w:rFonts w:hint="eastAsia"/>
                <w:szCs w:val="21"/>
              </w:rPr>
              <w:t>教学研讨活动</w:t>
            </w:r>
          </w:p>
        </w:tc>
      </w:tr>
      <w:tr w:rsidR="00F43C22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F43C22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级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61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541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、国家级</w:t>
            </w:r>
          </w:p>
        </w:tc>
      </w:tr>
      <w:tr w:rsidR="00F43C22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、校级奖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、获区级奖</w:t>
            </w:r>
          </w:p>
        </w:tc>
        <w:tc>
          <w:tcPr>
            <w:tcW w:w="161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、获市级奖</w:t>
            </w:r>
          </w:p>
        </w:tc>
        <w:tc>
          <w:tcPr>
            <w:tcW w:w="1541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</w:tr>
      <w:tr w:rsidR="00F43C22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</w:t>
            </w:r>
            <w:r w:rsidR="0001382D">
              <w:rPr>
                <w:rFonts w:hint="eastAsia"/>
                <w:szCs w:val="21"/>
              </w:rPr>
              <w:t>/C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、获区奖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、获市奖</w:t>
            </w:r>
          </w:p>
        </w:tc>
        <w:tc>
          <w:tcPr>
            <w:tcW w:w="161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  <w:tc>
          <w:tcPr>
            <w:tcW w:w="1541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、获国家级奖</w:t>
            </w:r>
          </w:p>
        </w:tc>
      </w:tr>
      <w:tr w:rsidR="00F43C22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60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70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61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80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541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</w:tr>
      <w:tr w:rsidR="00F43C22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期末合格率在</w:t>
            </w:r>
            <w:r>
              <w:rPr>
                <w:rFonts w:ascii="楷体" w:eastAsia="楷体" w:hAnsi="楷体" w:hint="eastAsia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</w:t>
            </w:r>
            <w:r>
              <w:rPr>
                <w:rFonts w:ascii="楷体" w:eastAsia="楷体" w:hAnsi="楷体" w:hint="eastAsia"/>
                <w:szCs w:val="21"/>
              </w:rPr>
              <w:t>名之内</w:t>
            </w:r>
          </w:p>
        </w:tc>
        <w:tc>
          <w:tcPr>
            <w:tcW w:w="1541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备课组中考超区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平均</w:t>
            </w:r>
          </w:p>
        </w:tc>
      </w:tr>
      <w:tr w:rsidR="00F43C22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  <w:r w:rsidR="0001382D">
              <w:rPr>
                <w:rFonts w:hint="eastAsia"/>
                <w:szCs w:val="21"/>
              </w:rPr>
              <w:t>/C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、校级课题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、区级课题</w:t>
            </w:r>
          </w:p>
        </w:tc>
        <w:tc>
          <w:tcPr>
            <w:tcW w:w="161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、市级课题</w:t>
            </w:r>
          </w:p>
        </w:tc>
        <w:tc>
          <w:tcPr>
            <w:tcW w:w="1541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、省级课题</w:t>
            </w:r>
          </w:p>
        </w:tc>
      </w:tr>
      <w:tr w:rsidR="00F43C22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74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、省级</w:t>
            </w:r>
          </w:p>
        </w:tc>
        <w:tc>
          <w:tcPr>
            <w:tcW w:w="1541" w:type="dxa"/>
            <w:gridSpan w:val="2"/>
            <w:vAlign w:val="center"/>
          </w:tcPr>
          <w:p w:rsidR="00F43C22" w:rsidRDefault="003F583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F43C22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F43C22" w:rsidRDefault="003F5839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F43C22" w:rsidRDefault="003F5839" w:rsidP="0001382D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F43C22" w:rsidRDefault="00F43C22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3260"/>
        <w:gridCol w:w="1978"/>
      </w:tblGrid>
      <w:tr w:rsidR="00F43C22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F43C22" w:rsidRDefault="003F5839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F43C22" w:rsidRDefault="003F583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F43C22" w:rsidRDefault="003F583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F43C22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F43C22" w:rsidRDefault="003F5839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F43C22" w:rsidRPr="003C7396" w:rsidRDefault="003F5839" w:rsidP="003C7396">
            <w:pPr>
              <w:pStyle w:val="a6"/>
              <w:numPr>
                <w:ilvl w:val="0"/>
                <w:numId w:val="4"/>
              </w:numPr>
              <w:tabs>
                <w:tab w:val="left" w:pos="312"/>
              </w:tabs>
              <w:spacing w:before="75" w:after="75"/>
              <w:ind w:firstLineChars="0"/>
              <w:rPr>
                <w:rFonts w:ascii="宋体" w:hAnsi="宋体"/>
                <w:szCs w:val="21"/>
              </w:rPr>
            </w:pPr>
            <w:r w:rsidRPr="003C7396">
              <w:rPr>
                <w:rFonts w:ascii="宋体" w:hAnsi="宋体" w:hint="eastAsia"/>
                <w:szCs w:val="21"/>
              </w:rPr>
              <w:t>指导学生</w:t>
            </w:r>
            <w:r w:rsidR="007749DA" w:rsidRPr="003C7396">
              <w:rPr>
                <w:rFonts w:ascii="宋体" w:hAnsi="宋体" w:hint="eastAsia"/>
                <w:szCs w:val="21"/>
              </w:rPr>
              <w:t>作文</w:t>
            </w:r>
            <w:r w:rsidRPr="003C7396">
              <w:rPr>
                <w:rFonts w:ascii="宋体" w:hAnsi="宋体" w:hint="eastAsia"/>
                <w:szCs w:val="21"/>
              </w:rPr>
              <w:t>比赛获奖</w:t>
            </w:r>
          </w:p>
          <w:p w:rsidR="00F43C22" w:rsidRDefault="003C7396" w:rsidP="003C7396">
            <w:pPr>
              <w:tabs>
                <w:tab w:val="left" w:pos="312"/>
              </w:tabs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</w:t>
            </w:r>
            <w:r w:rsidR="003F5839">
              <w:rPr>
                <w:rFonts w:ascii="宋体" w:hAnsi="宋体" w:hint="eastAsia"/>
                <w:szCs w:val="21"/>
              </w:rPr>
              <w:t>区级公开课</w:t>
            </w:r>
          </w:p>
          <w:p w:rsidR="00F43C22" w:rsidRPr="003C7396" w:rsidRDefault="003F5839" w:rsidP="003C7396">
            <w:pPr>
              <w:pStyle w:val="a6"/>
              <w:numPr>
                <w:ilvl w:val="0"/>
                <w:numId w:val="4"/>
              </w:numPr>
              <w:tabs>
                <w:tab w:val="left" w:pos="312"/>
              </w:tabs>
              <w:spacing w:before="75" w:after="75"/>
              <w:ind w:firstLineChars="0"/>
              <w:rPr>
                <w:rFonts w:ascii="宋体" w:hAnsi="宋体"/>
                <w:szCs w:val="21"/>
              </w:rPr>
            </w:pPr>
            <w:r w:rsidRPr="003C7396">
              <w:rPr>
                <w:rFonts w:ascii="宋体" w:hAnsi="宋体" w:hint="eastAsia"/>
                <w:szCs w:val="21"/>
              </w:rPr>
              <w:t>撰写课题</w:t>
            </w:r>
          </w:p>
          <w:p w:rsidR="00F43C22" w:rsidRDefault="003C7396" w:rsidP="003C7396">
            <w:pPr>
              <w:tabs>
                <w:tab w:val="left" w:pos="312"/>
              </w:tabs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</w:t>
            </w:r>
            <w:r w:rsidR="003F5839">
              <w:rPr>
                <w:rFonts w:ascii="宋体" w:hAnsi="宋体" w:hint="eastAsia"/>
                <w:szCs w:val="21"/>
              </w:rPr>
              <w:t>至少阅读三本专著</w:t>
            </w:r>
          </w:p>
          <w:p w:rsidR="00F43C22" w:rsidRDefault="003C7396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</w:t>
            </w:r>
            <w:r w:rsidR="003F5839">
              <w:rPr>
                <w:rFonts w:ascii="宋体" w:hAnsi="宋体" w:hint="eastAsia"/>
                <w:szCs w:val="21"/>
              </w:rPr>
              <w:t>基本功</w:t>
            </w:r>
            <w:r w:rsidR="003F5839">
              <w:rPr>
                <w:rFonts w:ascii="宋体" w:hAnsi="宋体" w:hint="eastAsia"/>
                <w:szCs w:val="21"/>
              </w:rPr>
              <w:t>获奖</w:t>
            </w:r>
          </w:p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6459A9" w:rsidRDefault="006459A9">
            <w:pPr>
              <w:spacing w:before="75" w:after="7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指导学生作文获市二等奖</w:t>
            </w:r>
          </w:p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月参加区级公开课</w:t>
            </w:r>
          </w:p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课题撰写基本完成</w:t>
            </w:r>
          </w:p>
          <w:p w:rsidR="00F43C22" w:rsidRDefault="003F5839" w:rsidP="006459A9">
            <w:pPr>
              <w:spacing w:before="75" w:after="7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读完《</w:t>
            </w:r>
            <w:r w:rsidR="006459A9">
              <w:rPr>
                <w:rFonts w:ascii="宋体" w:hAnsi="宋体" w:hint="eastAsia"/>
                <w:szCs w:val="21"/>
              </w:rPr>
              <w:t>文本解读</w:t>
            </w:r>
            <w:r>
              <w:rPr>
                <w:rFonts w:ascii="宋体" w:hAnsi="宋体" w:hint="eastAsia"/>
                <w:szCs w:val="21"/>
              </w:rPr>
              <w:t>》《有效教学》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</w:tcPr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基本达成。论文质量有待提高，争取高一级获奖。</w:t>
            </w:r>
          </w:p>
        </w:tc>
      </w:tr>
      <w:tr w:rsidR="00F43C22">
        <w:trPr>
          <w:trHeight w:val="1899"/>
          <w:tblCellSpacing w:w="0" w:type="dxa"/>
        </w:trPr>
        <w:tc>
          <w:tcPr>
            <w:tcW w:w="3670" w:type="dxa"/>
            <w:vMerge/>
          </w:tcPr>
          <w:p w:rsidR="00F43C22" w:rsidRDefault="00F43C2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基本功区</w:t>
            </w:r>
            <w:r w:rsidR="006459A9"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等奖</w:t>
            </w:r>
          </w:p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市级课题开题论证</w:t>
            </w:r>
          </w:p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已投稿</w:t>
            </w:r>
          </w:p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读完《班主任基本功》</w:t>
            </w:r>
          </w:p>
          <w:p w:rsidR="00F43C22" w:rsidRDefault="00F43C22">
            <w:pPr>
              <w:spacing w:before="75" w:after="75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F43C22" w:rsidRDefault="003F5839" w:rsidP="006459A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</w:t>
            </w:r>
          </w:p>
        </w:tc>
      </w:tr>
      <w:tr w:rsidR="00F43C22">
        <w:trPr>
          <w:trHeight w:val="1654"/>
          <w:tblCellSpacing w:w="0" w:type="dxa"/>
        </w:trPr>
        <w:tc>
          <w:tcPr>
            <w:tcW w:w="3670" w:type="dxa"/>
            <w:vMerge w:val="restart"/>
          </w:tcPr>
          <w:p w:rsidR="00F43C22" w:rsidRDefault="003F583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F43C22" w:rsidRDefault="003F5839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课题立项</w:t>
            </w:r>
          </w:p>
          <w:p w:rsidR="00F43C22" w:rsidRDefault="006459A9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参评区</w:t>
            </w:r>
            <w:proofErr w:type="gramEnd"/>
            <w:r w:rsidR="003F5839">
              <w:rPr>
                <w:rFonts w:ascii="宋体" w:hAnsi="宋体" w:hint="eastAsia"/>
                <w:szCs w:val="21"/>
              </w:rPr>
              <w:t>骨干教师</w:t>
            </w:r>
          </w:p>
          <w:p w:rsidR="00F43C22" w:rsidRDefault="003F5839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区级主题班会公开课</w:t>
            </w:r>
          </w:p>
          <w:p w:rsidR="00F43C22" w:rsidRDefault="003F5839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</w:t>
            </w:r>
            <w:r w:rsidR="006459A9">
              <w:rPr>
                <w:rFonts w:ascii="宋体" w:hAnsi="宋体" w:hint="eastAsia"/>
                <w:szCs w:val="21"/>
              </w:rPr>
              <w:t>教学和</w:t>
            </w:r>
            <w:r>
              <w:rPr>
                <w:rFonts w:ascii="宋体" w:hAnsi="宋体" w:hint="eastAsia"/>
                <w:szCs w:val="21"/>
              </w:rPr>
              <w:t>德育论文</w:t>
            </w:r>
          </w:p>
          <w:p w:rsidR="00F43C22" w:rsidRDefault="003F5839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</w:t>
            </w:r>
            <w:r>
              <w:rPr>
                <w:rFonts w:ascii="宋体" w:hAnsi="宋体" w:hint="eastAsia"/>
                <w:szCs w:val="21"/>
              </w:rPr>
              <w:t>参加班主任基本功竞赛</w:t>
            </w:r>
          </w:p>
          <w:p w:rsidR="00F43C22" w:rsidRDefault="003F5839" w:rsidP="006459A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>
              <w:rPr>
                <w:rFonts w:ascii="宋体" w:hAnsi="宋体" w:hint="eastAsia"/>
                <w:szCs w:val="21"/>
              </w:rPr>
              <w:t>参评</w:t>
            </w:r>
            <w:r w:rsidR="006459A9">
              <w:rPr>
                <w:rFonts w:ascii="宋体" w:hAnsi="宋体" w:hint="eastAsia"/>
                <w:szCs w:val="21"/>
              </w:rPr>
              <w:t>区骨干教师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F43C22" w:rsidRDefault="003F583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F43C22">
        <w:trPr>
          <w:trHeight w:val="871"/>
          <w:tblCellSpacing w:w="0" w:type="dxa"/>
        </w:trPr>
        <w:tc>
          <w:tcPr>
            <w:tcW w:w="3670" w:type="dxa"/>
            <w:vMerge/>
          </w:tcPr>
          <w:p w:rsidR="00F43C22" w:rsidRDefault="00F43C2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F43C22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F43C22" w:rsidRDefault="003F583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F43C22" w:rsidRDefault="003F5839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区级、市级公开课</w:t>
            </w:r>
          </w:p>
          <w:p w:rsidR="00F43C22" w:rsidRDefault="003F5839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课题结题</w:t>
            </w:r>
          </w:p>
          <w:p w:rsidR="00F43C22" w:rsidRDefault="003F5839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F43C22" w:rsidRDefault="003F583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参评高级职称教师</w:t>
            </w:r>
          </w:p>
          <w:p w:rsidR="00F43C22" w:rsidRDefault="003F583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指导青年教师</w:t>
            </w:r>
          </w:p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F43C22" w:rsidRDefault="003F583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F43C22">
        <w:trPr>
          <w:trHeight w:val="2242"/>
          <w:tblCellSpacing w:w="0" w:type="dxa"/>
        </w:trPr>
        <w:tc>
          <w:tcPr>
            <w:tcW w:w="3670" w:type="dxa"/>
            <w:vMerge/>
          </w:tcPr>
          <w:p w:rsidR="00F43C22" w:rsidRDefault="00F43C2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F43C22" w:rsidRDefault="00F43C2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F43C22" w:rsidRDefault="00F43C22"/>
    <w:p w:rsidR="00F43C22" w:rsidRDefault="00F43C22"/>
    <w:sectPr w:rsidR="00F43C22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5EE214"/>
    <w:multiLevelType w:val="singleLevel"/>
    <w:tmpl w:val="9A5EE2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C0A41F7"/>
    <w:multiLevelType w:val="hybridMultilevel"/>
    <w:tmpl w:val="976200F6"/>
    <w:lvl w:ilvl="0" w:tplc="95160E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85"/>
    <w:rsid w:val="0001382D"/>
    <w:rsid w:val="00232896"/>
    <w:rsid w:val="00263025"/>
    <w:rsid w:val="002B2F95"/>
    <w:rsid w:val="002B6E00"/>
    <w:rsid w:val="003C7396"/>
    <w:rsid w:val="003F5839"/>
    <w:rsid w:val="00442B52"/>
    <w:rsid w:val="00476E11"/>
    <w:rsid w:val="006459A9"/>
    <w:rsid w:val="007749DA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43C22"/>
    <w:rsid w:val="00F71451"/>
    <w:rsid w:val="17112244"/>
    <w:rsid w:val="3D9C1679"/>
    <w:rsid w:val="5013004D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unhideWhenUsed/>
    <w:rsid w:val="003C739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unhideWhenUsed/>
    <w:rsid w:val="003C739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Company>China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2021-07-11T05:29:00Z</dcterms:created>
  <dcterms:modified xsi:type="dcterms:W3CDTF">2021-07-11T05:29:00Z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CB09498FB42442D59B6CC0110A389477</vt:lpwstr>
  </property>
</Properties>
</file>