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梁红芳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197803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43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200108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办公室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2013年，2020-2022年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2008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中小学一级教师 2009</w:t>
            </w:r>
            <w:bookmarkStart w:id="0" w:name="_GoBack"/>
            <w:bookmarkEnd w:id="0"/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每学年阅读3本教育教学专著，重点关注教育教学管理及教科研理论研究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每学年订阅2本语文核心期刊杂志，积极参各级教学研讨活动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区级获奖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hint="eastAsia" w:ascii="楷体" w:hAnsi="楷体" w:eastAsia="楷体" w:cs="宋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Cs w:val="21"/>
                <w:lang w:val="en-US" w:eastAsia="zh-CN"/>
              </w:rPr>
              <w:t>刊物发表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hint="default" w:ascii="楷体" w:hAnsi="楷体" w:eastAsia="楷体" w:cs="宋体"/>
                <w:szCs w:val="21"/>
                <w:lang w:val="en-US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hint="default" w:ascii="楷体" w:hAnsi="楷体" w:eastAsia="楷体" w:cs="宋体"/>
                <w:szCs w:val="21"/>
                <w:lang w:val="en-US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楷体" w:hAnsi="楷体" w:eastAsia="楷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争取在近三年内评上高级职称，区学科带头人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开一节区级公开课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有论文获奖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阅读教育教学方面的刊物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1、10月份有一节区级公开课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2、完成语文方面教育教学方面的刊物</w:t>
            </w:r>
            <w:r>
              <w:rPr>
                <w:rFonts w:hint="eastAsia" w:ascii="宋体" w:hAnsi="宋体"/>
                <w:szCs w:val="21"/>
              </w:rPr>
              <w:t xml:space="preserve">                             </w:t>
            </w: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写了论文没有获奖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为评高级职称做准备，争取理论考试通过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上区级公开课一节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论文发表或市级获奖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阅读语文教育教学方面的刊物</w:t>
            </w: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论文发表或市级获奖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阅读语文教育教学方面的刊物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争取评上高级职称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4E0CA"/>
    <w:multiLevelType w:val="singleLevel"/>
    <w:tmpl w:val="9564E0C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21DF574"/>
    <w:multiLevelType w:val="singleLevel"/>
    <w:tmpl w:val="521DF57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6D73F3"/>
    <w:multiLevelType w:val="singleLevel"/>
    <w:tmpl w:val="616D73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3D8943A3"/>
    <w:rsid w:val="3D9C1679"/>
    <w:rsid w:val="5013004D"/>
    <w:rsid w:val="53977D90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25</TotalTime>
  <ScaleCrop>false</ScaleCrop>
  <LinksUpToDate>false</LinksUpToDate>
  <CharactersWithSpaces>910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79104</cp:lastModifiedBy>
  <dcterms:modified xsi:type="dcterms:W3CDTF">2021-07-08T01:02:20Z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  <property fmtid="{D5CDD505-2E9C-101B-9397-08002B2CF9AE}" pid="3" name="ICV">
    <vt:lpwstr>CB09498FB42442D59B6CC0110A389477</vt:lpwstr>
  </property>
</Properties>
</file>