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常</w:t>
      </w:r>
      <w:r>
        <w:rPr>
          <w:rFonts w:hint="eastAsia" w:ascii="宋体" w:hAnsi="宋体" w:eastAsia="宋体" w:cs="宋体"/>
          <w:sz w:val="24"/>
          <w:szCs w:val="24"/>
        </w:rPr>
        <w:t>州市</w:t>
      </w:r>
      <w:r>
        <w:rPr>
          <w:rFonts w:hint="eastAsia" w:ascii="宋体" w:hAnsi="宋体" w:eastAsia="宋体" w:cs="宋体"/>
          <w:sz w:val="24"/>
          <w:szCs w:val="24"/>
        </w:rPr>
        <w:t>芙蓉</w:t>
      </w:r>
      <w:r>
        <w:rPr>
          <w:rFonts w:hint="eastAsia" w:ascii="宋体" w:hAnsi="宋体" w:eastAsia="宋体" w:cs="宋体"/>
          <w:sz w:val="24"/>
          <w:szCs w:val="24"/>
        </w:rPr>
        <w:t>初级中学公开课教案</w:t>
      </w: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课题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第5课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敦煌</w:t>
      </w:r>
      <w:r>
        <w:rPr>
          <w:rFonts w:hint="eastAsia" w:ascii="宋体" w:hAnsi="宋体" w:eastAsia="宋体" w:cs="宋体"/>
          <w:sz w:val="24"/>
          <w:szCs w:val="24"/>
        </w:rPr>
        <w:t>•</w:t>
      </w:r>
      <w:r>
        <w:rPr>
          <w:rFonts w:hint="eastAsia" w:ascii="宋体" w:hAnsi="宋体" w:eastAsia="宋体" w:cs="宋体"/>
          <w:sz w:val="24"/>
          <w:szCs w:val="24"/>
        </w:rPr>
        <w:t>千年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课</w:t>
      </w:r>
      <w:r>
        <w:rPr>
          <w:rFonts w:hint="eastAsia" w:ascii="宋体" w:hAnsi="宋体" w:eastAsia="宋体" w:cs="宋体"/>
          <w:sz w:val="24"/>
          <w:szCs w:val="24"/>
        </w:rPr>
        <w:t>型：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欣赏课</w:t>
      </w:r>
    </w:p>
    <w:p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执</w:t>
      </w:r>
      <w:r>
        <w:rPr>
          <w:rFonts w:hint="eastAsia" w:ascii="宋体" w:hAnsi="宋体" w:eastAsia="宋体" w:cs="宋体"/>
          <w:sz w:val="24"/>
          <w:szCs w:val="24"/>
        </w:rPr>
        <w:t>教</w:t>
      </w:r>
      <w:r>
        <w:rPr>
          <w:rFonts w:hint="eastAsia" w:ascii="宋体" w:hAnsi="宋体" w:eastAsia="宋体" w:cs="宋体"/>
          <w:sz w:val="24"/>
          <w:szCs w:val="24"/>
        </w:rPr>
        <w:t>老师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梁瑞韵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班级：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九（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sz w:val="24"/>
          <w:szCs w:val="24"/>
        </w:rPr>
        <w:t xml:space="preserve">  时间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</w:rPr>
        <w:t xml:space="preserve"> 星期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第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学习</w:t>
      </w:r>
      <w:r>
        <w:rPr>
          <w:rFonts w:hint="eastAsia" w:ascii="宋体" w:hAnsi="宋体" w:eastAsia="宋体" w:cs="宋体"/>
          <w:sz w:val="24"/>
          <w:szCs w:val="24"/>
        </w:rPr>
        <w:t>目标：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1、知识</w:t>
      </w:r>
      <w:r>
        <w:rPr>
          <w:rFonts w:hint="eastAsia" w:ascii="宋体" w:hAnsi="宋体" w:eastAsia="宋体" w:cs="宋体"/>
          <w:sz w:val="24"/>
          <w:szCs w:val="24"/>
        </w:rPr>
        <w:t>与技能：了解敦煌壁画艺术的题材内容、艺术价值，通过典型作品分析、了解中国古代宗教壁画的丰富内容和艺术成就。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2、过程</w:t>
      </w:r>
      <w:r>
        <w:rPr>
          <w:rFonts w:hint="eastAsia" w:ascii="宋体" w:hAnsi="宋体" w:eastAsia="宋体" w:cs="宋体"/>
          <w:sz w:val="24"/>
          <w:szCs w:val="24"/>
        </w:rPr>
        <w:t>与方法：通过学习莫高窟的彩塑与壁画艺术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提高学生对敦煌艺术的欣赏能力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情感</w:t>
      </w:r>
      <w:r>
        <w:rPr>
          <w:rFonts w:hint="eastAsia" w:ascii="宋体" w:hAnsi="宋体" w:eastAsia="宋体" w:cs="宋体"/>
          <w:sz w:val="24"/>
          <w:szCs w:val="24"/>
        </w:rPr>
        <w:t>态度</w:t>
      </w:r>
      <w:r>
        <w:rPr>
          <w:rFonts w:hint="eastAsia" w:ascii="宋体" w:hAnsi="宋体" w:eastAsia="宋体" w:cs="宋体"/>
          <w:sz w:val="24"/>
          <w:szCs w:val="24"/>
        </w:rPr>
        <w:t>与价值观：感受敦煌艺术的生命力与创造力，树立正确的人生观、价值观和审美观，形成文化传承意识。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重点</w:t>
      </w:r>
      <w:r>
        <w:rPr>
          <w:rFonts w:hint="eastAsia" w:ascii="宋体" w:hAnsi="宋体" w:eastAsia="宋体" w:cs="宋体"/>
          <w:sz w:val="24"/>
          <w:szCs w:val="24"/>
        </w:rPr>
        <w:t>难点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>
      <w:pPr>
        <w:pStyle w:val="8"/>
        <w:numPr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敦煌莫高窟壁画艺术的题材及表现手法。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形成文化传承的意识，从身边的点滴做起。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教学</w:t>
      </w:r>
      <w:r>
        <w:rPr>
          <w:rFonts w:hint="eastAsia" w:ascii="宋体" w:hAnsi="宋体" w:eastAsia="宋体" w:cs="宋体"/>
          <w:sz w:val="24"/>
          <w:szCs w:val="24"/>
        </w:rPr>
        <w:t>方法：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课创设情境，激发学生对敦煌艺术的了解，让学生通过欣赏、探究，了解敦煌艺术的特征，丰富艺术观念和表现手法。教学中以视频、图片为媒介，引导学生了解敦煌艺术，丰富学生的艺术观念和对艺术表现手法的了解，提高学生的审美感受能力与表现能力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教学过程：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用网上数字敦煌</w:t>
      </w:r>
      <w:r>
        <w:rPr>
          <w:rFonts w:hint="eastAsia" w:ascii="宋体" w:hAnsi="宋体" w:eastAsia="宋体" w:cs="宋体"/>
          <w:sz w:val="24"/>
          <w:szCs w:val="24"/>
        </w:rPr>
        <w:t>导入并揭示课题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（二）千年的历史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敦煌是丝绸之路上的一颗璀璨的明珠。它有着神秘而广博的文化内涵，丰富而精彩的历史遗存，千百年来吸引了无数中外人士对它的注目和向往。要了解敦煌，就一定要了解它历经千年的历史。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“敦煌历史研究”小组汇报交流研究成果——敦煌的千年历史。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（三）画里的故事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敦煌壁画是敦煌艺术的主要组成部分，规模巨大，技艺精湛，内容丰富。和一般的世俗绘画不同，敦煌壁画的主要题材和绘画内容，都和宗教紧密联系。这一张张精美的画作里，究竟隐藏着怎样的故事？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1.壁画研究小组汇报交流研究成果（结合幻灯片讲解）——壁画里的故事。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2.教师补充并总结。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（四）文化的传承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1.倾听与了解——画家与敦煌的故事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2.研究与体验——壁画的临摹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⑴“传承与发扬研究”小组汇报交流研究成果 ——画家临摹壁画的方法与步骤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⑵教师讲授并示范壁画《九色鹿》的绘制方法与步骤。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⑶学生以合作的方式体验壁画的临摹。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⑷作品完成，按照顺序贴在教室后面的大黑板上进行展示。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⑸欣赏与交流:（师生共同欣赏）（说说体验的感受）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3.欣赏与感受——画家描绘敦煌的画卷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作品赏析：万庚育线描《莫高窟全景线描图》、吴作人铅笔淡彩《供养人》、董希文《开国大典》、靳尚谊《供养菩萨》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4.探索与交流——其他艺术家对敦煌文化的传承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⑴“传承与发扬研究小组”汇报交流研究成果 ——敦煌文化的影响</w:t>
      </w:r>
    </w:p>
    <w:p>
      <w:pPr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音乐作品：女子十二乐坊 《月牙泉》——现代音乐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音乐特色性的解析（调式构成）——特色音乐</w:t>
      </w:r>
    </w:p>
    <w:p>
      <w:pPr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舞蹈作品：千手观音</w:t>
      </w:r>
    </w:p>
    <w:p>
      <w:pPr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影视作品：中央电视台《敦煌》</w:t>
      </w:r>
    </w:p>
    <w:p>
      <w:pPr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各种元素的欣赏融合（时装，剪纸等）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⑵教师补充</w:t>
      </w:r>
    </w:p>
    <w:p>
      <w:pPr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舞蹈：壁画中的飞天，反弹琵琶等人物造型在北京奥运会开幕式上的应用。</w:t>
      </w:r>
    </w:p>
    <w:p>
      <w:pPr>
        <w:ind w:left="1318" w:leftChars="285" w:hanging="720" w:hanging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影视：壁画中的连环画表现形式，对现代的影视拍摄的影响。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建筑：第130窟壁画对北京中国美术馆外形设计的影响。</w:t>
      </w:r>
    </w:p>
    <w:p>
      <w:pPr>
        <w:ind w:left="1680" w:hanging="1920" w:hanging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5.归纳与总结——“敦煌壁画代表了北魏至元一千年来我们中国美术的发展史。” 敦煌壁画可以称得上是墙壁上的图书馆。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（五）拓展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1.交流与探讨——我们的学习收获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各组出示《探索学习记录表》，全班交流本组在本课的探索学习过程中的收获、发现和想法。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2.传承与发扬研究小组学生集体宣读《倡议书》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（六）总结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1.课件播放视频《敦煌莫高窟的新生》。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2.教师总结：今天我们在课堂里听故事，学艺术，探历史，寻文化。明天，我们也会沿着艺术家们的脚印继续前行，千年敦煌文化将再延续千年，再千年！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教学反思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学生课前准备工作指导要落实得更细一些。</w:t>
      </w:r>
      <w:bookmarkStart w:id="0" w:name="_GoBack"/>
      <w:bookmarkEnd w:id="0"/>
    </w:p>
    <w:p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在教学中应更进一步提高学生识图与表达能力的培养。</w:t>
      </w:r>
    </w:p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综艺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.吵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Y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CF833"/>
    <w:multiLevelType w:val="singleLevel"/>
    <w:tmpl w:val="55ECF8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01BB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Pa4"/>
    <w:basedOn w:val="1"/>
    <w:next w:val="1"/>
    <w:uiPriority w:val="99"/>
    <w:pPr>
      <w:autoSpaceDE w:val="0"/>
      <w:autoSpaceDN w:val="0"/>
      <w:adjustRightInd w:val="0"/>
      <w:spacing w:line="241" w:lineRule="atLeast"/>
      <w:jc w:val="left"/>
    </w:pPr>
    <w:rPr>
      <w:rFonts w:ascii="方正黑体简体Y." w:hAnsi="Calibri" w:eastAsia="方正黑体简体Y.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8</TotalTime>
  <ScaleCrop>false</ScaleCrop>
  <LinksUpToDate>false</LinksUpToDate>
  <CharactersWithSpaces>166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Administrator</cp:lastModifiedBy>
  <dcterms:modified xsi:type="dcterms:W3CDTF">2021-07-08T11:56:39Z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