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常</w:t>
      </w:r>
      <w:r>
        <w:rPr>
          <w:rFonts w:ascii="宋体" w:hAnsi="宋体" w:eastAsia="宋体"/>
          <w:sz w:val="28"/>
          <w:szCs w:val="28"/>
        </w:rPr>
        <w:t>州市</w:t>
      </w:r>
      <w:r>
        <w:rPr>
          <w:rFonts w:hint="eastAsia" w:ascii="宋体" w:hAnsi="宋体" w:eastAsia="宋体"/>
          <w:sz w:val="28"/>
          <w:szCs w:val="28"/>
        </w:rPr>
        <w:t>芙蓉</w:t>
      </w:r>
      <w:r>
        <w:rPr>
          <w:rFonts w:ascii="宋体" w:hAnsi="宋体" w:eastAsia="宋体"/>
          <w:sz w:val="28"/>
          <w:szCs w:val="28"/>
        </w:rPr>
        <w:t>初级中学公开课教案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</w:rPr>
        <w:t>课题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《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咿呀呀欧雷欧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》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                </w:t>
      </w:r>
      <w:r>
        <w:rPr>
          <w:rFonts w:hint="eastAsia" w:ascii="华文楷体" w:hAnsi="华文楷体" w:eastAsia="华文楷体"/>
          <w:sz w:val="24"/>
          <w:szCs w:val="24"/>
        </w:rPr>
        <w:t xml:space="preserve">  课</w:t>
      </w:r>
      <w:r>
        <w:rPr>
          <w:rFonts w:ascii="华文楷体" w:hAnsi="华文楷体" w:eastAsia="华文楷体"/>
          <w:sz w:val="24"/>
          <w:szCs w:val="24"/>
        </w:rPr>
        <w:t>型：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唱歌课</w:t>
      </w:r>
    </w:p>
    <w:p>
      <w:pPr>
        <w:spacing w:line="400" w:lineRule="exac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执</w:t>
      </w:r>
      <w:r>
        <w:rPr>
          <w:rFonts w:ascii="华文楷体" w:hAnsi="华文楷体" w:eastAsia="华文楷体"/>
          <w:sz w:val="24"/>
          <w:szCs w:val="24"/>
        </w:rPr>
        <w:t>教</w:t>
      </w:r>
      <w:r>
        <w:rPr>
          <w:rFonts w:hint="eastAsia" w:ascii="华文楷体" w:hAnsi="华文楷体" w:eastAsia="华文楷体"/>
          <w:sz w:val="24"/>
          <w:szCs w:val="24"/>
        </w:rPr>
        <w:t>老师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刘博文</w:t>
      </w:r>
      <w:r>
        <w:rPr>
          <w:rFonts w:hint="eastAsia" w:ascii="华文楷体" w:hAnsi="华文楷体" w:eastAsia="华文楷体"/>
          <w:sz w:val="24"/>
          <w:szCs w:val="24"/>
        </w:rPr>
        <w:t xml:space="preserve">   </w:t>
      </w:r>
      <w:r>
        <w:rPr>
          <w:rFonts w:ascii="华文楷体" w:hAnsi="华文楷体" w:eastAsia="华文楷体"/>
          <w:sz w:val="24"/>
          <w:szCs w:val="24"/>
        </w:rPr>
        <w:t xml:space="preserve">    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班级：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八（1）</w:t>
      </w:r>
      <w:r>
        <w:rPr>
          <w:rFonts w:hint="eastAsia" w:ascii="华文楷体" w:hAnsi="华文楷体" w:eastAsia="华文楷体"/>
          <w:sz w:val="24"/>
          <w:szCs w:val="24"/>
        </w:rPr>
        <w:t xml:space="preserve">     </w:t>
      </w:r>
      <w:r>
        <w:rPr>
          <w:rFonts w:ascii="华文楷体" w:hAnsi="华文楷体" w:eastAsia="华文楷体"/>
          <w:sz w:val="24"/>
          <w:szCs w:val="24"/>
        </w:rPr>
        <w:t xml:space="preserve">   </w:t>
      </w:r>
      <w:r>
        <w:rPr>
          <w:rFonts w:hint="eastAsia" w:ascii="华文楷体" w:hAnsi="华文楷体" w:eastAsia="华文楷体"/>
          <w:sz w:val="24"/>
          <w:szCs w:val="24"/>
        </w:rPr>
        <w:t>时间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2021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年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5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13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日</w:t>
      </w:r>
      <w:r>
        <w:rPr>
          <w:rFonts w:hint="eastAsia" w:ascii="华文楷体" w:hAnsi="华文楷体" w:eastAsia="华文楷体"/>
          <w:sz w:val="24"/>
          <w:szCs w:val="24"/>
        </w:rPr>
        <w:t xml:space="preserve"> 星期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四</w:t>
      </w:r>
      <w:r>
        <w:rPr>
          <w:rFonts w:ascii="华文楷体" w:hAnsi="华文楷体" w:eastAsia="华文楷体"/>
          <w:sz w:val="24"/>
          <w:szCs w:val="24"/>
        </w:rPr>
        <w:t xml:space="preserve">  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第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 xml:space="preserve"> 6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节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一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学习</w:t>
      </w:r>
      <w:r>
        <w:rPr>
          <w:rFonts w:ascii="华文楷体" w:hAnsi="华文楷体" w:eastAsia="华文楷体"/>
          <w:sz w:val="24"/>
          <w:szCs w:val="24"/>
        </w:rPr>
        <w:t>目标：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能熟练的演唱扎伊尔民歌《咿呀呀欧雷欧》，并能准确表现音乐的风格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华文楷体" w:hAnsi="华文楷体" w:eastAsia="华文楷体"/>
          <w:szCs w:val="21"/>
          <w:lang w:val="en-US" w:eastAsia="zh-CN"/>
        </w:rPr>
        <w:t>通过欣赏和体验，理解非洲音乐文化独特的魅力</w:t>
      </w: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二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重点</w:t>
      </w:r>
      <w:r>
        <w:rPr>
          <w:rFonts w:ascii="华文楷体" w:hAnsi="华文楷体" w:eastAsia="华文楷体"/>
          <w:sz w:val="24"/>
          <w:szCs w:val="24"/>
        </w:rPr>
        <w:t>难点：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能运用鼓的节奏为歌曲伴奏，从而增强学生对音乐的表现力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华文楷体" w:hAnsi="华文楷体" w:eastAsia="华文楷体"/>
          <w:szCs w:val="21"/>
          <w:lang w:val="en-US" w:eastAsia="zh-CN"/>
        </w:rPr>
        <w:t>能模仿和学习一种独特的音乐表现法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三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教学</w:t>
      </w:r>
      <w:r>
        <w:rPr>
          <w:rFonts w:ascii="华文楷体" w:hAnsi="华文楷体" w:eastAsia="华文楷体"/>
          <w:sz w:val="24"/>
          <w:szCs w:val="24"/>
        </w:rPr>
        <w:t>方法：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组织教学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华文楷体" w:hAnsi="华文楷体" w:eastAsia="华文楷体"/>
          <w:szCs w:val="21"/>
          <w:lang w:val="en-US" w:eastAsia="zh-CN"/>
        </w:rPr>
        <w:t>新课传授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四</w:t>
      </w:r>
      <w:r>
        <w:rPr>
          <w:rFonts w:ascii="华文楷体" w:hAnsi="华文楷体" w:eastAsia="华文楷体"/>
          <w:sz w:val="24"/>
          <w:szCs w:val="24"/>
        </w:rPr>
        <w:t>、教学过程：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一</w:t>
      </w:r>
      <w:r>
        <w:rPr>
          <w:rFonts w:hint="eastAsia" w:ascii="华文楷体" w:hAnsi="华文楷体" w:eastAsia="华文楷体"/>
          <w:szCs w:val="21"/>
          <w:lang w:val="en-US" w:eastAsia="zh-CN"/>
        </w:rPr>
        <w:t>、情景导入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1.师：很高兴大家又如约来到了我这音乐的世界，那么今天就让我们插上音乐的翅膀去环游世界。我请来了一位朋友给大家做向导，我们来看看他是谁？他要带我们去哪里？（播放成龙影视视频）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2.去环球之旅这个板块中我们学过亚洲、欧洲、大洋洲的音乐，今天我们走进非洲，去了解非洲的音乐——（出示本课教学目标）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二、走进非洲：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1.想起非洲大家能想到什么呢？你又对非洲有那些了解呢？（学生回答）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2.老师给大家带来了一段视频，让我们一起来感受魅力非洲。（播放老师制作的微视频）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三、学唱歌曲《咿呀呀欧雷欧》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1.大家对非洲有了大体的了解，怎样才能更好地了解非洲的音乐文化呢？下面就让我们从歌声中感受和深入了解一下非洲音乐吧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2.初听歌曲《咿呀呀欧雷欧》，感受歌曲的情绪，风格特点。（学生回答，教师补充：歌曲具有欢快、热情等特点）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3.再听歌曲，鼓励学生模唱并观察曲谱找出你觉得比较有难度的小节。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4.学生找出难点部分。教师播放微课程，带领学生解决曲谱中切分节奏的演唱，从而解决本歌曲的演唱难度。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5.曲谱学唱。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 （1）结合音阶手势，慢速的跟老师一起清唱曲谱。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 （2）结合音乐手势，单独拿出曲谱中的级进和跳跃音程分别视唱。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 （3）跟钢琴伴奏一起视唱曲谱。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 （4）采用集体唱、分组唱、接龙唱、展示唱的形式进行巩固练习。教师及时指出出现的问题。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6.教师简介歌曲、歌词，渗透社会主义核心价值观。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7.填词演唱歌曲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四、走进非洲鼓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1.欣赏各种非洲鼓，了解它的形状特点。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2.感受非洲鼓乐文化；（观看视频《民间鼓乐》）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3.教师进行非洲鼓表演，请同学们猜猜要表达什么。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4.学生尝试演奏非洲鼓，让同学们猜猜演奏者此时的心情。（教师小结：鼓是非洲普遍流行的乐器，被称为非洲传统音乐之魂，鼓在非洲有各种各样的功能和用途，既是音乐，又是语言。鼓在非洲人民生活中的地位师任何乐器都无法比上的。）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 </w:t>
      </w:r>
    </w:p>
    <w:p>
      <w:pPr>
        <w:rPr>
          <w:rFonts w:ascii="华文楷体" w:hAnsi="华文楷体" w:eastAsia="华文楷体"/>
          <w:szCs w:val="21"/>
        </w:rPr>
      </w:pPr>
    </w:p>
    <w:p>
      <w:pPr>
        <w:rPr>
          <w:rFonts w:ascii="华文楷体" w:hAnsi="华文楷体" w:eastAsia="华文楷体"/>
          <w:szCs w:val="21"/>
        </w:rPr>
      </w:pPr>
    </w:p>
    <w:p>
      <w:pPr>
        <w:rPr>
          <w:rFonts w:ascii="华文楷体" w:hAnsi="华文楷体" w:eastAsia="华文楷体"/>
          <w:szCs w:val="21"/>
        </w:rPr>
      </w:pPr>
    </w:p>
    <w:p>
      <w:pPr>
        <w:rPr>
          <w:rFonts w:hint="eastAsia" w:ascii="华文楷体" w:hAnsi="华文楷体" w:eastAsia="华文楷体"/>
          <w:szCs w:val="21"/>
        </w:rPr>
      </w:pP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五、</w:t>
      </w:r>
      <w:r>
        <w:rPr>
          <w:rFonts w:ascii="华文楷体" w:hAnsi="华文楷体" w:eastAsia="华文楷体"/>
          <w:sz w:val="24"/>
          <w:szCs w:val="24"/>
        </w:rPr>
        <w:t>教学反思</w:t>
      </w:r>
      <w:r>
        <w:rPr>
          <w:rFonts w:hint="eastAsia" w:ascii="华文楷体" w:hAnsi="华文楷体" w:eastAsia="华文楷体"/>
          <w:sz w:val="24"/>
          <w:szCs w:val="24"/>
        </w:rPr>
        <w:t>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1、</w:t>
      </w:r>
      <w:r>
        <w:rPr>
          <w:rFonts w:hint="eastAsia"/>
          <w:lang w:val="en-US" w:eastAsia="zh-CN"/>
        </w:rPr>
        <w:t>本节课进行较不错，教学罗列的比较清晰</w:t>
      </w:r>
      <w:bookmarkStart w:id="0" w:name="_GoBack"/>
      <w:bookmarkEnd w:id="0"/>
    </w:p>
    <w:p>
      <w:pPr>
        <w:rPr>
          <w:rFonts w:hint="eastAsia"/>
        </w:rPr>
      </w:pPr>
    </w:p>
    <w:p/>
    <w:p/>
    <w:p>
      <w:pPr>
        <w:rPr>
          <w:rFonts w:hint="eastAsia"/>
        </w:rPr>
      </w:pPr>
    </w:p>
    <w:p/>
    <w:p/>
    <w:p/>
    <w:p/>
    <w:p>
      <w:pPr>
        <w:rPr>
          <w:rFonts w:hint="eastAsia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384C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28</TotalTime>
  <ScaleCrop>false</ScaleCrop>
  <LinksUpToDate>false</LinksUpToDate>
  <CharactersWithSpaces>166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qq</cp:lastModifiedBy>
  <dcterms:modified xsi:type="dcterms:W3CDTF">2021-07-07T22:28:17Z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