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8DA" w:rsidRPr="006D18DA" w:rsidRDefault="006D18DA" w:rsidP="006D18DA">
      <w:pPr>
        <w:spacing w:line="360" w:lineRule="auto"/>
        <w:jc w:val="center"/>
        <w:rPr>
          <w:rFonts w:ascii="宋体" w:eastAsia="宋体" w:hAnsi="宋体"/>
          <w:sz w:val="28"/>
          <w:szCs w:val="28"/>
        </w:rPr>
      </w:pPr>
      <w:r w:rsidRPr="006D18DA">
        <w:rPr>
          <w:rFonts w:ascii="宋体" w:eastAsia="宋体" w:hAnsi="宋体" w:hint="eastAsia"/>
          <w:sz w:val="28"/>
          <w:szCs w:val="28"/>
        </w:rPr>
        <w:t>常</w:t>
      </w:r>
      <w:r w:rsidRPr="006D18DA">
        <w:rPr>
          <w:rFonts w:ascii="宋体" w:eastAsia="宋体" w:hAnsi="宋体"/>
          <w:sz w:val="28"/>
          <w:szCs w:val="28"/>
        </w:rPr>
        <w:t>州市</w:t>
      </w:r>
      <w:r w:rsidRPr="006D18DA">
        <w:rPr>
          <w:rFonts w:ascii="宋体" w:eastAsia="宋体" w:hAnsi="宋体" w:hint="eastAsia"/>
          <w:sz w:val="28"/>
          <w:szCs w:val="28"/>
        </w:rPr>
        <w:t>芙蓉</w:t>
      </w:r>
      <w:r w:rsidRPr="006D18DA">
        <w:rPr>
          <w:rFonts w:ascii="宋体" w:eastAsia="宋体" w:hAnsi="宋体"/>
          <w:sz w:val="28"/>
          <w:szCs w:val="28"/>
        </w:rPr>
        <w:t>初级中学公开课教案</w:t>
      </w:r>
    </w:p>
    <w:p w:rsidR="001A4E61" w:rsidRPr="006D18DA" w:rsidRDefault="00661CF4" w:rsidP="006D18DA">
      <w:pPr>
        <w:spacing w:line="400" w:lineRule="exact"/>
        <w:rPr>
          <w:rFonts w:ascii="华文楷体" w:eastAsia="华文楷体" w:hAnsi="华文楷体"/>
          <w:sz w:val="24"/>
          <w:szCs w:val="24"/>
        </w:rPr>
      </w:pPr>
      <w:r w:rsidRPr="006D18DA">
        <w:rPr>
          <w:rFonts w:ascii="华文楷体" w:eastAsia="华文楷体" w:hAnsi="华文楷体" w:hint="eastAsia"/>
          <w:sz w:val="24"/>
          <w:szCs w:val="24"/>
        </w:rPr>
        <w:t>课题</w:t>
      </w:r>
      <w:r w:rsidRPr="006D18DA">
        <w:rPr>
          <w:rFonts w:ascii="华文楷体" w:eastAsia="华文楷体" w:hAnsi="华文楷体"/>
          <w:sz w:val="24"/>
          <w:szCs w:val="24"/>
        </w:rPr>
        <w:t>：</w:t>
      </w:r>
      <w:r w:rsidR="006B545C" w:rsidRPr="006D18DA">
        <w:rPr>
          <w:rFonts w:ascii="华文楷体" w:eastAsia="华文楷体" w:hAnsi="华文楷体" w:hint="eastAsia"/>
          <w:sz w:val="24"/>
          <w:szCs w:val="24"/>
        </w:rPr>
        <w:t xml:space="preserve"> </w:t>
      </w:r>
      <w:r w:rsidR="00B95C1C">
        <w:rPr>
          <w:rFonts w:ascii="华文楷体" w:eastAsia="华文楷体" w:hAnsi="华文楷体" w:hint="eastAsia"/>
          <w:sz w:val="24"/>
          <w:szCs w:val="24"/>
        </w:rPr>
        <w:t>《一滴水</w:t>
      </w:r>
      <w:r w:rsidR="00B95C1C">
        <w:rPr>
          <w:rFonts w:ascii="华文楷体" w:eastAsia="华文楷体" w:hAnsi="华文楷体"/>
          <w:sz w:val="24"/>
          <w:szCs w:val="24"/>
        </w:rPr>
        <w:t>经过丽江</w:t>
      </w:r>
      <w:r w:rsidR="00B95C1C">
        <w:rPr>
          <w:rFonts w:ascii="华文楷体" w:eastAsia="华文楷体" w:hAnsi="华文楷体" w:hint="eastAsia"/>
          <w:sz w:val="24"/>
          <w:szCs w:val="24"/>
        </w:rPr>
        <w:t>》</w:t>
      </w:r>
      <w:r w:rsidR="006B545C" w:rsidRPr="006D18DA">
        <w:rPr>
          <w:rFonts w:ascii="华文楷体" w:eastAsia="华文楷体" w:hAnsi="华文楷体" w:hint="eastAsia"/>
          <w:sz w:val="24"/>
          <w:szCs w:val="24"/>
        </w:rPr>
        <w:t xml:space="preserve"> </w:t>
      </w:r>
      <w:r w:rsidR="006B545C" w:rsidRPr="006D18DA">
        <w:rPr>
          <w:rFonts w:ascii="华文楷体" w:eastAsia="华文楷体" w:hAnsi="华文楷体"/>
          <w:sz w:val="24"/>
          <w:szCs w:val="24"/>
        </w:rPr>
        <w:t xml:space="preserve">                </w:t>
      </w:r>
      <w:r w:rsidR="006B545C" w:rsidRPr="006D18DA">
        <w:rPr>
          <w:rFonts w:ascii="华文楷体" w:eastAsia="华文楷体" w:hAnsi="华文楷体" w:hint="eastAsia"/>
          <w:sz w:val="24"/>
          <w:szCs w:val="24"/>
        </w:rPr>
        <w:t xml:space="preserve">  课</w:t>
      </w:r>
      <w:r w:rsidR="006B545C" w:rsidRPr="006D18DA">
        <w:rPr>
          <w:rFonts w:ascii="华文楷体" w:eastAsia="华文楷体" w:hAnsi="华文楷体"/>
          <w:sz w:val="24"/>
          <w:szCs w:val="24"/>
        </w:rPr>
        <w:t>型：</w:t>
      </w:r>
      <w:r w:rsidR="00B95C1C">
        <w:rPr>
          <w:rFonts w:ascii="华文楷体" w:eastAsia="华文楷体" w:hAnsi="华文楷体" w:hint="eastAsia"/>
          <w:sz w:val="24"/>
          <w:szCs w:val="24"/>
        </w:rPr>
        <w:t>自读课</w:t>
      </w:r>
    </w:p>
    <w:p w:rsidR="00661CF4" w:rsidRPr="006D18DA" w:rsidRDefault="00661CF4" w:rsidP="006D18DA">
      <w:pPr>
        <w:spacing w:line="400" w:lineRule="exact"/>
        <w:rPr>
          <w:rFonts w:ascii="华文楷体" w:eastAsia="华文楷体" w:hAnsi="华文楷体"/>
          <w:sz w:val="24"/>
          <w:szCs w:val="24"/>
        </w:rPr>
      </w:pPr>
      <w:r w:rsidRPr="006D18DA">
        <w:rPr>
          <w:rFonts w:ascii="华文楷体" w:eastAsia="华文楷体" w:hAnsi="华文楷体" w:hint="eastAsia"/>
          <w:sz w:val="24"/>
          <w:szCs w:val="24"/>
        </w:rPr>
        <w:t>执</w:t>
      </w:r>
      <w:r w:rsidRPr="006D18DA">
        <w:rPr>
          <w:rFonts w:ascii="华文楷体" w:eastAsia="华文楷体" w:hAnsi="华文楷体"/>
          <w:sz w:val="24"/>
          <w:szCs w:val="24"/>
        </w:rPr>
        <w:t>教</w:t>
      </w:r>
      <w:r w:rsidRPr="006D18DA">
        <w:rPr>
          <w:rFonts w:ascii="华文楷体" w:eastAsia="华文楷体" w:hAnsi="华文楷体" w:hint="eastAsia"/>
          <w:sz w:val="24"/>
          <w:szCs w:val="24"/>
        </w:rPr>
        <w:t>老师</w:t>
      </w:r>
      <w:r w:rsidRPr="006D18DA">
        <w:rPr>
          <w:rFonts w:ascii="华文楷体" w:eastAsia="华文楷体" w:hAnsi="华文楷体"/>
          <w:sz w:val="24"/>
          <w:szCs w:val="24"/>
        </w:rPr>
        <w:t>：</w:t>
      </w:r>
      <w:r w:rsidR="00B34E5C" w:rsidRPr="006D18DA">
        <w:rPr>
          <w:rFonts w:ascii="华文楷体" w:eastAsia="华文楷体" w:hAnsi="华文楷体" w:hint="eastAsia"/>
          <w:sz w:val="24"/>
          <w:szCs w:val="24"/>
        </w:rPr>
        <w:t xml:space="preserve"> </w:t>
      </w:r>
      <w:r w:rsidR="00B95C1C">
        <w:rPr>
          <w:rFonts w:ascii="华文楷体" w:eastAsia="华文楷体" w:hAnsi="华文楷体" w:hint="eastAsia"/>
          <w:sz w:val="24"/>
          <w:szCs w:val="24"/>
        </w:rPr>
        <w:t>薛英</w:t>
      </w:r>
      <w:r w:rsidR="00B34E5C" w:rsidRPr="006D18DA">
        <w:rPr>
          <w:rFonts w:ascii="华文楷体" w:eastAsia="华文楷体" w:hAnsi="华文楷体" w:hint="eastAsia"/>
          <w:sz w:val="24"/>
          <w:szCs w:val="24"/>
        </w:rPr>
        <w:t xml:space="preserve">  </w:t>
      </w:r>
      <w:r w:rsidR="00B95C1C">
        <w:rPr>
          <w:rFonts w:ascii="华文楷体" w:eastAsia="华文楷体" w:hAnsi="华文楷体"/>
          <w:sz w:val="24"/>
          <w:szCs w:val="24"/>
        </w:rPr>
        <w:t xml:space="preserve"> </w:t>
      </w:r>
      <w:r w:rsidR="00B34E5C" w:rsidRPr="006D18DA">
        <w:rPr>
          <w:rFonts w:ascii="华文楷体" w:eastAsia="华文楷体" w:hAnsi="华文楷体" w:hint="eastAsia"/>
          <w:sz w:val="24"/>
          <w:szCs w:val="24"/>
        </w:rPr>
        <w:t xml:space="preserve"> </w:t>
      </w:r>
      <w:r w:rsidR="00B34E5C" w:rsidRPr="006D18DA">
        <w:rPr>
          <w:rFonts w:ascii="华文楷体" w:eastAsia="华文楷体" w:hAnsi="华文楷体"/>
          <w:sz w:val="24"/>
          <w:szCs w:val="24"/>
        </w:rPr>
        <w:t>班级：</w:t>
      </w:r>
      <w:r w:rsidR="00B34E5C" w:rsidRPr="006D18DA">
        <w:rPr>
          <w:rFonts w:ascii="华文楷体" w:eastAsia="华文楷体" w:hAnsi="华文楷体" w:hint="eastAsia"/>
          <w:sz w:val="24"/>
          <w:szCs w:val="24"/>
        </w:rPr>
        <w:t xml:space="preserve">  </w:t>
      </w:r>
      <w:r w:rsidR="00B95C1C">
        <w:rPr>
          <w:rFonts w:ascii="华文楷体" w:eastAsia="华文楷体" w:hAnsi="华文楷体" w:hint="eastAsia"/>
          <w:sz w:val="24"/>
          <w:szCs w:val="24"/>
        </w:rPr>
        <w:t>八4</w:t>
      </w:r>
      <w:r w:rsidR="00B34E5C" w:rsidRPr="006D18DA">
        <w:rPr>
          <w:rFonts w:ascii="华文楷体" w:eastAsia="华文楷体" w:hAnsi="华文楷体" w:hint="eastAsia"/>
          <w:sz w:val="24"/>
          <w:szCs w:val="24"/>
        </w:rPr>
        <w:t xml:space="preserve">   </w:t>
      </w:r>
      <w:r w:rsidR="00B95C1C">
        <w:rPr>
          <w:rFonts w:ascii="华文楷体" w:eastAsia="华文楷体" w:hAnsi="华文楷体"/>
          <w:sz w:val="24"/>
          <w:szCs w:val="24"/>
        </w:rPr>
        <w:t xml:space="preserve"> </w:t>
      </w:r>
      <w:r w:rsidR="00054DA5" w:rsidRPr="006D18DA">
        <w:rPr>
          <w:rFonts w:ascii="华文楷体" w:eastAsia="华文楷体" w:hAnsi="华文楷体" w:hint="eastAsia"/>
          <w:sz w:val="24"/>
          <w:szCs w:val="24"/>
        </w:rPr>
        <w:t>时间</w:t>
      </w:r>
      <w:r w:rsidR="00054DA5" w:rsidRPr="006D18DA">
        <w:rPr>
          <w:rFonts w:ascii="华文楷体" w:eastAsia="华文楷体" w:hAnsi="华文楷体"/>
          <w:sz w:val="24"/>
          <w:szCs w:val="24"/>
        </w:rPr>
        <w:t>：</w:t>
      </w:r>
      <w:r w:rsidR="00054DA5" w:rsidRPr="006D18DA">
        <w:rPr>
          <w:rFonts w:ascii="华文楷体" w:eastAsia="华文楷体" w:hAnsi="华文楷体" w:hint="eastAsia"/>
          <w:sz w:val="24"/>
          <w:szCs w:val="24"/>
        </w:rPr>
        <w:t xml:space="preserve"> </w:t>
      </w:r>
      <w:r w:rsidR="00B95C1C">
        <w:rPr>
          <w:rFonts w:ascii="华文楷体" w:eastAsia="华文楷体" w:hAnsi="华文楷体" w:hint="eastAsia"/>
          <w:sz w:val="24"/>
          <w:szCs w:val="24"/>
        </w:rPr>
        <w:t>2021</w:t>
      </w:r>
      <w:r w:rsidR="00054DA5" w:rsidRPr="006D18DA">
        <w:rPr>
          <w:rFonts w:ascii="华文楷体" w:eastAsia="华文楷体" w:hAnsi="华文楷体" w:hint="eastAsia"/>
          <w:sz w:val="24"/>
          <w:szCs w:val="24"/>
        </w:rPr>
        <w:t xml:space="preserve"> </w:t>
      </w:r>
      <w:r w:rsidR="00054DA5" w:rsidRPr="006D18DA">
        <w:rPr>
          <w:rFonts w:ascii="华文楷体" w:eastAsia="华文楷体" w:hAnsi="华文楷体"/>
          <w:sz w:val="24"/>
          <w:szCs w:val="24"/>
        </w:rPr>
        <w:t>年</w:t>
      </w:r>
      <w:r w:rsidR="00054DA5" w:rsidRPr="006D18DA">
        <w:rPr>
          <w:rFonts w:ascii="华文楷体" w:eastAsia="华文楷体" w:hAnsi="华文楷体" w:hint="eastAsia"/>
          <w:sz w:val="24"/>
          <w:szCs w:val="24"/>
        </w:rPr>
        <w:t xml:space="preserve"> </w:t>
      </w:r>
      <w:r w:rsidR="00B95C1C">
        <w:rPr>
          <w:rFonts w:ascii="华文楷体" w:eastAsia="华文楷体" w:hAnsi="华文楷体" w:hint="eastAsia"/>
          <w:sz w:val="24"/>
          <w:szCs w:val="24"/>
        </w:rPr>
        <w:t>4</w:t>
      </w:r>
      <w:r w:rsidR="00054DA5" w:rsidRPr="006D18DA">
        <w:rPr>
          <w:rFonts w:ascii="华文楷体" w:eastAsia="华文楷体" w:hAnsi="华文楷体" w:hint="eastAsia"/>
          <w:sz w:val="24"/>
          <w:szCs w:val="24"/>
        </w:rPr>
        <w:t xml:space="preserve"> </w:t>
      </w:r>
      <w:r w:rsidR="00054DA5" w:rsidRPr="006D18DA">
        <w:rPr>
          <w:rFonts w:ascii="华文楷体" w:eastAsia="华文楷体" w:hAnsi="华文楷体"/>
          <w:sz w:val="24"/>
          <w:szCs w:val="24"/>
        </w:rPr>
        <w:t>月</w:t>
      </w:r>
      <w:r w:rsidR="00054DA5" w:rsidRPr="006D18DA">
        <w:rPr>
          <w:rFonts w:ascii="华文楷体" w:eastAsia="华文楷体" w:hAnsi="华文楷体" w:hint="eastAsia"/>
          <w:sz w:val="24"/>
          <w:szCs w:val="24"/>
        </w:rPr>
        <w:t xml:space="preserve"> </w:t>
      </w:r>
      <w:r w:rsidR="00B95C1C">
        <w:rPr>
          <w:rFonts w:ascii="华文楷体" w:eastAsia="华文楷体" w:hAnsi="华文楷体" w:hint="eastAsia"/>
          <w:sz w:val="24"/>
          <w:szCs w:val="24"/>
        </w:rPr>
        <w:t>15</w:t>
      </w:r>
      <w:r w:rsidR="00054DA5" w:rsidRPr="006D18DA">
        <w:rPr>
          <w:rFonts w:ascii="华文楷体" w:eastAsia="华文楷体" w:hAnsi="华文楷体" w:hint="eastAsia"/>
          <w:sz w:val="24"/>
          <w:szCs w:val="24"/>
        </w:rPr>
        <w:t xml:space="preserve"> </w:t>
      </w:r>
      <w:r w:rsidR="00054DA5" w:rsidRPr="006D18DA">
        <w:rPr>
          <w:rFonts w:ascii="华文楷体" w:eastAsia="华文楷体" w:hAnsi="华文楷体"/>
          <w:sz w:val="24"/>
          <w:szCs w:val="24"/>
        </w:rPr>
        <w:t>日</w:t>
      </w:r>
      <w:r w:rsidR="00054DA5" w:rsidRPr="006D18DA">
        <w:rPr>
          <w:rFonts w:ascii="华文楷体" w:eastAsia="华文楷体" w:hAnsi="华文楷体" w:hint="eastAsia"/>
          <w:sz w:val="24"/>
          <w:szCs w:val="24"/>
        </w:rPr>
        <w:t xml:space="preserve"> 星期</w:t>
      </w:r>
      <w:r w:rsidR="00B95C1C">
        <w:rPr>
          <w:rFonts w:ascii="华文楷体" w:eastAsia="华文楷体" w:hAnsi="华文楷体" w:hint="eastAsia"/>
          <w:sz w:val="24"/>
          <w:szCs w:val="24"/>
        </w:rPr>
        <w:t>四</w:t>
      </w:r>
      <w:r w:rsidR="00054DA5" w:rsidRPr="006D18DA">
        <w:rPr>
          <w:rFonts w:ascii="华文楷体" w:eastAsia="华文楷体" w:hAnsi="华文楷体" w:hint="eastAsia"/>
          <w:sz w:val="24"/>
          <w:szCs w:val="24"/>
        </w:rPr>
        <w:t xml:space="preserve">  </w:t>
      </w:r>
      <w:r w:rsidR="00054DA5" w:rsidRPr="006D18DA">
        <w:rPr>
          <w:rFonts w:ascii="华文楷体" w:eastAsia="华文楷体" w:hAnsi="华文楷体"/>
          <w:sz w:val="24"/>
          <w:szCs w:val="24"/>
        </w:rPr>
        <w:t xml:space="preserve">  第</w:t>
      </w:r>
      <w:r w:rsidR="00B95C1C">
        <w:rPr>
          <w:rFonts w:ascii="华文楷体" w:eastAsia="华文楷体" w:hAnsi="华文楷体" w:hint="eastAsia"/>
          <w:sz w:val="24"/>
          <w:szCs w:val="24"/>
        </w:rPr>
        <w:t xml:space="preserve"> </w:t>
      </w:r>
      <w:r w:rsidR="00B95C1C">
        <w:rPr>
          <w:rFonts w:ascii="华文楷体" w:eastAsia="华文楷体" w:hAnsi="华文楷体"/>
          <w:sz w:val="24"/>
          <w:szCs w:val="24"/>
        </w:rPr>
        <w:t>6</w:t>
      </w:r>
      <w:r w:rsidR="00054DA5" w:rsidRPr="006D18DA">
        <w:rPr>
          <w:rFonts w:ascii="华文楷体" w:eastAsia="华文楷体" w:hAnsi="华文楷体" w:hint="eastAsia"/>
          <w:sz w:val="24"/>
          <w:szCs w:val="24"/>
        </w:rPr>
        <w:t xml:space="preserve"> </w:t>
      </w:r>
      <w:r w:rsidR="00054DA5" w:rsidRPr="006D18DA">
        <w:rPr>
          <w:rFonts w:ascii="华文楷体" w:eastAsia="华文楷体" w:hAnsi="华文楷体"/>
          <w:sz w:val="24"/>
          <w:szCs w:val="24"/>
        </w:rPr>
        <w:t>节</w:t>
      </w:r>
    </w:p>
    <w:p w:rsidR="00661CF4" w:rsidRPr="006D18DA" w:rsidRDefault="003652F4">
      <w:pPr>
        <w:rPr>
          <w:rFonts w:ascii="华文楷体" w:eastAsia="华文楷体" w:hAnsi="华文楷体"/>
          <w:sz w:val="24"/>
          <w:szCs w:val="24"/>
        </w:rPr>
      </w:pPr>
      <w:r w:rsidRPr="006D18DA">
        <w:rPr>
          <w:rFonts w:ascii="华文楷体" w:eastAsia="华文楷体" w:hAnsi="华文楷体" w:hint="eastAsia"/>
          <w:sz w:val="24"/>
          <w:szCs w:val="24"/>
        </w:rPr>
        <w:t>一</w:t>
      </w:r>
      <w:r w:rsidRPr="006D18DA">
        <w:rPr>
          <w:rFonts w:ascii="华文楷体" w:eastAsia="华文楷体" w:hAnsi="华文楷体"/>
          <w:sz w:val="24"/>
          <w:szCs w:val="24"/>
        </w:rPr>
        <w:t>、</w:t>
      </w:r>
      <w:r w:rsidRPr="006D18DA">
        <w:rPr>
          <w:rFonts w:ascii="华文楷体" w:eastAsia="华文楷体" w:hAnsi="华文楷体" w:hint="eastAsia"/>
          <w:sz w:val="24"/>
          <w:szCs w:val="24"/>
        </w:rPr>
        <w:t>学习</w:t>
      </w:r>
      <w:r w:rsidRPr="006D18DA">
        <w:rPr>
          <w:rFonts w:ascii="华文楷体" w:eastAsia="华文楷体" w:hAnsi="华文楷体"/>
          <w:sz w:val="24"/>
          <w:szCs w:val="24"/>
        </w:rPr>
        <w:t>目标：</w:t>
      </w:r>
    </w:p>
    <w:p w:rsidR="00B95C1C" w:rsidRPr="00B95C1C" w:rsidRDefault="00B95C1C" w:rsidP="00B95C1C">
      <w:pPr>
        <w:pStyle w:val="a7"/>
        <w:numPr>
          <w:ilvl w:val="0"/>
          <w:numId w:val="2"/>
        </w:numPr>
        <w:spacing w:line="360" w:lineRule="exact"/>
        <w:ind w:firstLineChars="0"/>
        <w:rPr>
          <w:rFonts w:ascii="Calibri" w:eastAsia="宋体" w:hAnsi="Calibri" w:cs="Times New Roman"/>
          <w:color w:val="000000"/>
          <w:sz w:val="24"/>
          <w:szCs w:val="24"/>
        </w:rPr>
      </w:pPr>
      <w:r w:rsidRPr="00B95C1C">
        <w:rPr>
          <w:rFonts w:ascii="Calibri" w:eastAsia="宋体" w:hAnsi="Calibri" w:cs="Times New Roman" w:hint="eastAsia"/>
          <w:color w:val="000000"/>
          <w:sz w:val="24"/>
          <w:szCs w:val="24"/>
        </w:rPr>
        <w:t>朗读课文，理清这滴水的游踪，体验这滴水的生命历程。</w:t>
      </w:r>
    </w:p>
    <w:p w:rsidR="00B95C1C" w:rsidRPr="00B95C1C" w:rsidRDefault="00B95C1C" w:rsidP="00B95C1C">
      <w:pPr>
        <w:pStyle w:val="a7"/>
        <w:numPr>
          <w:ilvl w:val="0"/>
          <w:numId w:val="2"/>
        </w:numPr>
        <w:tabs>
          <w:tab w:val="left" w:pos="312"/>
        </w:tabs>
        <w:spacing w:line="360" w:lineRule="exact"/>
        <w:ind w:firstLineChars="0"/>
        <w:rPr>
          <w:rFonts w:ascii="Calibri" w:eastAsia="宋体" w:hAnsi="Calibri" w:cs="Times New Roman"/>
          <w:color w:val="000000"/>
          <w:sz w:val="24"/>
          <w:szCs w:val="24"/>
        </w:rPr>
      </w:pPr>
      <w:r w:rsidRPr="00B95C1C">
        <w:rPr>
          <w:rFonts w:ascii="Calibri" w:eastAsia="宋体" w:hAnsi="Calibri" w:cs="Times New Roman" w:hint="eastAsia"/>
          <w:color w:val="000000"/>
          <w:sz w:val="24"/>
          <w:szCs w:val="24"/>
        </w:rPr>
        <w:t>了解丽江的自然风景与人文风情，感受其美丽，淳朴，厚重，和谐。</w:t>
      </w:r>
    </w:p>
    <w:p w:rsidR="00B95C1C" w:rsidRPr="00B95C1C" w:rsidRDefault="00B95C1C" w:rsidP="00B95C1C">
      <w:pPr>
        <w:tabs>
          <w:tab w:val="left" w:pos="312"/>
        </w:tabs>
        <w:spacing w:line="360" w:lineRule="exact"/>
        <w:rPr>
          <w:rFonts w:ascii="Calibri" w:eastAsia="宋体" w:hAnsi="Calibri" w:cs="Times New Roman"/>
          <w:color w:val="000000"/>
          <w:sz w:val="24"/>
          <w:szCs w:val="24"/>
        </w:rPr>
      </w:pPr>
      <w:r>
        <w:rPr>
          <w:rFonts w:ascii="Calibri" w:eastAsia="宋体" w:hAnsi="Calibri" w:cs="Times New Roman" w:hint="eastAsia"/>
          <w:color w:val="000000"/>
          <w:sz w:val="24"/>
          <w:szCs w:val="24"/>
        </w:rPr>
        <w:t>3</w:t>
      </w:r>
      <w:r>
        <w:rPr>
          <w:rFonts w:ascii="Calibri" w:eastAsia="宋体" w:hAnsi="Calibri" w:cs="Times New Roman" w:hint="eastAsia"/>
          <w:color w:val="000000"/>
          <w:sz w:val="24"/>
          <w:szCs w:val="24"/>
        </w:rPr>
        <w:t>、</w:t>
      </w:r>
      <w:r w:rsidRPr="00B95C1C">
        <w:rPr>
          <w:rFonts w:ascii="Calibri" w:eastAsia="宋体" w:hAnsi="Calibri" w:cs="Times New Roman" w:hint="eastAsia"/>
          <w:color w:val="000000"/>
          <w:sz w:val="24"/>
          <w:szCs w:val="24"/>
        </w:rPr>
        <w:t>把握文章新颖的构思，独特的视角，品读这种写法的妙处，体会作者的情感。</w:t>
      </w:r>
    </w:p>
    <w:p w:rsidR="003652F4" w:rsidRPr="00B95C1C" w:rsidRDefault="003652F4">
      <w:pPr>
        <w:rPr>
          <w:rFonts w:ascii="华文楷体" w:eastAsia="华文楷体" w:hAnsi="华文楷体"/>
          <w:szCs w:val="21"/>
        </w:rPr>
      </w:pPr>
      <w:r w:rsidRPr="006D18DA">
        <w:rPr>
          <w:rFonts w:ascii="华文楷体" w:eastAsia="华文楷体" w:hAnsi="华文楷体" w:hint="eastAsia"/>
          <w:sz w:val="24"/>
          <w:szCs w:val="24"/>
        </w:rPr>
        <w:t>二</w:t>
      </w:r>
      <w:r w:rsidRPr="006D18DA">
        <w:rPr>
          <w:rFonts w:ascii="华文楷体" w:eastAsia="华文楷体" w:hAnsi="华文楷体"/>
          <w:sz w:val="24"/>
          <w:szCs w:val="24"/>
        </w:rPr>
        <w:t>、</w:t>
      </w:r>
      <w:r w:rsidRPr="006D18DA">
        <w:rPr>
          <w:rFonts w:ascii="华文楷体" w:eastAsia="华文楷体" w:hAnsi="华文楷体" w:hint="eastAsia"/>
          <w:sz w:val="24"/>
          <w:szCs w:val="24"/>
        </w:rPr>
        <w:t>重点</w:t>
      </w:r>
      <w:r w:rsidRPr="006D18DA">
        <w:rPr>
          <w:rFonts w:ascii="华文楷体" w:eastAsia="华文楷体" w:hAnsi="华文楷体"/>
          <w:sz w:val="24"/>
          <w:szCs w:val="24"/>
        </w:rPr>
        <w:t>难点：</w:t>
      </w:r>
    </w:p>
    <w:p w:rsidR="00B95C1C" w:rsidRPr="00B95C1C" w:rsidRDefault="00B95C1C" w:rsidP="00B95C1C">
      <w:pPr>
        <w:pStyle w:val="a7"/>
        <w:numPr>
          <w:ilvl w:val="0"/>
          <w:numId w:val="4"/>
        </w:numPr>
        <w:spacing w:line="360" w:lineRule="exact"/>
        <w:ind w:firstLineChars="0"/>
        <w:rPr>
          <w:rFonts w:ascii="Calibri" w:eastAsia="宋体" w:hAnsi="Calibri" w:cs="Times New Roman"/>
          <w:color w:val="000000"/>
          <w:sz w:val="24"/>
          <w:szCs w:val="24"/>
        </w:rPr>
      </w:pPr>
      <w:r w:rsidRPr="00B95C1C">
        <w:rPr>
          <w:rFonts w:ascii="Calibri" w:eastAsia="宋体" w:hAnsi="Calibri" w:cs="Times New Roman" w:hint="eastAsia"/>
          <w:color w:val="000000"/>
          <w:sz w:val="24"/>
          <w:szCs w:val="24"/>
        </w:rPr>
        <w:t>抓住作者重点介绍的四方街的景物特征和人文风情，品味语言，感受丽江古城的魅力。</w:t>
      </w:r>
    </w:p>
    <w:p w:rsidR="00B95C1C" w:rsidRPr="00B95C1C" w:rsidRDefault="00B95C1C" w:rsidP="00B95C1C">
      <w:pPr>
        <w:spacing w:line="360" w:lineRule="exact"/>
        <w:rPr>
          <w:rFonts w:ascii="Calibri" w:eastAsia="宋体" w:hAnsi="Calibri" w:cs="Times New Roman"/>
          <w:color w:val="000000"/>
          <w:sz w:val="24"/>
          <w:szCs w:val="24"/>
        </w:rPr>
      </w:pPr>
      <w:r>
        <w:rPr>
          <w:rFonts w:ascii="Calibri" w:eastAsia="宋体" w:hAnsi="Calibri" w:cs="Times New Roman" w:hint="eastAsia"/>
          <w:color w:val="000000"/>
          <w:sz w:val="24"/>
          <w:szCs w:val="24"/>
        </w:rPr>
        <w:t>2</w:t>
      </w:r>
      <w:r>
        <w:rPr>
          <w:rFonts w:ascii="Calibri" w:eastAsia="宋体" w:hAnsi="Calibri" w:cs="Times New Roman" w:hint="eastAsia"/>
          <w:color w:val="000000"/>
          <w:sz w:val="24"/>
          <w:szCs w:val="24"/>
        </w:rPr>
        <w:t>、</w:t>
      </w:r>
      <w:r w:rsidRPr="00B95C1C">
        <w:rPr>
          <w:rFonts w:ascii="Calibri" w:eastAsia="宋体" w:hAnsi="Calibri" w:cs="Times New Roman" w:hint="eastAsia"/>
          <w:color w:val="000000"/>
          <w:sz w:val="24"/>
          <w:szCs w:val="24"/>
        </w:rPr>
        <w:t>体会作者化身一滴水经过丽江，介绍丽江的新颖构思和独特视角。</w:t>
      </w:r>
    </w:p>
    <w:p w:rsidR="00661CF4" w:rsidRPr="006D18DA" w:rsidRDefault="006B545C">
      <w:pPr>
        <w:rPr>
          <w:rFonts w:ascii="华文楷体" w:eastAsia="华文楷体" w:hAnsi="华文楷体"/>
          <w:sz w:val="24"/>
          <w:szCs w:val="24"/>
        </w:rPr>
      </w:pPr>
      <w:r w:rsidRPr="006D18DA">
        <w:rPr>
          <w:rFonts w:ascii="华文楷体" w:eastAsia="华文楷体" w:hAnsi="华文楷体" w:hint="eastAsia"/>
          <w:sz w:val="24"/>
          <w:szCs w:val="24"/>
        </w:rPr>
        <w:t>三</w:t>
      </w:r>
      <w:r w:rsidRPr="006D18DA">
        <w:rPr>
          <w:rFonts w:ascii="华文楷体" w:eastAsia="华文楷体" w:hAnsi="华文楷体"/>
          <w:sz w:val="24"/>
          <w:szCs w:val="24"/>
        </w:rPr>
        <w:t>、</w:t>
      </w:r>
      <w:r w:rsidRPr="006D18DA">
        <w:rPr>
          <w:rFonts w:ascii="华文楷体" w:eastAsia="华文楷体" w:hAnsi="华文楷体" w:hint="eastAsia"/>
          <w:sz w:val="24"/>
          <w:szCs w:val="24"/>
        </w:rPr>
        <w:t>教学</w:t>
      </w:r>
      <w:r w:rsidRPr="006D18DA">
        <w:rPr>
          <w:rFonts w:ascii="华文楷体" w:eastAsia="华文楷体" w:hAnsi="华文楷体"/>
          <w:sz w:val="24"/>
          <w:szCs w:val="24"/>
        </w:rPr>
        <w:t>方法：</w:t>
      </w:r>
    </w:p>
    <w:p w:rsidR="006B545C" w:rsidRPr="00B95C1C" w:rsidRDefault="00AF2B41" w:rsidP="00B95C1C">
      <w:pPr>
        <w:spacing w:line="360" w:lineRule="exact"/>
        <w:rPr>
          <w:rFonts w:ascii="Calibri" w:eastAsia="宋体" w:hAnsi="Calibri" w:cs="Times New Roman"/>
          <w:color w:val="000000"/>
          <w:sz w:val="24"/>
          <w:szCs w:val="24"/>
        </w:rPr>
      </w:pPr>
      <w:r w:rsidRPr="00B95C1C">
        <w:rPr>
          <w:rFonts w:ascii="Calibri" w:eastAsia="宋体" w:hAnsi="Calibri" w:cs="Times New Roman" w:hint="eastAsia"/>
          <w:color w:val="000000"/>
          <w:sz w:val="24"/>
          <w:szCs w:val="24"/>
        </w:rPr>
        <w:t>1</w:t>
      </w:r>
      <w:r w:rsidRPr="00B95C1C">
        <w:rPr>
          <w:rFonts w:ascii="Calibri" w:eastAsia="宋体" w:hAnsi="Calibri" w:cs="Times New Roman" w:hint="eastAsia"/>
          <w:color w:val="000000"/>
          <w:sz w:val="24"/>
          <w:szCs w:val="24"/>
        </w:rPr>
        <w:t>、</w:t>
      </w:r>
      <w:r w:rsidR="00B95C1C" w:rsidRPr="00B95C1C">
        <w:rPr>
          <w:rFonts w:ascii="Calibri" w:eastAsia="宋体" w:hAnsi="Calibri" w:cs="Times New Roman" w:hint="eastAsia"/>
          <w:color w:val="000000"/>
          <w:sz w:val="24"/>
          <w:szCs w:val="24"/>
        </w:rPr>
        <w:t>讨论法</w:t>
      </w:r>
    </w:p>
    <w:p w:rsidR="00AF2B41" w:rsidRPr="00B95C1C" w:rsidRDefault="00AF2B41" w:rsidP="00B95C1C">
      <w:pPr>
        <w:spacing w:line="360" w:lineRule="exact"/>
        <w:rPr>
          <w:rFonts w:ascii="Calibri" w:eastAsia="宋体" w:hAnsi="Calibri" w:cs="Times New Roman"/>
          <w:color w:val="000000"/>
          <w:sz w:val="24"/>
          <w:szCs w:val="24"/>
        </w:rPr>
      </w:pPr>
      <w:r w:rsidRPr="00B95C1C">
        <w:rPr>
          <w:rFonts w:ascii="Calibri" w:eastAsia="宋体" w:hAnsi="Calibri" w:cs="Times New Roman" w:hint="eastAsia"/>
          <w:color w:val="000000"/>
          <w:sz w:val="24"/>
          <w:szCs w:val="24"/>
        </w:rPr>
        <w:t>2</w:t>
      </w:r>
      <w:r w:rsidRPr="00B95C1C">
        <w:rPr>
          <w:rFonts w:ascii="Calibri" w:eastAsia="宋体" w:hAnsi="Calibri" w:cs="Times New Roman" w:hint="eastAsia"/>
          <w:color w:val="000000"/>
          <w:sz w:val="24"/>
          <w:szCs w:val="24"/>
        </w:rPr>
        <w:t>、</w:t>
      </w:r>
      <w:r w:rsidR="00B95C1C" w:rsidRPr="00B95C1C">
        <w:rPr>
          <w:rFonts w:ascii="Calibri" w:eastAsia="宋体" w:hAnsi="Calibri" w:cs="Times New Roman" w:hint="eastAsia"/>
          <w:color w:val="000000"/>
          <w:sz w:val="24"/>
          <w:szCs w:val="24"/>
        </w:rPr>
        <w:t>自主学习</w:t>
      </w:r>
      <w:r w:rsidR="00B95C1C" w:rsidRPr="00B95C1C">
        <w:rPr>
          <w:rFonts w:ascii="Calibri" w:eastAsia="宋体" w:hAnsi="Calibri" w:cs="Times New Roman"/>
          <w:color w:val="000000"/>
          <w:sz w:val="24"/>
          <w:szCs w:val="24"/>
        </w:rPr>
        <w:t>法</w:t>
      </w:r>
    </w:p>
    <w:p w:rsidR="006B545C" w:rsidRPr="006D18DA" w:rsidRDefault="006B545C">
      <w:pPr>
        <w:rPr>
          <w:rFonts w:ascii="华文楷体" w:eastAsia="华文楷体" w:hAnsi="华文楷体"/>
          <w:sz w:val="24"/>
          <w:szCs w:val="24"/>
        </w:rPr>
      </w:pPr>
      <w:r w:rsidRPr="006D18DA">
        <w:rPr>
          <w:rFonts w:ascii="华文楷体" w:eastAsia="华文楷体" w:hAnsi="华文楷体" w:hint="eastAsia"/>
          <w:sz w:val="24"/>
          <w:szCs w:val="24"/>
        </w:rPr>
        <w:t>四</w:t>
      </w:r>
      <w:r w:rsidRPr="006D18DA">
        <w:rPr>
          <w:rFonts w:ascii="华文楷体" w:eastAsia="华文楷体" w:hAnsi="华文楷体"/>
          <w:sz w:val="24"/>
          <w:szCs w:val="24"/>
        </w:rPr>
        <w:t>、教学过程：</w:t>
      </w:r>
    </w:p>
    <w:p w:rsidR="00B95C1C" w:rsidRPr="00B95C1C" w:rsidRDefault="00B95C1C" w:rsidP="00B95C1C">
      <w:pPr>
        <w:spacing w:line="360" w:lineRule="exact"/>
        <w:rPr>
          <w:rFonts w:ascii="Calibri" w:eastAsia="宋体" w:hAnsi="Calibri" w:cs="Times New Roman"/>
          <w:b/>
          <w:bCs/>
          <w:color w:val="000000"/>
          <w:sz w:val="28"/>
          <w:szCs w:val="28"/>
        </w:rPr>
      </w:pPr>
      <w:r>
        <w:rPr>
          <w:rFonts w:ascii="Calibri" w:eastAsia="宋体" w:hAnsi="Calibri" w:cs="Times New Roman" w:hint="eastAsia"/>
          <w:b/>
          <w:bCs/>
          <w:color w:val="000000"/>
          <w:sz w:val="28"/>
          <w:szCs w:val="28"/>
        </w:rPr>
        <w:t>（一）、</w:t>
      </w:r>
      <w:r w:rsidRPr="00B95C1C">
        <w:rPr>
          <w:rFonts w:ascii="Calibri" w:eastAsia="宋体" w:hAnsi="Calibri" w:cs="Times New Roman" w:hint="eastAsia"/>
          <w:b/>
          <w:bCs/>
          <w:color w:val="000000"/>
          <w:sz w:val="28"/>
          <w:szCs w:val="28"/>
        </w:rPr>
        <w:t>导入</w:t>
      </w:r>
      <w:r>
        <w:rPr>
          <w:rFonts w:ascii="Calibri" w:eastAsia="宋体" w:hAnsi="Calibri" w:cs="Times New Roman" w:hint="eastAsia"/>
          <w:b/>
          <w:bCs/>
          <w:color w:val="000000"/>
          <w:sz w:val="28"/>
          <w:szCs w:val="28"/>
        </w:rPr>
        <w:t>新课</w:t>
      </w:r>
      <w:r w:rsidRPr="00B95C1C">
        <w:rPr>
          <w:rFonts w:ascii="Calibri" w:eastAsia="宋体" w:hAnsi="Calibri" w:cs="Times New Roman" w:hint="eastAsia"/>
          <w:b/>
          <w:bCs/>
          <w:color w:val="000000"/>
          <w:sz w:val="28"/>
          <w:szCs w:val="28"/>
        </w:rPr>
        <w:t>：</w:t>
      </w:r>
    </w:p>
    <w:p w:rsidR="00B95C1C" w:rsidRPr="00B95C1C" w:rsidRDefault="00B95C1C" w:rsidP="00B95C1C">
      <w:pPr>
        <w:spacing w:line="360" w:lineRule="exact"/>
        <w:rPr>
          <w:rFonts w:ascii="Calibri" w:eastAsia="宋体" w:hAnsi="Calibri" w:cs="Times New Roman"/>
          <w:color w:val="000000"/>
          <w:sz w:val="24"/>
          <w:szCs w:val="24"/>
        </w:rPr>
      </w:pPr>
      <w:r w:rsidRPr="00B95C1C">
        <w:rPr>
          <w:rFonts w:ascii="Calibri" w:eastAsia="宋体" w:hAnsi="Calibri" w:cs="Times New Roman" w:hint="eastAsia"/>
          <w:color w:val="000000"/>
          <w:sz w:val="24"/>
          <w:szCs w:val="24"/>
        </w:rPr>
        <w:t>1.</w:t>
      </w:r>
      <w:r w:rsidRPr="00B95C1C">
        <w:rPr>
          <w:rFonts w:ascii="Calibri" w:eastAsia="宋体" w:hAnsi="Calibri" w:cs="Times New Roman" w:hint="eastAsia"/>
          <w:color w:val="000000"/>
          <w:sz w:val="24"/>
          <w:szCs w:val="24"/>
        </w:rPr>
        <w:t>今天，我们要去一座保存最为完好的四大古城之一的城市，它有一个好听的名字—丽江。以往，我们跟随导游或网上的攻略出发，今天的导游是谁呢？我们一起齐读标题。</w:t>
      </w:r>
    </w:p>
    <w:p w:rsidR="00B95C1C" w:rsidRPr="00B95C1C" w:rsidRDefault="00B95C1C" w:rsidP="00B95C1C">
      <w:pPr>
        <w:spacing w:line="360" w:lineRule="exact"/>
        <w:rPr>
          <w:rFonts w:ascii="宋体" w:eastAsia="宋体" w:hAnsi="宋体" w:cs="宋体"/>
          <w:color w:val="000000"/>
          <w:sz w:val="24"/>
          <w:szCs w:val="24"/>
        </w:rPr>
      </w:pPr>
      <w:r w:rsidRPr="00B95C1C">
        <w:rPr>
          <w:rFonts w:ascii="宋体" w:eastAsia="宋体" w:hAnsi="宋体" w:cs="宋体" w:hint="eastAsia"/>
          <w:color w:val="000000"/>
          <w:sz w:val="24"/>
          <w:szCs w:val="24"/>
        </w:rPr>
        <w:t>2.这是</w:t>
      </w:r>
      <w:r w:rsidRPr="00B95C1C">
        <w:rPr>
          <w:rFonts w:ascii="宋体" w:eastAsia="宋体" w:hAnsi="宋体" w:cs="宋体"/>
          <w:color w:val="000000"/>
          <w:sz w:val="24"/>
          <w:szCs w:val="24"/>
        </w:rPr>
        <w:t>一篇自读课文，</w:t>
      </w:r>
      <w:r w:rsidRPr="00B95C1C">
        <w:rPr>
          <w:rFonts w:ascii="宋体" w:eastAsia="宋体" w:hAnsi="宋体" w:cs="宋体" w:hint="eastAsia"/>
          <w:color w:val="000000"/>
          <w:sz w:val="24"/>
          <w:szCs w:val="24"/>
        </w:rPr>
        <w:t>请同学们翻到阅读提示，齐读</w:t>
      </w:r>
      <w:r w:rsidRPr="00B95C1C">
        <w:rPr>
          <w:rFonts w:ascii="宋体" w:eastAsia="宋体" w:hAnsi="宋体" w:cs="宋体"/>
          <w:color w:val="000000"/>
          <w:sz w:val="24"/>
          <w:szCs w:val="24"/>
        </w:rPr>
        <w:t>阅读</w:t>
      </w:r>
      <w:r w:rsidRPr="00B95C1C">
        <w:rPr>
          <w:rFonts w:ascii="宋体" w:eastAsia="宋体" w:hAnsi="宋体" w:cs="宋体" w:hint="eastAsia"/>
          <w:color w:val="000000"/>
          <w:sz w:val="24"/>
          <w:szCs w:val="24"/>
        </w:rPr>
        <w:t>提示的第一句话。大家从中捕捉到了哪几个关键词？明确：别具一格、游记。</w:t>
      </w:r>
    </w:p>
    <w:p w:rsidR="00B95C1C" w:rsidRPr="00B95C1C" w:rsidRDefault="00B95C1C" w:rsidP="00B95C1C">
      <w:pPr>
        <w:spacing w:line="360" w:lineRule="exact"/>
        <w:rPr>
          <w:rFonts w:ascii="Calibri" w:eastAsia="宋体" w:hAnsi="Calibri" w:cs="Times New Roman"/>
          <w:b/>
          <w:bCs/>
          <w:color w:val="000000"/>
          <w:sz w:val="24"/>
          <w:szCs w:val="24"/>
        </w:rPr>
      </w:pPr>
      <w:r w:rsidRPr="00B95C1C">
        <w:rPr>
          <w:rFonts w:ascii="宋体" w:eastAsia="宋体" w:hAnsi="宋体" w:cs="宋体" w:hint="eastAsia"/>
          <w:color w:val="000000"/>
          <w:sz w:val="24"/>
          <w:szCs w:val="24"/>
        </w:rPr>
        <w:t>3.</w:t>
      </w:r>
      <w:r>
        <w:rPr>
          <w:rFonts w:ascii="宋体" w:eastAsia="宋体" w:hAnsi="宋体" w:cs="宋体" w:hint="eastAsia"/>
          <w:color w:val="000000"/>
          <w:sz w:val="24"/>
          <w:szCs w:val="24"/>
        </w:rPr>
        <w:t>前面我们刚</w:t>
      </w:r>
      <w:r w:rsidRPr="00B95C1C">
        <w:rPr>
          <w:rFonts w:ascii="宋体" w:eastAsia="宋体" w:hAnsi="宋体" w:cs="宋体" w:hint="eastAsia"/>
          <w:color w:val="000000"/>
          <w:sz w:val="24"/>
          <w:szCs w:val="24"/>
        </w:rPr>
        <w:t>学习过一篇游记类文章，名字叫——？《小石潭记》。但这篇则被评价为是别具一格的游记，那么，它独特的风格在哪呢？请同学们结合课前预习与阅读提示思考回答。</w:t>
      </w:r>
    </w:p>
    <w:p w:rsidR="00B95C1C" w:rsidRPr="00B95C1C" w:rsidRDefault="00B95C1C" w:rsidP="00B95C1C">
      <w:pPr>
        <w:spacing w:line="360" w:lineRule="exact"/>
        <w:rPr>
          <w:rFonts w:ascii="Calibri" w:eastAsia="宋体" w:hAnsi="Calibri" w:cs="Times New Roman"/>
          <w:b/>
          <w:bCs/>
          <w:color w:val="000000"/>
          <w:sz w:val="24"/>
          <w:szCs w:val="24"/>
        </w:rPr>
      </w:pPr>
      <w:r>
        <w:rPr>
          <w:rFonts w:ascii="Calibri" w:eastAsia="宋体" w:hAnsi="Calibri" w:cs="Times New Roman" w:hint="eastAsia"/>
          <w:b/>
          <w:bCs/>
          <w:color w:val="000000"/>
          <w:sz w:val="24"/>
          <w:szCs w:val="24"/>
        </w:rPr>
        <w:t>（二）、</w:t>
      </w:r>
      <w:r w:rsidRPr="00B95C1C">
        <w:rPr>
          <w:rFonts w:ascii="Calibri" w:eastAsia="宋体" w:hAnsi="Calibri" w:cs="Times New Roman" w:hint="eastAsia"/>
          <w:b/>
          <w:bCs/>
          <w:color w:val="000000"/>
          <w:sz w:val="24"/>
          <w:szCs w:val="24"/>
        </w:rPr>
        <w:t>捕水滴行踪</w:t>
      </w:r>
    </w:p>
    <w:p w:rsidR="00B95C1C" w:rsidRPr="00B95C1C" w:rsidRDefault="00B95C1C" w:rsidP="00B95C1C">
      <w:pPr>
        <w:spacing w:line="360" w:lineRule="exact"/>
        <w:rPr>
          <w:rFonts w:ascii="宋体" w:eastAsia="宋体" w:hAnsi="宋体" w:cs="宋体"/>
          <w:color w:val="000000"/>
          <w:sz w:val="24"/>
          <w:szCs w:val="24"/>
        </w:rPr>
      </w:pPr>
      <w:r w:rsidRPr="00B95C1C">
        <w:rPr>
          <w:rFonts w:ascii="Calibri" w:eastAsia="宋体" w:hAnsi="Calibri" w:cs="Times New Roman" w:hint="eastAsia"/>
          <w:color w:val="000000"/>
          <w:sz w:val="24"/>
          <w:szCs w:val="24"/>
        </w:rPr>
        <w:t>1.</w:t>
      </w:r>
      <w:r w:rsidR="00B71239">
        <w:rPr>
          <w:rFonts w:ascii="Calibri" w:eastAsia="宋体" w:hAnsi="Calibri" w:cs="Times New Roman" w:hint="eastAsia"/>
          <w:color w:val="000000"/>
          <w:sz w:val="24"/>
          <w:szCs w:val="24"/>
        </w:rPr>
        <w:t>让</w:t>
      </w:r>
      <w:r w:rsidRPr="00B95C1C">
        <w:rPr>
          <w:rFonts w:ascii="Calibri" w:eastAsia="宋体" w:hAnsi="Calibri" w:cs="Times New Roman" w:hint="eastAsia"/>
          <w:color w:val="000000"/>
          <w:sz w:val="24"/>
          <w:szCs w:val="24"/>
        </w:rPr>
        <w:t>我们一起跟随小水滴寻找它的游踪。</w:t>
      </w:r>
      <w:r w:rsidRPr="00B95C1C">
        <w:rPr>
          <w:rFonts w:ascii="Calibri" w:eastAsia="宋体" w:hAnsi="Calibri" w:cs="Times New Roman" w:hint="eastAsia"/>
          <w:color w:val="000000"/>
          <w:sz w:val="24"/>
          <w:szCs w:val="24"/>
        </w:rPr>
        <w:t>ppt</w:t>
      </w:r>
      <w:r w:rsidRPr="00B95C1C">
        <w:rPr>
          <w:rFonts w:ascii="宋体" w:eastAsia="宋体" w:hAnsi="宋体" w:cs="宋体"/>
          <w:color w:val="000000"/>
          <w:sz w:val="24"/>
          <w:szCs w:val="24"/>
        </w:rPr>
        <w:t>找出小水滴流经的地方</w:t>
      </w:r>
      <w:r w:rsidRPr="00B95C1C">
        <w:rPr>
          <w:rFonts w:ascii="宋体" w:eastAsia="宋体" w:hAnsi="宋体" w:cs="宋体" w:hint="eastAsia"/>
          <w:color w:val="000000"/>
          <w:sz w:val="24"/>
          <w:szCs w:val="24"/>
        </w:rPr>
        <w:t>。老师已经填好小水滴的出发地和终点，请同学们补充完整水滴的流经地点。</w:t>
      </w:r>
    </w:p>
    <w:p w:rsidR="00B95C1C" w:rsidRPr="00B95C1C" w:rsidRDefault="00B95C1C" w:rsidP="00B95C1C">
      <w:pPr>
        <w:spacing w:line="360" w:lineRule="exact"/>
        <w:rPr>
          <w:rFonts w:ascii="宋体" w:eastAsia="宋体" w:hAnsi="宋体" w:cs="宋体"/>
          <w:color w:val="000000"/>
          <w:sz w:val="24"/>
          <w:szCs w:val="24"/>
        </w:rPr>
      </w:pPr>
      <w:r w:rsidRPr="00B95C1C">
        <w:rPr>
          <w:rFonts w:ascii="宋体" w:eastAsia="宋体" w:hAnsi="宋体" w:cs="宋体" w:hint="eastAsia"/>
          <w:color w:val="000000"/>
          <w:sz w:val="24"/>
          <w:szCs w:val="24"/>
        </w:rPr>
        <w:t>2.同学们，从水滴游踪的地点转移来看，全文的写作顺序是什么呀？</w:t>
      </w:r>
    </w:p>
    <w:p w:rsidR="00B95C1C" w:rsidRPr="00B95C1C" w:rsidRDefault="00B95C1C" w:rsidP="00B95C1C">
      <w:pPr>
        <w:spacing w:line="360" w:lineRule="exact"/>
        <w:rPr>
          <w:rFonts w:ascii="Calibri" w:eastAsia="宋体" w:hAnsi="Calibri" w:cs="Times New Roman"/>
          <w:b/>
          <w:bCs/>
          <w:color w:val="000000"/>
          <w:sz w:val="24"/>
          <w:szCs w:val="24"/>
        </w:rPr>
      </w:pPr>
      <w:r>
        <w:rPr>
          <w:rFonts w:ascii="Calibri" w:eastAsia="宋体" w:hAnsi="Calibri" w:cs="Times New Roman" w:hint="eastAsia"/>
          <w:b/>
          <w:bCs/>
          <w:color w:val="000000"/>
          <w:sz w:val="24"/>
          <w:szCs w:val="24"/>
        </w:rPr>
        <w:t>（三）</w:t>
      </w:r>
      <w:r w:rsidRPr="00B95C1C">
        <w:rPr>
          <w:rFonts w:ascii="Calibri" w:eastAsia="宋体" w:hAnsi="Calibri" w:cs="Times New Roman" w:hint="eastAsia"/>
          <w:b/>
          <w:bCs/>
          <w:color w:val="000000"/>
          <w:sz w:val="24"/>
          <w:szCs w:val="24"/>
        </w:rPr>
        <w:t>、悟水滴情思</w:t>
      </w:r>
    </w:p>
    <w:p w:rsidR="00B95C1C" w:rsidRPr="00B95C1C" w:rsidRDefault="00B95C1C" w:rsidP="00B95C1C">
      <w:pPr>
        <w:numPr>
          <w:ilvl w:val="0"/>
          <w:numId w:val="5"/>
        </w:numPr>
        <w:spacing w:line="360" w:lineRule="exact"/>
        <w:rPr>
          <w:rFonts w:ascii="Calibri" w:eastAsia="宋体" w:hAnsi="Calibri" w:cs="Times New Roman"/>
          <w:color w:val="000000"/>
          <w:sz w:val="24"/>
          <w:szCs w:val="24"/>
        </w:rPr>
      </w:pPr>
      <w:r w:rsidRPr="00B95C1C">
        <w:rPr>
          <w:rFonts w:ascii="Calibri" w:eastAsia="宋体" w:hAnsi="Calibri" w:cs="Times New Roman" w:hint="eastAsia"/>
          <w:color w:val="000000"/>
          <w:sz w:val="24"/>
          <w:szCs w:val="24"/>
        </w:rPr>
        <w:t>这滴神奇的水可以跨越时空领略丽江之美，老师今天从水杯里捧出一滴水是否就可以完成《一滴水经过常州》的文学创作呢？</w:t>
      </w:r>
      <w:r w:rsidRPr="00B95C1C">
        <w:rPr>
          <w:rFonts w:ascii="Calibri" w:eastAsia="宋体" w:hAnsi="Calibri" w:cs="Times New Roman" w:hint="eastAsia"/>
          <w:color w:val="000000"/>
          <w:sz w:val="24"/>
          <w:szCs w:val="24"/>
        </w:rPr>
        <w:t xml:space="preserve"> </w:t>
      </w:r>
      <w:r w:rsidR="00B71239">
        <w:rPr>
          <w:rFonts w:ascii="Calibri" w:eastAsia="宋体" w:hAnsi="Calibri" w:cs="Times New Roman" w:hint="eastAsia"/>
          <w:color w:val="000000"/>
          <w:sz w:val="24"/>
          <w:szCs w:val="24"/>
        </w:rPr>
        <w:t>那</w:t>
      </w:r>
      <w:r w:rsidRPr="00B95C1C">
        <w:rPr>
          <w:rFonts w:ascii="Calibri" w:eastAsia="宋体" w:hAnsi="Calibri" w:cs="Times New Roman" w:hint="eastAsia"/>
          <w:color w:val="000000"/>
          <w:sz w:val="24"/>
          <w:szCs w:val="24"/>
        </w:rPr>
        <w:t>作者阿来动了哪些脑筋使这滴水独具妙趣呢？（预设：水滴有动作、心理和自己的理想）</w:t>
      </w:r>
    </w:p>
    <w:p w:rsidR="00B95C1C" w:rsidRPr="00B95C1C" w:rsidRDefault="00B95C1C" w:rsidP="00B95C1C">
      <w:pPr>
        <w:spacing w:line="360" w:lineRule="exact"/>
        <w:rPr>
          <w:rFonts w:ascii="Calibri" w:eastAsia="宋体" w:hAnsi="Calibri" w:cs="Times New Roman"/>
          <w:color w:val="000000"/>
          <w:sz w:val="24"/>
          <w:szCs w:val="24"/>
        </w:rPr>
      </w:pPr>
      <w:r w:rsidRPr="00B95C1C">
        <w:rPr>
          <w:rFonts w:ascii="Calibri" w:eastAsia="宋体" w:hAnsi="Calibri" w:cs="Times New Roman" w:hint="eastAsia"/>
          <w:color w:val="000000"/>
          <w:sz w:val="24"/>
          <w:szCs w:val="24"/>
        </w:rPr>
        <w:t>请大家先划出文中你认为描写水的动作、神态、心理有趣微妙的句子，再朗读给你的同桌听听，并说说在这句话里水滴的心情如何？</w:t>
      </w:r>
    </w:p>
    <w:p w:rsidR="00B95C1C" w:rsidRPr="00B95C1C" w:rsidRDefault="00B95C1C" w:rsidP="00B95C1C">
      <w:pPr>
        <w:spacing w:line="360" w:lineRule="exact"/>
        <w:rPr>
          <w:rFonts w:ascii="Calibri" w:eastAsia="宋体" w:hAnsi="Calibri" w:cs="Times New Roman"/>
          <w:color w:val="000000"/>
          <w:sz w:val="24"/>
          <w:szCs w:val="24"/>
        </w:rPr>
      </w:pPr>
      <w:r w:rsidRPr="00B95C1C">
        <w:rPr>
          <w:rFonts w:ascii="Calibri" w:eastAsia="宋体" w:hAnsi="Calibri" w:cs="Times New Roman" w:hint="eastAsia"/>
          <w:color w:val="000000"/>
          <w:sz w:val="24"/>
          <w:szCs w:val="24"/>
        </w:rPr>
        <w:t>2.</w:t>
      </w:r>
      <w:r w:rsidRPr="00B95C1C">
        <w:rPr>
          <w:rFonts w:ascii="Calibri" w:eastAsia="宋体" w:hAnsi="Calibri" w:cs="Times New Roman" w:hint="eastAsia"/>
          <w:color w:val="000000"/>
          <w:sz w:val="24"/>
          <w:szCs w:val="24"/>
        </w:rPr>
        <w:t>同学们在朗读中品味到这滴水丰富的情思，但我有个疑问，这些情思仅仅是小水滴的心情吗？板书：水滴寄寓情思</w:t>
      </w:r>
    </w:p>
    <w:p w:rsidR="00B95C1C" w:rsidRPr="00B95C1C" w:rsidRDefault="00B95C1C" w:rsidP="00B95C1C">
      <w:pPr>
        <w:spacing w:line="360" w:lineRule="exact"/>
        <w:rPr>
          <w:rFonts w:ascii="Calibri" w:eastAsia="宋体" w:hAnsi="Calibri" w:cs="Times New Roman"/>
          <w:color w:val="000000"/>
          <w:sz w:val="24"/>
          <w:szCs w:val="24"/>
        </w:rPr>
      </w:pPr>
      <w:r w:rsidRPr="00B95C1C">
        <w:rPr>
          <w:rFonts w:ascii="Calibri" w:eastAsia="宋体" w:hAnsi="Calibri" w:cs="Times New Roman" w:hint="eastAsia"/>
          <w:color w:val="000000"/>
          <w:sz w:val="24"/>
          <w:szCs w:val="24"/>
        </w:rPr>
        <w:t>3.</w:t>
      </w:r>
      <w:r w:rsidRPr="00B95C1C">
        <w:rPr>
          <w:rFonts w:ascii="Calibri" w:eastAsia="宋体" w:hAnsi="Calibri" w:cs="Times New Roman" w:hint="eastAsia"/>
          <w:color w:val="000000"/>
          <w:sz w:val="24"/>
          <w:szCs w:val="24"/>
        </w:rPr>
        <w:t>以往我们学习的文章里会有一两个拟人的句子画龙点睛，请一位同学来读读这两句话。①一个老城，有山有水，全在天底下晒着阳光，暖和安适地睡着，只等春风来把它们唤醒，这是不</w:t>
      </w:r>
      <w:r w:rsidRPr="00B95C1C">
        <w:rPr>
          <w:rFonts w:ascii="Calibri" w:eastAsia="宋体" w:hAnsi="Calibri" w:cs="Times New Roman" w:hint="eastAsia"/>
          <w:color w:val="000000"/>
          <w:sz w:val="24"/>
          <w:szCs w:val="24"/>
        </w:rPr>
        <w:lastRenderedPageBreak/>
        <w:t>是个理想的境界？——《济南的冬天》②它们顺着弯曲的河流拐来拐去，穿过现在已经没有猎枪的狩猎点和小洲，向每个沙滩低语着，如同向久别的朋友低语一样。——《大雁归来》</w:t>
      </w:r>
    </w:p>
    <w:p w:rsidR="00B95C1C" w:rsidRDefault="00B95C1C" w:rsidP="00B95C1C">
      <w:pPr>
        <w:spacing w:line="360" w:lineRule="exact"/>
        <w:rPr>
          <w:rFonts w:ascii="宋体" w:eastAsia="宋体" w:hAnsi="宋体" w:cs="宋体"/>
          <w:color w:val="000000"/>
          <w:sz w:val="24"/>
          <w:szCs w:val="24"/>
        </w:rPr>
      </w:pPr>
      <w:r w:rsidRPr="00B95C1C">
        <w:rPr>
          <w:rFonts w:ascii="Calibri" w:eastAsia="宋体" w:hAnsi="Calibri" w:cs="Times New Roman" w:hint="eastAsia"/>
          <w:color w:val="000000"/>
          <w:sz w:val="24"/>
          <w:szCs w:val="24"/>
        </w:rPr>
        <w:t>但在这篇文章里，为什么作者全篇都把小水滴当作孩童来写呢？预设：</w:t>
      </w:r>
      <w:r w:rsidRPr="00B95C1C">
        <w:rPr>
          <w:rFonts w:ascii="宋体" w:eastAsia="宋体" w:hAnsi="宋体" w:cs="宋体" w:hint="eastAsia"/>
          <w:color w:val="000000"/>
          <w:sz w:val="24"/>
          <w:szCs w:val="24"/>
        </w:rPr>
        <w:t>①</w:t>
      </w:r>
      <w:r w:rsidRPr="00B95C1C">
        <w:rPr>
          <w:rFonts w:ascii="Calibri" w:eastAsia="宋体" w:hAnsi="Calibri" w:cs="Times New Roman" w:hint="eastAsia"/>
          <w:color w:val="000000"/>
          <w:sz w:val="24"/>
          <w:szCs w:val="24"/>
        </w:rPr>
        <w:t>趣味性兼文学性。追问：为什么要有十足的趣味性呢？老师给大家看这样一段背景材料。</w:t>
      </w:r>
      <w:r w:rsidRPr="00B95C1C">
        <w:rPr>
          <w:rFonts w:ascii="Calibri" w:eastAsia="宋体" w:hAnsi="Calibri" w:cs="Times New Roman" w:hint="eastAsia"/>
          <w:color w:val="000000"/>
          <w:sz w:val="24"/>
          <w:szCs w:val="24"/>
        </w:rPr>
        <w:t>ppt</w:t>
      </w:r>
      <w:r w:rsidRPr="00B95C1C">
        <w:rPr>
          <w:rFonts w:ascii="Calibri" w:eastAsia="宋体" w:hAnsi="Calibri" w:cs="Times New Roman" w:hint="eastAsia"/>
          <w:color w:val="000000"/>
          <w:sz w:val="24"/>
          <w:szCs w:val="24"/>
        </w:rPr>
        <w:t>出示写作背景</w:t>
      </w:r>
      <w:r w:rsidRPr="00B95C1C">
        <w:rPr>
          <w:rFonts w:ascii="Calibri" w:eastAsia="宋体" w:hAnsi="Calibri" w:cs="Times New Roman" w:hint="eastAsia"/>
          <w:color w:val="000000"/>
          <w:sz w:val="24"/>
          <w:szCs w:val="24"/>
        </w:rPr>
        <w:t xml:space="preserve"> </w:t>
      </w:r>
      <w:r w:rsidRPr="00B95C1C">
        <w:rPr>
          <w:rFonts w:ascii="宋体" w:eastAsia="宋体" w:hAnsi="宋体" w:cs="宋体" w:hint="eastAsia"/>
          <w:color w:val="000000"/>
          <w:sz w:val="24"/>
          <w:szCs w:val="24"/>
        </w:rPr>
        <w:t>板书：适合阅读对象</w:t>
      </w:r>
    </w:p>
    <w:p w:rsidR="00B95C1C" w:rsidRPr="00B95C1C" w:rsidRDefault="00B95C1C" w:rsidP="00B95C1C">
      <w:pPr>
        <w:spacing w:line="360" w:lineRule="exact"/>
        <w:rPr>
          <w:rFonts w:ascii="宋体" w:eastAsia="宋体" w:hAnsi="宋体" w:cs="宋体"/>
          <w:color w:val="000000"/>
          <w:sz w:val="24"/>
          <w:szCs w:val="24"/>
        </w:rPr>
      </w:pPr>
      <w:r>
        <w:rPr>
          <w:rFonts w:ascii="宋体" w:eastAsia="宋体" w:hAnsi="宋体" w:cs="宋体" w:hint="eastAsia"/>
          <w:b/>
          <w:bCs/>
          <w:color w:val="000000"/>
          <w:sz w:val="24"/>
          <w:szCs w:val="24"/>
        </w:rPr>
        <w:t>（四）</w:t>
      </w:r>
      <w:r w:rsidRPr="00B95C1C">
        <w:rPr>
          <w:rFonts w:ascii="宋体" w:eastAsia="宋体" w:hAnsi="宋体" w:cs="宋体" w:hint="eastAsia"/>
          <w:b/>
          <w:bCs/>
          <w:color w:val="000000"/>
          <w:sz w:val="24"/>
          <w:szCs w:val="24"/>
        </w:rPr>
        <w:t>、赏旅行画面</w:t>
      </w:r>
    </w:p>
    <w:p w:rsidR="00B95C1C" w:rsidRPr="00B95C1C" w:rsidRDefault="00B95C1C" w:rsidP="00B95C1C">
      <w:pPr>
        <w:numPr>
          <w:ilvl w:val="0"/>
          <w:numId w:val="6"/>
        </w:numPr>
        <w:spacing w:line="360" w:lineRule="exact"/>
        <w:rPr>
          <w:rFonts w:ascii="宋体" w:eastAsia="宋体" w:hAnsi="宋体" w:cs="宋体"/>
          <w:color w:val="000000"/>
          <w:sz w:val="24"/>
          <w:szCs w:val="24"/>
        </w:rPr>
      </w:pPr>
      <w:r w:rsidRPr="00B95C1C">
        <w:rPr>
          <w:rFonts w:ascii="宋体" w:eastAsia="宋体" w:hAnsi="宋体" w:cs="宋体" w:hint="eastAsia"/>
          <w:color w:val="000000"/>
          <w:sz w:val="24"/>
          <w:szCs w:val="24"/>
        </w:rPr>
        <w:t>阿来笔下这滴水或途径自然风光、或见证历史沿革、或感受人文风情。虽千头万绪却又难以取舍。于是作者将自己化作水滴，把一路所见娓娓道来。</w:t>
      </w:r>
    </w:p>
    <w:p w:rsidR="00B95C1C" w:rsidRPr="00B95C1C" w:rsidRDefault="00B95C1C" w:rsidP="00B95C1C">
      <w:pPr>
        <w:spacing w:line="360" w:lineRule="exact"/>
        <w:rPr>
          <w:rFonts w:ascii="宋体" w:eastAsia="宋体" w:hAnsi="宋体" w:cs="宋体"/>
          <w:color w:val="000000"/>
          <w:sz w:val="24"/>
          <w:szCs w:val="24"/>
        </w:rPr>
      </w:pPr>
      <w:r w:rsidRPr="00B95C1C">
        <w:rPr>
          <w:rFonts w:ascii="宋体" w:eastAsia="宋体" w:hAnsi="宋体" w:cs="宋体" w:hint="eastAsia"/>
          <w:color w:val="000000"/>
          <w:sz w:val="24"/>
          <w:szCs w:val="24"/>
        </w:rPr>
        <w:t>请同学们结合阅读提示</w:t>
      </w:r>
      <w:r w:rsidRPr="00B95C1C">
        <w:rPr>
          <w:rFonts w:ascii="宋体" w:eastAsia="宋体" w:hAnsi="宋体" w:cs="宋体"/>
          <w:color w:val="000000"/>
          <w:sz w:val="24"/>
          <w:szCs w:val="24"/>
        </w:rPr>
        <w:t>选读课文，把一滴水旅行</w:t>
      </w:r>
      <w:r w:rsidRPr="00B95C1C">
        <w:rPr>
          <w:rFonts w:ascii="宋体" w:eastAsia="宋体" w:hAnsi="宋体" w:cs="宋体" w:hint="eastAsia"/>
          <w:color w:val="000000"/>
          <w:sz w:val="24"/>
          <w:szCs w:val="24"/>
        </w:rPr>
        <w:t>绘成</w:t>
      </w:r>
      <w:r w:rsidRPr="00B95C1C">
        <w:rPr>
          <w:rFonts w:ascii="宋体" w:eastAsia="宋体" w:hAnsi="宋体" w:cs="宋体"/>
          <w:color w:val="000000"/>
          <w:sz w:val="24"/>
          <w:szCs w:val="24"/>
        </w:rPr>
        <w:t>画卷，</w:t>
      </w:r>
      <w:r w:rsidRPr="00B95C1C">
        <w:rPr>
          <w:rFonts w:ascii="宋体" w:eastAsia="宋体" w:hAnsi="宋体" w:cs="宋体" w:hint="eastAsia"/>
          <w:color w:val="000000"/>
          <w:sz w:val="24"/>
          <w:szCs w:val="24"/>
        </w:rPr>
        <w:t>我们怎么命名呢</w:t>
      </w:r>
      <w:r w:rsidRPr="00B95C1C">
        <w:rPr>
          <w:rFonts w:ascii="宋体" w:eastAsia="宋体" w:hAnsi="宋体" w:cs="宋体"/>
          <w:color w:val="000000"/>
          <w:sz w:val="24"/>
          <w:szCs w:val="24"/>
        </w:rPr>
        <w:t>？</w:t>
      </w:r>
    </w:p>
    <w:p w:rsidR="00B95C1C" w:rsidRPr="00B95C1C" w:rsidRDefault="00B95C1C" w:rsidP="00B95C1C">
      <w:pPr>
        <w:spacing w:line="360" w:lineRule="exact"/>
        <w:rPr>
          <w:rFonts w:ascii="宋体" w:eastAsia="宋体" w:hAnsi="宋体" w:cs="宋体"/>
          <w:color w:val="000000"/>
          <w:sz w:val="24"/>
          <w:szCs w:val="24"/>
        </w:rPr>
      </w:pPr>
      <w:r w:rsidRPr="00B95C1C">
        <w:rPr>
          <w:rFonts w:ascii="宋体" w:eastAsia="宋体" w:hAnsi="宋体" w:cs="宋体" w:hint="eastAsia"/>
          <w:color w:val="000000"/>
          <w:sz w:val="24"/>
          <w:szCs w:val="24"/>
        </w:rPr>
        <w:t>出示示例：请以这样的句式回答</w:t>
      </w:r>
      <w:r w:rsidRPr="00B95C1C">
        <w:rPr>
          <w:rFonts w:ascii="宋体" w:eastAsia="宋体" w:hAnsi="宋体" w:cs="宋体"/>
          <w:color w:val="000000"/>
          <w:sz w:val="24"/>
          <w:szCs w:val="24"/>
        </w:rPr>
        <w:t>：在</w:t>
      </w:r>
      <w:r w:rsidRPr="00B95C1C">
        <w:rPr>
          <w:rFonts w:ascii="宋体" w:eastAsia="宋体" w:hAnsi="宋体" w:cs="宋体" w:hint="eastAsia"/>
          <w:color w:val="000000"/>
          <w:sz w:val="24"/>
          <w:szCs w:val="24"/>
        </w:rPr>
        <w:t>________________（句子）</w:t>
      </w:r>
      <w:r w:rsidRPr="00B95C1C">
        <w:rPr>
          <w:rFonts w:ascii="宋体" w:eastAsia="宋体" w:hAnsi="宋体" w:cs="宋体"/>
          <w:color w:val="000000"/>
          <w:sz w:val="24"/>
          <w:szCs w:val="24"/>
        </w:rPr>
        <w:t>中</w:t>
      </w:r>
      <w:r w:rsidRPr="00B95C1C">
        <w:rPr>
          <w:rFonts w:ascii="宋体" w:eastAsia="宋体" w:hAnsi="宋体" w:cs="宋体" w:hint="eastAsia"/>
          <w:color w:val="000000"/>
          <w:sz w:val="24"/>
          <w:szCs w:val="24"/>
        </w:rPr>
        <w:t>，</w:t>
      </w:r>
      <w:r w:rsidRPr="00B95C1C">
        <w:rPr>
          <w:rFonts w:ascii="宋体" w:eastAsia="宋体" w:hAnsi="宋体" w:cs="宋体"/>
          <w:color w:val="000000"/>
          <w:sz w:val="24"/>
          <w:szCs w:val="24"/>
        </w:rPr>
        <w:t>我看到了</w:t>
      </w:r>
      <w:r w:rsidRPr="00B95C1C">
        <w:rPr>
          <w:rFonts w:ascii="宋体" w:eastAsia="宋体" w:hAnsi="宋体" w:cs="宋体" w:hint="eastAsia"/>
          <w:color w:val="000000"/>
          <w:sz w:val="24"/>
          <w:szCs w:val="24"/>
        </w:rPr>
        <w:t>________</w:t>
      </w:r>
      <w:r w:rsidRPr="00B95C1C">
        <w:rPr>
          <w:rFonts w:ascii="宋体" w:eastAsia="宋体" w:hAnsi="宋体" w:cs="宋体"/>
          <w:color w:val="000000"/>
          <w:sz w:val="24"/>
          <w:szCs w:val="24"/>
        </w:rPr>
        <w:t>画。</w:t>
      </w:r>
    </w:p>
    <w:p w:rsidR="00B95C1C" w:rsidRPr="00B95C1C" w:rsidRDefault="00B95C1C" w:rsidP="00B95C1C">
      <w:pPr>
        <w:spacing w:line="360" w:lineRule="exact"/>
        <w:rPr>
          <w:rFonts w:ascii="宋体" w:eastAsia="宋体" w:hAnsi="宋体" w:cs="宋体"/>
          <w:color w:val="000000"/>
          <w:sz w:val="24"/>
          <w:szCs w:val="24"/>
        </w:rPr>
      </w:pPr>
      <w:r w:rsidRPr="00B95C1C">
        <w:rPr>
          <w:rFonts w:ascii="宋体" w:eastAsia="宋体" w:hAnsi="宋体" w:cs="宋体" w:hint="eastAsia"/>
          <w:color w:val="000000"/>
          <w:sz w:val="24"/>
          <w:szCs w:val="24"/>
        </w:rPr>
        <w:t>例：在</w:t>
      </w:r>
      <w:r w:rsidRPr="00B95C1C">
        <w:rPr>
          <w:rFonts w:ascii="宋体" w:eastAsia="宋体" w:hAnsi="宋体" w:cs="宋体" w:hint="eastAsia"/>
          <w:color w:val="000000"/>
          <w:sz w:val="24"/>
          <w:szCs w:val="24"/>
          <w:u w:val="single"/>
        </w:rPr>
        <w:t>经过一座院子，白须捶胸的老者们，在演奏古代的音乐中</w:t>
      </w:r>
      <w:r w:rsidRPr="00B95C1C">
        <w:rPr>
          <w:rFonts w:ascii="宋体" w:eastAsia="宋体" w:hAnsi="宋体" w:cs="宋体" w:hint="eastAsia"/>
          <w:color w:val="000000"/>
          <w:sz w:val="24"/>
          <w:szCs w:val="24"/>
        </w:rPr>
        <w:t>，我看到了</w:t>
      </w:r>
      <w:r w:rsidRPr="00B95C1C">
        <w:rPr>
          <w:rFonts w:ascii="宋体" w:eastAsia="宋体" w:hAnsi="宋体" w:cs="宋体" w:hint="eastAsia"/>
          <w:color w:val="000000"/>
          <w:sz w:val="24"/>
          <w:szCs w:val="24"/>
          <w:u w:val="single"/>
        </w:rPr>
        <w:t>丽江民俗</w:t>
      </w:r>
      <w:r w:rsidRPr="00B95C1C">
        <w:rPr>
          <w:rFonts w:ascii="宋体" w:eastAsia="宋体" w:hAnsi="宋体" w:cs="宋体" w:hint="eastAsia"/>
          <w:color w:val="000000"/>
          <w:sz w:val="24"/>
          <w:szCs w:val="24"/>
        </w:rPr>
        <w:t>画。</w:t>
      </w:r>
      <w:r w:rsidRPr="00B95C1C">
        <w:rPr>
          <w:rFonts w:ascii="宋体" w:eastAsia="宋体" w:hAnsi="宋体" w:cs="宋体"/>
          <w:color w:val="000000"/>
          <w:sz w:val="24"/>
          <w:szCs w:val="24"/>
        </w:rPr>
        <w:br/>
      </w:r>
      <w:r w:rsidRPr="00B95C1C">
        <w:rPr>
          <w:rFonts w:ascii="宋体" w:eastAsia="宋体" w:hAnsi="宋体" w:cs="宋体" w:hint="eastAsia"/>
          <w:color w:val="000000"/>
          <w:sz w:val="24"/>
          <w:szCs w:val="24"/>
        </w:rPr>
        <w:t>预设①：</w:t>
      </w:r>
      <w:r w:rsidRPr="00B95C1C">
        <w:rPr>
          <w:rFonts w:ascii="宋体" w:eastAsia="宋体" w:hAnsi="宋体" w:cs="宋体"/>
          <w:color w:val="000000"/>
          <w:sz w:val="24"/>
          <w:szCs w:val="24"/>
        </w:rPr>
        <w:t>风景画</w:t>
      </w:r>
      <w:r w:rsidRPr="00B95C1C">
        <w:rPr>
          <w:rFonts w:ascii="宋体" w:eastAsia="宋体" w:hAnsi="宋体" w:cs="宋体" w:hint="eastAsia"/>
          <w:color w:val="000000"/>
          <w:sz w:val="24"/>
          <w:szCs w:val="24"/>
        </w:rPr>
        <w:t>、</w:t>
      </w:r>
      <w:r w:rsidRPr="00B95C1C">
        <w:rPr>
          <w:rFonts w:ascii="宋体" w:eastAsia="宋体" w:hAnsi="宋体" w:cs="宋体"/>
          <w:color w:val="000000"/>
          <w:sz w:val="24"/>
          <w:szCs w:val="24"/>
        </w:rPr>
        <w:t>建筑画</w:t>
      </w:r>
      <w:r w:rsidRPr="00B95C1C">
        <w:rPr>
          <w:rFonts w:ascii="宋体" w:eastAsia="宋体" w:hAnsi="宋体" w:cs="宋体" w:hint="eastAsia"/>
          <w:color w:val="000000"/>
          <w:sz w:val="24"/>
          <w:szCs w:val="24"/>
        </w:rPr>
        <w:t>、板书：建筑相映自然</w:t>
      </w:r>
    </w:p>
    <w:p w:rsidR="00B95C1C" w:rsidRPr="00B95C1C" w:rsidRDefault="00B95C1C" w:rsidP="00B95C1C">
      <w:pPr>
        <w:spacing w:line="360" w:lineRule="exact"/>
        <w:rPr>
          <w:rFonts w:ascii="宋体" w:eastAsia="宋体" w:hAnsi="宋体" w:cs="宋体"/>
          <w:color w:val="000000"/>
          <w:sz w:val="24"/>
          <w:szCs w:val="24"/>
        </w:rPr>
      </w:pPr>
      <w:r w:rsidRPr="00B95C1C">
        <w:rPr>
          <w:rFonts w:ascii="宋体" w:eastAsia="宋体" w:hAnsi="宋体" w:cs="宋体" w:hint="eastAsia"/>
          <w:color w:val="000000"/>
          <w:sz w:val="24"/>
          <w:szCs w:val="24"/>
        </w:rPr>
        <w:t>预设②：民俗</w:t>
      </w:r>
      <w:r w:rsidRPr="00B95C1C">
        <w:rPr>
          <w:rFonts w:ascii="宋体" w:eastAsia="宋体" w:hAnsi="宋体" w:cs="宋体"/>
          <w:color w:val="000000"/>
          <w:sz w:val="24"/>
          <w:szCs w:val="24"/>
        </w:rPr>
        <w:t>画</w:t>
      </w:r>
      <w:r w:rsidRPr="00B95C1C">
        <w:rPr>
          <w:rFonts w:ascii="宋体" w:eastAsia="宋体" w:hAnsi="宋体" w:cs="宋体" w:hint="eastAsia"/>
          <w:color w:val="000000"/>
          <w:sz w:val="24"/>
          <w:szCs w:val="24"/>
        </w:rPr>
        <w:t>、历史画、 板书：见证人文历史</w:t>
      </w:r>
    </w:p>
    <w:p w:rsidR="00B95C1C" w:rsidRPr="00B95C1C" w:rsidRDefault="00B95C1C" w:rsidP="00B95C1C">
      <w:pPr>
        <w:numPr>
          <w:ilvl w:val="0"/>
          <w:numId w:val="5"/>
        </w:numPr>
        <w:tabs>
          <w:tab w:val="left" w:pos="312"/>
        </w:tabs>
        <w:spacing w:line="360" w:lineRule="exact"/>
        <w:rPr>
          <w:rFonts w:ascii="宋体" w:eastAsia="宋体" w:hAnsi="宋体" w:cs="宋体"/>
          <w:color w:val="000000"/>
          <w:sz w:val="24"/>
          <w:szCs w:val="24"/>
        </w:rPr>
      </w:pPr>
      <w:r w:rsidRPr="00B95C1C">
        <w:rPr>
          <w:rFonts w:ascii="宋体" w:eastAsia="宋体" w:hAnsi="宋体" w:cs="宋体" w:hint="eastAsia"/>
          <w:color w:val="000000"/>
          <w:sz w:val="24"/>
          <w:szCs w:val="24"/>
        </w:rPr>
        <w:t>师总结：在大家的品读中，同学们带着老师领略了赏心悦目的风景画、深厚悠远的人文画、烟火气十足的民俗画和依止于自然的建筑画。</w:t>
      </w:r>
      <w:r w:rsidRPr="00B95C1C">
        <w:rPr>
          <w:rFonts w:ascii="宋体" w:eastAsia="宋体" w:hAnsi="宋体" w:cs="宋体"/>
          <w:color w:val="000000"/>
          <w:sz w:val="24"/>
          <w:szCs w:val="24"/>
        </w:rPr>
        <w:t>纵贯时空跨长河，水，让丽江这座灿若星辰的历史文化名城，于泱泱华夏锦绣河山的巍然天宇中，特立独行，熠熠生辉！</w:t>
      </w:r>
      <w:r w:rsidRPr="00B95C1C">
        <w:rPr>
          <w:rFonts w:ascii="宋体" w:eastAsia="宋体" w:hAnsi="宋体" w:cs="宋体" w:hint="eastAsia"/>
          <w:color w:val="000000"/>
          <w:sz w:val="24"/>
          <w:szCs w:val="24"/>
        </w:rPr>
        <w:t>我们带着这份心满意足捧起书本一起朗读最后一段。</w:t>
      </w:r>
    </w:p>
    <w:p w:rsidR="00B95C1C" w:rsidRPr="00B95C1C" w:rsidRDefault="00B95C1C" w:rsidP="00B95C1C">
      <w:pPr>
        <w:spacing w:line="360" w:lineRule="exact"/>
        <w:rPr>
          <w:rFonts w:ascii="宋体" w:eastAsia="宋体" w:hAnsi="宋体" w:cs="宋体"/>
          <w:b/>
          <w:bCs/>
          <w:color w:val="000000"/>
          <w:sz w:val="24"/>
          <w:szCs w:val="24"/>
        </w:rPr>
      </w:pPr>
      <w:r>
        <w:rPr>
          <w:rFonts w:ascii="宋体" w:eastAsia="宋体" w:hAnsi="宋体" w:cs="宋体" w:hint="eastAsia"/>
          <w:b/>
          <w:bCs/>
          <w:color w:val="000000"/>
          <w:sz w:val="24"/>
          <w:szCs w:val="24"/>
        </w:rPr>
        <w:t>（五）</w:t>
      </w:r>
      <w:r w:rsidRPr="00B95C1C">
        <w:rPr>
          <w:rFonts w:ascii="宋体" w:eastAsia="宋体" w:hAnsi="宋体" w:cs="宋体" w:hint="eastAsia"/>
          <w:b/>
          <w:bCs/>
          <w:color w:val="000000"/>
          <w:sz w:val="24"/>
          <w:szCs w:val="24"/>
        </w:rPr>
        <w:t>、仿水滴笔触</w:t>
      </w:r>
    </w:p>
    <w:p w:rsidR="00B95C1C" w:rsidRPr="00B95C1C" w:rsidRDefault="00B95C1C" w:rsidP="00B95C1C">
      <w:pPr>
        <w:spacing w:line="360" w:lineRule="exact"/>
        <w:rPr>
          <w:rFonts w:ascii="宋体" w:eastAsia="宋体" w:hAnsi="宋体" w:cs="宋体"/>
          <w:color w:val="000000"/>
          <w:sz w:val="24"/>
          <w:szCs w:val="24"/>
        </w:rPr>
      </w:pPr>
      <w:r w:rsidRPr="00B95C1C">
        <w:rPr>
          <w:rFonts w:ascii="宋体" w:eastAsia="宋体" w:hAnsi="宋体" w:cs="宋体" w:hint="eastAsia"/>
          <w:color w:val="000000"/>
          <w:sz w:val="24"/>
          <w:szCs w:val="24"/>
        </w:rPr>
        <w:t>1.这节课老师结合了大家的发言整理了水滴流淌过的时间，捕捉水滴的踪迹，品悟水滴的多样情思，感受水滴眼中的自然风光和人文风貌，从而绘成了一首现代小诗。请一位同学朗读这首小诗。细心的同学一定从课文和小诗中发现了一篇游记需要具有哪几个要素呢？</w:t>
      </w:r>
      <w:r w:rsidRPr="00B95C1C">
        <w:rPr>
          <w:rFonts w:ascii="宋体" w:eastAsia="宋体" w:hAnsi="宋体" w:cs="宋体"/>
          <w:color w:val="000000"/>
          <w:sz w:val="24"/>
          <w:szCs w:val="24"/>
        </w:rPr>
        <w:t>游记的要素：</w:t>
      </w:r>
      <w:r w:rsidRPr="00B95C1C">
        <w:rPr>
          <w:rFonts w:ascii="宋体" w:eastAsia="宋体" w:hAnsi="宋体" w:cs="宋体" w:hint="eastAsia"/>
          <w:color w:val="000000"/>
          <w:sz w:val="24"/>
          <w:szCs w:val="24"/>
        </w:rPr>
        <w:t>板书：所至、所见、所感</w:t>
      </w:r>
    </w:p>
    <w:p w:rsidR="00B95C1C" w:rsidRPr="00B95C1C" w:rsidRDefault="00B95C1C" w:rsidP="00B95C1C">
      <w:pPr>
        <w:spacing w:line="360" w:lineRule="exact"/>
        <w:rPr>
          <w:rFonts w:ascii="宋体" w:eastAsia="宋体" w:hAnsi="宋体" w:cs="宋体"/>
          <w:color w:val="000000"/>
          <w:sz w:val="24"/>
          <w:szCs w:val="24"/>
        </w:rPr>
      </w:pPr>
      <w:r w:rsidRPr="00B95C1C">
        <w:rPr>
          <w:rFonts w:ascii="宋体" w:eastAsia="宋体" w:hAnsi="宋体" w:cs="宋体" w:hint="eastAsia"/>
          <w:color w:val="000000"/>
          <w:sz w:val="24"/>
          <w:szCs w:val="24"/>
        </w:rPr>
        <w:t>2.总结：这节课，我们不仅跟着一滴水领略丽江的多幅画卷、品读到小水滴的多样情思，还了解了自读课文的读法、游记的学习方法和写游记的多种写法。同学们</w:t>
      </w:r>
      <w:r w:rsidRPr="00B95C1C">
        <w:rPr>
          <w:rFonts w:ascii="宋体" w:eastAsia="宋体" w:hAnsi="宋体" w:cs="宋体"/>
          <w:color w:val="000000"/>
          <w:sz w:val="24"/>
          <w:szCs w:val="24"/>
        </w:rPr>
        <w:t>若有心，一只鸟也可以飞过丽江，一朵云也可以飘过丽江。</w:t>
      </w:r>
    </w:p>
    <w:p w:rsidR="00B95C1C" w:rsidRDefault="00B95C1C" w:rsidP="00B95C1C">
      <w:pPr>
        <w:spacing w:line="360" w:lineRule="exact"/>
        <w:rPr>
          <w:rFonts w:ascii="宋体" w:eastAsia="宋体" w:hAnsi="宋体" w:cs="宋体"/>
          <w:b/>
          <w:bCs/>
          <w:color w:val="000000"/>
          <w:sz w:val="24"/>
          <w:szCs w:val="24"/>
        </w:rPr>
      </w:pPr>
      <w:r w:rsidRPr="00B95C1C">
        <w:rPr>
          <w:rFonts w:ascii="宋体" w:eastAsia="宋体" w:hAnsi="宋体" w:cs="宋体" w:hint="eastAsia"/>
          <w:b/>
          <w:bCs/>
          <w:color w:val="000000"/>
          <w:sz w:val="24"/>
          <w:szCs w:val="24"/>
        </w:rPr>
        <w:t>（六）课后作业：</w:t>
      </w:r>
    </w:p>
    <w:p w:rsidR="00B95C1C" w:rsidRPr="00B95C1C" w:rsidRDefault="00B95C1C" w:rsidP="00B95C1C">
      <w:pPr>
        <w:spacing w:line="360" w:lineRule="exact"/>
        <w:rPr>
          <w:rFonts w:ascii="宋体" w:eastAsia="宋体" w:hAnsi="宋体" w:cs="宋体"/>
          <w:sz w:val="24"/>
          <w:szCs w:val="24"/>
        </w:rPr>
      </w:pPr>
      <w:r w:rsidRPr="00B95C1C">
        <w:rPr>
          <w:rFonts w:ascii="宋体" w:eastAsia="宋体" w:hAnsi="宋体" w:cs="宋体" w:hint="eastAsia"/>
          <w:color w:val="000000"/>
          <w:sz w:val="24"/>
          <w:szCs w:val="24"/>
        </w:rPr>
        <w:t>仿照拟人的自由写法，变身一朵云、一棵树、一只鸟……跨越时空，以散文或诗歌的形式，写写自己所在的城市。</w:t>
      </w:r>
    </w:p>
    <w:p w:rsidR="00AF2B41" w:rsidRPr="006D18DA" w:rsidRDefault="00AF2B41">
      <w:pPr>
        <w:rPr>
          <w:rFonts w:ascii="华文楷体" w:eastAsia="华文楷体" w:hAnsi="华文楷体"/>
          <w:szCs w:val="21"/>
        </w:rPr>
      </w:pPr>
    </w:p>
    <w:p w:rsidR="006B545C" w:rsidRPr="006D18DA" w:rsidRDefault="006B545C">
      <w:pPr>
        <w:rPr>
          <w:rFonts w:ascii="华文楷体" w:eastAsia="华文楷体" w:hAnsi="华文楷体"/>
          <w:sz w:val="24"/>
          <w:szCs w:val="24"/>
        </w:rPr>
      </w:pPr>
      <w:r w:rsidRPr="006D18DA">
        <w:rPr>
          <w:rFonts w:ascii="华文楷体" w:eastAsia="华文楷体" w:hAnsi="华文楷体" w:hint="eastAsia"/>
          <w:sz w:val="24"/>
          <w:szCs w:val="24"/>
        </w:rPr>
        <w:t>五、</w:t>
      </w:r>
      <w:r w:rsidRPr="006D18DA">
        <w:rPr>
          <w:rFonts w:ascii="华文楷体" w:eastAsia="华文楷体" w:hAnsi="华文楷体"/>
          <w:sz w:val="24"/>
          <w:szCs w:val="24"/>
        </w:rPr>
        <w:t>教学反思</w:t>
      </w:r>
      <w:r w:rsidRPr="006D18DA">
        <w:rPr>
          <w:rFonts w:ascii="华文楷体" w:eastAsia="华文楷体" w:hAnsi="华文楷体" w:hint="eastAsia"/>
          <w:sz w:val="24"/>
          <w:szCs w:val="24"/>
        </w:rPr>
        <w:t>：</w:t>
      </w:r>
    </w:p>
    <w:p w:rsidR="00661CF4" w:rsidRDefault="00AF2B41">
      <w:pPr>
        <w:rPr>
          <w:rFonts w:hint="eastAsia"/>
        </w:rPr>
      </w:pPr>
      <w:r>
        <w:rPr>
          <w:rFonts w:hint="eastAsia"/>
        </w:rPr>
        <w:t>1、</w:t>
      </w:r>
      <w:r w:rsidR="00B71239">
        <w:rPr>
          <w:rFonts w:hint="eastAsia"/>
        </w:rPr>
        <w:t>这篇</w:t>
      </w:r>
      <w:r w:rsidR="00B71239">
        <w:t>文章非常美，需要学生细细地读，细细地赏，一节课的时间远远不够，课后</w:t>
      </w:r>
      <w:r w:rsidR="00B71239">
        <w:rPr>
          <w:rFonts w:hint="eastAsia"/>
        </w:rPr>
        <w:t>还</w:t>
      </w:r>
      <w:r w:rsidR="00B71239">
        <w:t>应</w:t>
      </w:r>
      <w:r w:rsidR="00B71239">
        <w:rPr>
          <w:rFonts w:hint="eastAsia"/>
        </w:rPr>
        <w:t>花</w:t>
      </w:r>
      <w:r w:rsidR="00B71239">
        <w:t>时间让学生再细细打磨。</w:t>
      </w:r>
    </w:p>
    <w:p w:rsidR="00AF2B41" w:rsidRDefault="00AF2B41">
      <w:pPr>
        <w:rPr>
          <w:rFonts w:hint="eastAsia"/>
        </w:rPr>
      </w:pPr>
      <w:r>
        <w:rPr>
          <w:rFonts w:hint="eastAsia"/>
        </w:rPr>
        <w:t>2、</w:t>
      </w:r>
      <w:r w:rsidR="00B71239">
        <w:rPr>
          <w:rFonts w:hint="eastAsia"/>
        </w:rPr>
        <w:t>自读</w:t>
      </w:r>
      <w:r w:rsidR="00B71239">
        <w:t>课文，应</w:t>
      </w:r>
      <w:r w:rsidR="00B71239">
        <w:rPr>
          <w:rFonts w:hint="eastAsia"/>
        </w:rPr>
        <w:t>是</w:t>
      </w:r>
      <w:r w:rsidR="00B71239">
        <w:t>在老师引领之下学生为主进行阅读，这节课老师讲的还是多了</w:t>
      </w:r>
      <w:r w:rsidR="00B71239">
        <w:rPr>
          <w:rFonts w:hint="eastAsia"/>
        </w:rPr>
        <w:t>些</w:t>
      </w:r>
      <w:r w:rsidR="00B71239">
        <w:t>。</w:t>
      </w:r>
    </w:p>
    <w:p w:rsidR="00661CF4" w:rsidRDefault="00661CF4"/>
    <w:p w:rsidR="00661CF4" w:rsidRDefault="00661CF4"/>
    <w:p w:rsidR="00661CF4" w:rsidRDefault="00661CF4"/>
    <w:p w:rsidR="00661CF4" w:rsidRDefault="00661CF4"/>
    <w:p w:rsidR="00661CF4" w:rsidRDefault="00661CF4"/>
    <w:p w:rsidR="00661CF4" w:rsidRDefault="00661CF4">
      <w:pPr>
        <w:rPr>
          <w:rFonts w:hint="eastAsia"/>
        </w:rPr>
      </w:pPr>
      <w:bookmarkStart w:id="0" w:name="_GoBack"/>
      <w:bookmarkEnd w:id="0"/>
    </w:p>
    <w:sectPr w:rsidR="00661CF4" w:rsidSect="00B95C1C">
      <w:headerReference w:type="default" r:id="rId7"/>
      <w:pgSz w:w="11906" w:h="16838" w:code="9"/>
      <w:pgMar w:top="1134" w:right="1021" w:bottom="1134" w:left="102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8F5" w:rsidRDefault="000A18F5" w:rsidP="00661CF4">
      <w:r>
        <w:separator/>
      </w:r>
    </w:p>
  </w:endnote>
  <w:endnote w:type="continuationSeparator" w:id="0">
    <w:p w:rsidR="000A18F5" w:rsidRDefault="000A18F5" w:rsidP="00661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华文楷体">
    <w:altName w:val="微软雅黑"/>
    <w:charset w:val="86"/>
    <w:family w:val="auto"/>
    <w:pitch w:val="variable"/>
    <w:sig w:usb0="00000000" w:usb1="080F0000" w:usb2="00000010" w:usb3="00000000" w:csb0="0004009F"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8F5" w:rsidRDefault="000A18F5" w:rsidP="00661CF4">
      <w:r>
        <w:separator/>
      </w:r>
    </w:p>
  </w:footnote>
  <w:footnote w:type="continuationSeparator" w:id="0">
    <w:p w:rsidR="000A18F5" w:rsidRDefault="000A18F5" w:rsidP="00661C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CF4" w:rsidRDefault="00661CF4" w:rsidP="00661CF4">
    <w:pPr>
      <w:pStyle w:val="a3"/>
      <w:jc w:val="both"/>
    </w:pPr>
  </w:p>
  <w:p w:rsidR="00661CF4" w:rsidRDefault="00661CF4" w:rsidP="00661CF4">
    <w:pPr>
      <w:pStyle w:val="a3"/>
      <w:jc w:val="left"/>
    </w:pPr>
    <w:r>
      <w:rPr>
        <w:rFonts w:hint="eastAsia"/>
      </w:rPr>
      <w:t>芙蓉</w:t>
    </w:r>
    <w:r>
      <w:t>初中公开课教案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30C5C88"/>
    <w:multiLevelType w:val="singleLevel"/>
    <w:tmpl w:val="A30C5C88"/>
    <w:lvl w:ilvl="0">
      <w:start w:val="1"/>
      <w:numFmt w:val="decimal"/>
      <w:lvlText w:val="%1."/>
      <w:lvlJc w:val="left"/>
      <w:pPr>
        <w:tabs>
          <w:tab w:val="num" w:pos="312"/>
        </w:tabs>
      </w:pPr>
    </w:lvl>
  </w:abstractNum>
  <w:abstractNum w:abstractNumId="1" w15:restartNumberingAfterBreak="0">
    <w:nsid w:val="BF09C198"/>
    <w:multiLevelType w:val="singleLevel"/>
    <w:tmpl w:val="BF09C198"/>
    <w:lvl w:ilvl="0">
      <w:start w:val="1"/>
      <w:numFmt w:val="decimal"/>
      <w:lvlText w:val="%1."/>
      <w:lvlJc w:val="left"/>
      <w:pPr>
        <w:tabs>
          <w:tab w:val="num" w:pos="312"/>
        </w:tabs>
      </w:pPr>
    </w:lvl>
  </w:abstractNum>
  <w:abstractNum w:abstractNumId="2" w15:restartNumberingAfterBreak="0">
    <w:nsid w:val="E282306A"/>
    <w:multiLevelType w:val="singleLevel"/>
    <w:tmpl w:val="E282306A"/>
    <w:lvl w:ilvl="0">
      <w:start w:val="1"/>
      <w:numFmt w:val="decimal"/>
      <w:lvlText w:val="%1."/>
      <w:lvlJc w:val="left"/>
      <w:pPr>
        <w:tabs>
          <w:tab w:val="num" w:pos="312"/>
        </w:tabs>
      </w:pPr>
    </w:lvl>
  </w:abstractNum>
  <w:abstractNum w:abstractNumId="3" w15:restartNumberingAfterBreak="0">
    <w:nsid w:val="EBD6EEC6"/>
    <w:multiLevelType w:val="singleLevel"/>
    <w:tmpl w:val="EBD6EEC6"/>
    <w:lvl w:ilvl="0">
      <w:start w:val="1"/>
      <w:numFmt w:val="decimal"/>
      <w:lvlText w:val="%1."/>
      <w:lvlJc w:val="left"/>
      <w:pPr>
        <w:tabs>
          <w:tab w:val="num" w:pos="312"/>
        </w:tabs>
      </w:pPr>
    </w:lvl>
  </w:abstractNum>
  <w:abstractNum w:abstractNumId="4" w15:restartNumberingAfterBreak="0">
    <w:nsid w:val="07E05A3B"/>
    <w:multiLevelType w:val="hybridMultilevel"/>
    <w:tmpl w:val="177A2218"/>
    <w:lvl w:ilvl="0" w:tplc="0FEE5F8C">
      <w:start w:val="1"/>
      <w:numFmt w:val="decimal"/>
      <w:lvlText w:val="%1、"/>
      <w:lvlJc w:val="left"/>
      <w:pPr>
        <w:ind w:left="360" w:hanging="360"/>
      </w:pPr>
      <w:rPr>
        <w:rFonts w:ascii="华文楷体" w:eastAsia="华文楷体" w:hAnsi="华文楷体" w:cstheme="minorBidi" w:hint="default"/>
        <w:color w:val="auto"/>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66543AF"/>
    <w:multiLevelType w:val="hybridMultilevel"/>
    <w:tmpl w:val="15944D56"/>
    <w:lvl w:ilvl="0" w:tplc="55562560">
      <w:start w:val="1"/>
      <w:numFmt w:val="decimal"/>
      <w:lvlText w:val="%1、"/>
      <w:lvlJc w:val="left"/>
      <w:pPr>
        <w:ind w:left="360" w:hanging="360"/>
      </w:pPr>
      <w:rPr>
        <w:rFonts w:ascii="华文楷体" w:eastAsia="华文楷体" w:hAnsi="华文楷体" w:cstheme="minorBidi" w:hint="default"/>
        <w:color w:val="auto"/>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CF4"/>
    <w:rsid w:val="00054DA5"/>
    <w:rsid w:val="000A18F5"/>
    <w:rsid w:val="001A4E61"/>
    <w:rsid w:val="001F1C03"/>
    <w:rsid w:val="00313A59"/>
    <w:rsid w:val="003652F4"/>
    <w:rsid w:val="00661CF4"/>
    <w:rsid w:val="006B545C"/>
    <w:rsid w:val="006D18DA"/>
    <w:rsid w:val="006E4BE5"/>
    <w:rsid w:val="00AF2B41"/>
    <w:rsid w:val="00B34E5C"/>
    <w:rsid w:val="00B71239"/>
    <w:rsid w:val="00B95C1C"/>
    <w:rsid w:val="00EF5D22"/>
    <w:rsid w:val="00F36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A7C2E"/>
  <w15:chartTrackingRefBased/>
  <w15:docId w15:val="{BDE3E3B8-0950-47FF-A0F0-3F00F4292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1CF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61CF4"/>
    <w:rPr>
      <w:sz w:val="18"/>
      <w:szCs w:val="18"/>
    </w:rPr>
  </w:style>
  <w:style w:type="paragraph" w:styleId="a5">
    <w:name w:val="footer"/>
    <w:basedOn w:val="a"/>
    <w:link w:val="a6"/>
    <w:uiPriority w:val="99"/>
    <w:unhideWhenUsed/>
    <w:rsid w:val="00661CF4"/>
    <w:pPr>
      <w:tabs>
        <w:tab w:val="center" w:pos="4153"/>
        <w:tab w:val="right" w:pos="8306"/>
      </w:tabs>
      <w:snapToGrid w:val="0"/>
      <w:jc w:val="left"/>
    </w:pPr>
    <w:rPr>
      <w:sz w:val="18"/>
      <w:szCs w:val="18"/>
    </w:rPr>
  </w:style>
  <w:style w:type="character" w:customStyle="1" w:styleId="a6">
    <w:name w:val="页脚 字符"/>
    <w:basedOn w:val="a0"/>
    <w:link w:val="a5"/>
    <w:uiPriority w:val="99"/>
    <w:rsid w:val="00661CF4"/>
    <w:rPr>
      <w:sz w:val="18"/>
      <w:szCs w:val="18"/>
    </w:rPr>
  </w:style>
  <w:style w:type="paragraph" w:styleId="a7">
    <w:name w:val="List Paragraph"/>
    <w:basedOn w:val="a"/>
    <w:uiPriority w:val="34"/>
    <w:qFormat/>
    <w:rsid w:val="00B95C1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288</Words>
  <Characters>1644</Characters>
  <Application>Microsoft Office Word</Application>
  <DocSecurity>0</DocSecurity>
  <Lines>13</Lines>
  <Paragraphs>3</Paragraphs>
  <ScaleCrop>false</ScaleCrop>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13</cp:revision>
  <dcterms:created xsi:type="dcterms:W3CDTF">2021-07-05T08:53:00Z</dcterms:created>
  <dcterms:modified xsi:type="dcterms:W3CDTF">2021-07-06T03:20:00Z</dcterms:modified>
</cp:coreProperties>
</file>