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常</w:t>
      </w:r>
      <w:r>
        <w:rPr>
          <w:rFonts w:ascii="宋体" w:hAnsi="宋体" w:eastAsia="宋体"/>
          <w:sz w:val="28"/>
          <w:szCs w:val="28"/>
        </w:rPr>
        <w:t>州市</w:t>
      </w:r>
      <w:r>
        <w:rPr>
          <w:rFonts w:hint="eastAsia" w:ascii="宋体" w:hAnsi="宋体" w:eastAsia="宋体"/>
          <w:sz w:val="28"/>
          <w:szCs w:val="28"/>
        </w:rPr>
        <w:t>芙蓉</w:t>
      </w:r>
      <w:r>
        <w:rPr>
          <w:rFonts w:ascii="宋体" w:hAnsi="宋体" w:eastAsia="宋体"/>
          <w:sz w:val="28"/>
          <w:szCs w:val="28"/>
        </w:rPr>
        <w:t>初级中学公开课教案</w:t>
      </w:r>
    </w:p>
    <w:p>
      <w:pPr>
        <w:spacing w:line="400" w:lineRule="exact"/>
        <w:rPr>
          <w:rFonts w:hint="eastAsia" w:ascii="华文楷体" w:hAnsi="华文楷体" w:eastAsia="华文楷体"/>
          <w:sz w:val="24"/>
          <w:szCs w:val="24"/>
          <w:lang w:eastAsia="zh-CN"/>
        </w:rPr>
      </w:pPr>
      <w:r>
        <w:rPr>
          <w:rFonts w:hint="eastAsia" w:ascii="华文楷体" w:hAnsi="华文楷体" w:eastAsia="华文楷体"/>
          <w:sz w:val="24"/>
          <w:szCs w:val="24"/>
        </w:rPr>
        <w:t>课题</w:t>
      </w:r>
      <w:r>
        <w:rPr>
          <w:rFonts w:hint="eastAsia" w:ascii="华文楷体" w:hAnsi="华文楷体" w:eastAsia="华文楷体"/>
          <w:sz w:val="24"/>
          <w:szCs w:val="24"/>
          <w:lang w:eastAsia="zh-CN"/>
        </w:rPr>
        <w:t>：</w:t>
      </w:r>
      <w:r>
        <w:rPr>
          <w:rFonts w:hint="eastAsia" w:ascii="宋体" w:hAnsi="宋体" w:cs="宋体"/>
          <w:b w:val="0"/>
          <w:bCs/>
          <w:kern w:val="0"/>
          <w:sz w:val="24"/>
          <w:szCs w:val="24"/>
        </w:rPr>
        <w:t>《黄河的开发与治理》</w:t>
      </w:r>
      <w:r>
        <w:rPr>
          <w:rFonts w:hint="eastAsia" w:ascii="宋体" w:hAnsi="宋体" w:cs="宋体"/>
          <w:b w:val="0"/>
          <w:bCs/>
          <w:kern w:val="0"/>
          <w:sz w:val="24"/>
          <w:szCs w:val="24"/>
          <w:lang w:val="en-US" w:eastAsia="zh-CN"/>
        </w:rPr>
        <w:t xml:space="preserve">  </w:t>
      </w:r>
      <w:r>
        <w:rPr>
          <w:rFonts w:hint="eastAsia" w:ascii="华文楷体" w:hAnsi="华文楷体" w:eastAsia="华文楷体"/>
          <w:sz w:val="24"/>
          <w:szCs w:val="24"/>
        </w:rPr>
        <w:t>课</w:t>
      </w:r>
      <w:r>
        <w:rPr>
          <w:rFonts w:ascii="华文楷体" w:hAnsi="华文楷体" w:eastAsia="华文楷体"/>
          <w:sz w:val="24"/>
          <w:szCs w:val="24"/>
        </w:rPr>
        <w:t>型：</w:t>
      </w:r>
      <w:r>
        <w:rPr>
          <w:rFonts w:hint="eastAsia" w:ascii="华文楷体" w:hAnsi="华文楷体" w:eastAsia="华文楷体"/>
          <w:sz w:val="24"/>
          <w:szCs w:val="24"/>
          <w:lang w:eastAsia="zh-CN"/>
        </w:rPr>
        <w:t>示范课</w:t>
      </w:r>
    </w:p>
    <w:p>
      <w:pPr>
        <w:spacing w:line="400" w:lineRule="exact"/>
        <w:rPr>
          <w:rFonts w:hint="eastAsia"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执</w:t>
      </w:r>
      <w:r>
        <w:rPr>
          <w:rFonts w:ascii="华文楷体" w:hAnsi="华文楷体" w:eastAsia="华文楷体"/>
          <w:sz w:val="24"/>
          <w:szCs w:val="24"/>
        </w:rPr>
        <w:t>教</w:t>
      </w:r>
      <w:r>
        <w:rPr>
          <w:rFonts w:hint="eastAsia" w:ascii="华文楷体" w:hAnsi="华文楷体" w:eastAsia="华文楷体"/>
          <w:sz w:val="24"/>
          <w:szCs w:val="24"/>
        </w:rPr>
        <w:t>老师</w:t>
      </w:r>
      <w:r>
        <w:rPr>
          <w:rFonts w:ascii="华文楷体" w:hAnsi="华文楷体" w:eastAsia="华文楷体"/>
          <w:sz w:val="24"/>
          <w:szCs w:val="24"/>
        </w:rPr>
        <w:t>：</w:t>
      </w:r>
      <w:r>
        <w:rPr>
          <w:rFonts w:hint="eastAsia" w:ascii="华文楷体" w:hAnsi="华文楷体" w:eastAsia="华文楷体"/>
          <w:sz w:val="24"/>
          <w:szCs w:val="24"/>
          <w:lang w:eastAsia="zh-CN"/>
        </w:rPr>
        <w:t>莫玉芬</w:t>
      </w:r>
      <w:r>
        <w:rPr>
          <w:rFonts w:hint="eastAsia" w:ascii="华文楷体" w:hAnsi="华文楷体" w:eastAsia="华文楷体"/>
          <w:sz w:val="24"/>
          <w:szCs w:val="24"/>
        </w:rPr>
        <w:t xml:space="preserve">   </w:t>
      </w:r>
      <w:r>
        <w:rPr>
          <w:rFonts w:ascii="华文楷体" w:hAnsi="华文楷体" w:eastAsia="华文楷体"/>
          <w:sz w:val="24"/>
          <w:szCs w:val="24"/>
        </w:rPr>
        <w:t xml:space="preserve">    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ascii="华文楷体" w:hAnsi="华文楷体" w:eastAsia="华文楷体"/>
          <w:sz w:val="24"/>
          <w:szCs w:val="24"/>
        </w:rPr>
        <w:t>班级：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hint="eastAsia" w:ascii="华文楷体" w:hAnsi="华文楷体" w:eastAsia="华文楷体"/>
          <w:sz w:val="24"/>
          <w:szCs w:val="24"/>
          <w:lang w:eastAsia="zh-CN"/>
        </w:rPr>
        <w:t>八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3</w:t>
      </w:r>
      <w:r>
        <w:rPr>
          <w:rFonts w:hint="eastAsia" w:ascii="华文楷体" w:hAnsi="华文楷体" w:eastAsia="华文楷体"/>
          <w:sz w:val="24"/>
          <w:szCs w:val="24"/>
        </w:rPr>
        <w:t xml:space="preserve">  时间</w:t>
      </w:r>
      <w:r>
        <w:rPr>
          <w:rFonts w:ascii="华文楷体" w:hAnsi="华文楷体" w:eastAsia="华文楷体"/>
          <w:sz w:val="24"/>
          <w:szCs w:val="24"/>
        </w:rPr>
        <w:t>：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2020</w:t>
      </w:r>
      <w:r>
        <w:rPr>
          <w:rFonts w:ascii="华文楷体" w:hAnsi="华文楷体" w:eastAsia="华文楷体"/>
          <w:sz w:val="24"/>
          <w:szCs w:val="24"/>
        </w:rPr>
        <w:t>年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11</w:t>
      </w:r>
      <w:r>
        <w:rPr>
          <w:rFonts w:ascii="华文楷体" w:hAnsi="华文楷体" w:eastAsia="华文楷体"/>
          <w:sz w:val="24"/>
          <w:szCs w:val="24"/>
        </w:rPr>
        <w:t>月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16</w:t>
      </w:r>
      <w:r>
        <w:rPr>
          <w:rFonts w:ascii="华文楷体" w:hAnsi="华文楷体" w:eastAsia="华文楷体"/>
          <w:sz w:val="24"/>
          <w:szCs w:val="24"/>
        </w:rPr>
        <w:t>日</w:t>
      </w:r>
      <w:r>
        <w:rPr>
          <w:rFonts w:hint="eastAsia" w:ascii="华文楷体" w:hAnsi="华文楷体" w:eastAsia="华文楷体"/>
          <w:sz w:val="24"/>
          <w:szCs w:val="24"/>
        </w:rPr>
        <w:t xml:space="preserve"> 星期</w:t>
      </w:r>
      <w:r>
        <w:rPr>
          <w:rFonts w:hint="eastAsia" w:ascii="华文楷体" w:hAnsi="华文楷体" w:eastAsia="华文楷体"/>
          <w:sz w:val="24"/>
          <w:szCs w:val="24"/>
          <w:lang w:eastAsia="zh-CN"/>
        </w:rPr>
        <w:t>一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ascii="华文楷体" w:hAnsi="华文楷体" w:eastAsia="华文楷体"/>
          <w:sz w:val="24"/>
          <w:szCs w:val="24"/>
        </w:rPr>
        <w:t>第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4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ascii="华文楷体" w:hAnsi="华文楷体" w:eastAsia="华文楷体"/>
          <w:sz w:val="24"/>
          <w:szCs w:val="24"/>
        </w:rPr>
        <w:t>节</w:t>
      </w:r>
    </w:p>
    <w:p>
      <w:pPr>
        <w:spacing w:line="360" w:lineRule="auto"/>
        <w:jc w:val="left"/>
        <w:rPr>
          <w:rFonts w:hint="eastAsia" w:ascii="宋体" w:hAnsi="宋体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一：教材分析</w:t>
      </w:r>
    </w:p>
    <w:p>
      <w:pPr>
        <w:spacing w:line="220" w:lineRule="atLeast"/>
        <w:ind w:firstLine="315" w:firstLineChars="150"/>
        <w:rPr>
          <w:szCs w:val="21"/>
        </w:rPr>
      </w:pPr>
      <w:r>
        <w:rPr>
          <w:rFonts w:hint="eastAsia"/>
          <w:szCs w:val="21"/>
        </w:rPr>
        <w:t>八年级地理上册第二章主要从地形、气候、河流三个方面介绍我国的自然环境，在河流方面介绍了黄河和长江。</w:t>
      </w:r>
    </w:p>
    <w:p>
      <w:pPr>
        <w:spacing w:line="220" w:lineRule="atLeast"/>
        <w:ind w:firstLine="315" w:firstLineChars="150"/>
        <w:rPr>
          <w:szCs w:val="21"/>
        </w:rPr>
      </w:pPr>
      <w:r>
        <w:rPr>
          <w:rFonts w:hint="eastAsia"/>
          <w:szCs w:val="21"/>
        </w:rPr>
        <w:t>黄河对中华民族发展做出了巨大贡献，也给两岸人民带来了深重灾难，学习黄河对认识我国的自然环境及改造利用地上悬河具有重要意义，同时也有助于学生初步树立人地关系协调的环境意识。从教材结构看，本课既是学习河流湖泊概况的延伸，又是以后学习水资源的基础。</w:t>
      </w:r>
    </w:p>
    <w:p>
      <w:pPr>
        <w:pStyle w:val="8"/>
        <w:spacing w:line="360" w:lineRule="auto"/>
        <w:ind w:firstLine="0" w:firstLineChars="0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二、教学目标</w:t>
      </w:r>
    </w:p>
    <w:p>
      <w:pPr>
        <w:pStyle w:val="8"/>
        <w:spacing w:line="360" w:lineRule="auto"/>
        <w:ind w:firstLine="0" w:firstLineChars="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知识目标：</w:t>
      </w:r>
    </w:p>
    <w:p>
      <w:pPr>
        <w:spacing w:line="360" w:lineRule="auto"/>
        <w:ind w:left="315" w:hanging="315" w:hangingChars="150"/>
        <w:rPr>
          <w:rFonts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>1、掌握黄河源流概况（发源地、注入海洋、主要 支流、上中下游的划分、流经省区、地形区等）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>2、了解黄河各河段水文特征及开发利用。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 xml:space="preserve">3、了解母亲河的巨大奉献。 </w:t>
      </w:r>
    </w:p>
    <w:p>
      <w:pPr>
        <w:spacing w:line="360" w:lineRule="auto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4、知道黄河的忧患，并能够解释黄河各河段产生灾害的原因，以及治理黄河的措施。</w:t>
      </w:r>
    </w:p>
    <w:p>
      <w:pPr>
        <w:spacing w:line="360" w:lineRule="auto"/>
        <w:ind w:firstLine="315" w:firstLineChars="15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能力目标：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培养学生分析和解决实际问题的能力、创新能力、以及合作能力</w:t>
      </w:r>
    </w:p>
    <w:p>
      <w:pPr>
        <w:spacing w:line="360" w:lineRule="auto"/>
        <w:ind w:firstLine="315" w:firstLineChars="150"/>
        <w:rPr>
          <w:rFonts w:hint="eastAsia"/>
          <w:szCs w:val="21"/>
        </w:rPr>
      </w:pPr>
      <w:r>
        <w:rPr>
          <w:rFonts w:hint="eastAsia"/>
          <w:szCs w:val="21"/>
        </w:rPr>
        <w:t>情感目标：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/>
          <w:szCs w:val="21"/>
        </w:rPr>
        <w:t>培养学生环境保护意识和可持续发展观念。</w:t>
      </w:r>
    </w:p>
    <w:p>
      <w:pPr>
        <w:spacing w:line="360" w:lineRule="auto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三、重点和难点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>重点：黄河各河段水文特征及开发利用</w:t>
      </w:r>
    </w:p>
    <w:p>
      <w:pPr>
        <w:spacing w:line="360" w:lineRule="auto"/>
        <w:ind w:firstLine="405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难点：</w:t>
      </w:r>
      <w:r>
        <w:rPr>
          <w:rFonts w:hint="eastAsia" w:ascii="宋体" w:hAnsi="宋体"/>
          <w:bCs/>
          <w:szCs w:val="21"/>
        </w:rPr>
        <w:t>黄河的忧患，并能够解释黄河各河段产生灾害的原因，以及治理黄河的措施</w:t>
      </w:r>
    </w:p>
    <w:p>
      <w:pPr>
        <w:spacing w:line="360" w:lineRule="auto"/>
        <w:rPr>
          <w:rFonts w:hint="eastAsia" w:ascii="宋体" w:hAnsi="宋体"/>
          <w:b/>
          <w:bCs w:val="0"/>
          <w:szCs w:val="21"/>
        </w:rPr>
      </w:pPr>
      <w:r>
        <w:rPr>
          <w:rFonts w:hint="eastAsia" w:ascii="宋体" w:hAnsi="宋体"/>
          <w:b/>
          <w:bCs w:val="0"/>
          <w:szCs w:val="21"/>
        </w:rPr>
        <w:t>四：教学方法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bCs/>
          <w:szCs w:val="21"/>
        </w:rPr>
        <w:t xml:space="preserve">     读图分析法、自主学习法、合作探究法、比较法、讲授法</w:t>
      </w:r>
    </w:p>
    <w:p>
      <w:pPr>
        <w:spacing w:line="360" w:lineRule="auto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五、教学过程</w:t>
      </w:r>
    </w:p>
    <w:p>
      <w:pPr>
        <w:widowControl/>
        <w:jc w:val="center"/>
        <w:rPr>
          <w:rFonts w:hint="eastAsia" w:ascii="宋体" w:hAnsi="宋体" w:cs="宋体"/>
          <w:b/>
          <w:kern w:val="0"/>
          <w:sz w:val="28"/>
          <w:szCs w:val="28"/>
        </w:rPr>
      </w:pPr>
    </w:p>
    <w:p>
      <w:pPr>
        <w:widowControl/>
        <w:jc w:val="center"/>
        <w:rPr>
          <w:rFonts w:hint="eastAsia" w:ascii="宋体" w:hAnsi="宋体" w:cs="宋体"/>
          <w:b/>
          <w:kern w:val="0"/>
          <w:sz w:val="28"/>
          <w:szCs w:val="28"/>
        </w:rPr>
      </w:pPr>
      <w:r>
        <w:rPr>
          <w:rFonts w:hint="eastAsia" w:ascii="宋体" w:hAnsi="宋体" w:cs="宋体"/>
          <w:b/>
          <w:kern w:val="0"/>
          <w:sz w:val="30"/>
          <w:szCs w:val="30"/>
        </w:rPr>
        <w:t>《黄河的开发与治理》</w:t>
      </w:r>
      <w:r>
        <w:rPr>
          <w:rFonts w:hint="eastAsia" w:ascii="宋体" w:hAnsi="宋体" w:cs="宋体"/>
          <w:b/>
          <w:kern w:val="0"/>
          <w:sz w:val="28"/>
          <w:szCs w:val="28"/>
        </w:rPr>
        <w:t>教学简案</w:t>
      </w:r>
    </w:p>
    <w:p>
      <w:pPr>
        <w:widowControl/>
        <w:spacing w:line="400" w:lineRule="exact"/>
        <w:ind w:firstLine="480" w:firstLineChars="20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【</w:t>
      </w:r>
      <w:r>
        <w:rPr>
          <w:rFonts w:ascii="宋体" w:hAnsi="宋体" w:cs="宋体"/>
          <w:kern w:val="0"/>
          <w:sz w:val="24"/>
        </w:rPr>
        <w:t>教学重点</w:t>
      </w:r>
      <w:r>
        <w:rPr>
          <w:rFonts w:hint="eastAsia" w:ascii="宋体" w:hAnsi="宋体" w:cs="宋体"/>
          <w:kern w:val="0"/>
          <w:sz w:val="24"/>
        </w:rPr>
        <w:t>】</w:t>
      </w:r>
      <w:r>
        <w:rPr>
          <w:rFonts w:ascii="宋体" w:hAnsi="宋体" w:cs="宋体"/>
          <w:kern w:val="0"/>
          <w:sz w:val="24"/>
        </w:rPr>
        <w:t xml:space="preserve"> </w:t>
      </w:r>
    </w:p>
    <w:p>
      <w:pPr>
        <w:widowControl/>
        <w:spacing w:line="400" w:lineRule="exact"/>
        <w:ind w:firstLine="480" w:firstLineChars="200"/>
        <w:rPr>
          <w:rFonts w:hint="eastAsia"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1</w:t>
      </w:r>
      <w:r>
        <w:rPr>
          <w:rFonts w:hint="eastAsia" w:ascii="宋体" w:hAnsi="宋体" w:cs="宋体"/>
          <w:kern w:val="0"/>
          <w:sz w:val="24"/>
        </w:rPr>
        <w:t>、</w:t>
      </w:r>
      <w:r>
        <w:rPr>
          <w:rFonts w:ascii="宋体" w:hAnsi="宋体" w:cs="宋体"/>
          <w:kern w:val="0"/>
          <w:sz w:val="24"/>
        </w:rPr>
        <w:t>黄河地理概况</w:t>
      </w:r>
      <w:r>
        <w:rPr>
          <w:rFonts w:hint="eastAsia" w:ascii="宋体" w:hAnsi="宋体" w:cs="宋体"/>
          <w:kern w:val="0"/>
          <w:sz w:val="24"/>
        </w:rPr>
        <w:t>；</w:t>
      </w:r>
    </w:p>
    <w:p>
      <w:pPr>
        <w:widowControl/>
        <w:spacing w:line="400" w:lineRule="exact"/>
        <w:ind w:firstLine="480" w:firstLineChars="200"/>
        <w:rPr>
          <w:rFonts w:hint="eastAsia"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2</w:t>
      </w:r>
      <w:r>
        <w:rPr>
          <w:rFonts w:hint="eastAsia" w:ascii="宋体" w:hAnsi="宋体" w:cs="宋体"/>
          <w:kern w:val="0"/>
          <w:sz w:val="24"/>
        </w:rPr>
        <w:t>、黄河的奉献；</w:t>
      </w:r>
    </w:p>
    <w:p>
      <w:pPr>
        <w:widowControl/>
        <w:spacing w:line="400" w:lineRule="exact"/>
        <w:ind w:firstLine="480" w:firstLineChars="20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3、</w:t>
      </w:r>
      <w:r>
        <w:rPr>
          <w:rFonts w:ascii="宋体" w:hAnsi="宋体" w:cs="宋体"/>
          <w:kern w:val="0"/>
          <w:sz w:val="24"/>
        </w:rPr>
        <w:t xml:space="preserve">黄河的忧患与治理。 </w:t>
      </w:r>
    </w:p>
    <w:p>
      <w:pPr>
        <w:widowControl/>
        <w:spacing w:line="400" w:lineRule="exact"/>
        <w:ind w:firstLine="480" w:firstLineChars="20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【教学媒体】</w:t>
      </w:r>
    </w:p>
    <w:p>
      <w:pPr>
        <w:widowControl/>
        <w:spacing w:line="400" w:lineRule="exact"/>
        <w:ind w:firstLine="480" w:firstLineChars="20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多媒体课件</w:t>
      </w:r>
    </w:p>
    <w:p>
      <w:pPr>
        <w:widowControl/>
        <w:spacing w:line="40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 xml:space="preserve">［导入新课］ </w:t>
      </w:r>
    </w:p>
    <w:p>
      <w:pPr>
        <w:widowControl/>
        <w:spacing w:line="40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视频《空中俯瞰壶口瀑布》。</w:t>
      </w:r>
    </w:p>
    <w:p>
      <w:pPr>
        <w:widowControl/>
        <w:spacing w:line="40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教师板书</w:t>
      </w:r>
    </w:p>
    <w:p>
      <w:pPr>
        <w:autoSpaceDE w:val="0"/>
        <w:autoSpaceDN w:val="0"/>
        <w:adjustRightInd w:val="0"/>
        <w:spacing w:line="400" w:lineRule="exact"/>
        <w:ind w:firstLine="3174" w:firstLineChars="1322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99060</wp:posOffset>
                </wp:positionV>
                <wp:extent cx="114300" cy="495300"/>
                <wp:effectExtent l="4445" t="4445" r="14605" b="14605"/>
                <wp:wrapNone/>
                <wp:docPr id="1" name="左大括号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495300"/>
                        </a:xfrm>
                        <a:prstGeom prst="leftBrace">
                          <a:avLst>
                            <a:gd name="adj1" fmla="val 36111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35pt;margin-top:7.8pt;height:39pt;width:9pt;z-index:251658240;mso-width-relative:page;mso-height-relative:page;" filled="f" stroked="t" coordsize="21600,21600" o:gfxdata="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XSZspNoA&#10;AAAJAQAADwAAAAAAAAABACAAAAAiAAAAZHJzL2Rvd25yZXYueG1sUEsBAhQAFAAAAAgAh07iQNKO&#10;99kdAgAARgQAAA4AAAAAAAAAAQAgAAAAKQEAAGRycy9lMm9Eb2MueG1sUEsFBgAAAAAGAAYAWQEA&#10;ALgFAAAAAA==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b/>
          <w:kern w:val="0"/>
          <w:sz w:val="24"/>
        </w:rPr>
        <w:t>1、源地、注入海、长度、干流形状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hint="eastAsia" w:ascii="宋体" w:hAnsi="宋体" w:cs="宋体"/>
          <w:b/>
          <w:kern w:val="0"/>
          <w:sz w:val="24"/>
        </w:rPr>
      </w:pPr>
      <w:r>
        <w:rPr>
          <w:rFonts w:ascii="宋体" w:hAnsi="宋体" w:cs="宋体"/>
          <w:b/>
          <w:kern w:val="0"/>
          <w:sz w:val="24"/>
        </w:rPr>
        <w:t>一、黄河的地理概况</w:t>
      </w:r>
      <w:r>
        <w:rPr>
          <w:rFonts w:hint="eastAsia" w:ascii="宋体" w:hAnsi="宋体" w:cs="宋体"/>
          <w:b/>
          <w:kern w:val="0"/>
          <w:sz w:val="24"/>
        </w:rPr>
        <w:t xml:space="preserve">    2、上中下游的划分、主要支流</w:t>
      </w:r>
    </w:p>
    <w:p>
      <w:pPr>
        <w:autoSpaceDE w:val="0"/>
        <w:autoSpaceDN w:val="0"/>
        <w:adjustRightInd w:val="0"/>
        <w:spacing w:line="400" w:lineRule="exact"/>
        <w:ind w:firstLine="3186" w:firstLineChars="1327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3、黄河流经的行政区和地形区</w:t>
      </w:r>
    </w:p>
    <w:p>
      <w:pPr>
        <w:autoSpaceDE w:val="0"/>
        <w:autoSpaceDN w:val="0"/>
        <w:adjustRightInd w:val="0"/>
        <w:spacing w:line="400" w:lineRule="exact"/>
        <w:ind w:firstLine="480" w:firstLineChars="200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二、黄河的奉献</w:t>
      </w:r>
    </w:p>
    <w:p>
      <w:pPr>
        <w:widowControl/>
        <w:spacing w:line="400" w:lineRule="exact"/>
        <w:ind w:firstLine="480" w:firstLineChars="200"/>
        <w:jc w:val="left"/>
        <w:rPr>
          <w:rFonts w:hint="eastAsia"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三、黄河的忧患</w:t>
      </w:r>
    </w:p>
    <w:p>
      <w:pPr>
        <w:widowControl/>
        <w:spacing w:line="40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教师讲述：</w:t>
      </w:r>
      <w:r>
        <w:rPr>
          <w:rFonts w:hint="eastAsia" w:ascii="宋体" w:hAnsi="宋体" w:cs="宋体"/>
          <w:kern w:val="0"/>
          <w:sz w:val="24"/>
        </w:rPr>
        <w:t>刚才视频播放的是壶口瀑布，你能用词语来描述你的感受吗？（气势磅礴,宏伟壮观---）壶口瀑布在哪条河上？今天我们就来学习黄河，了解黄河的概况，黄河的贡献和忧患。</w:t>
      </w:r>
    </w:p>
    <w:p>
      <w:pPr>
        <w:widowControl/>
        <w:spacing w:line="40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 xml:space="preserve">［讲授新课］ </w:t>
      </w:r>
    </w:p>
    <w:p>
      <w:pPr>
        <w:widowControl/>
        <w:spacing w:line="40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一、黄河概况</w:t>
      </w:r>
    </w:p>
    <w:p>
      <w:pPr>
        <w:widowControl/>
        <w:spacing w:line="40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课本翻到P50，在黄河水系图上找到壶口，描绘黄河干流。明确黄河干流形状、源头、源地、注入海。</w:t>
      </w:r>
    </w:p>
    <w:p>
      <w:pPr>
        <w:widowControl/>
        <w:spacing w:line="40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教师讲述：唐代诗人李白曾吟诵：黄河之水天上来，奔流到海不复回。“天上”是指哪里？巴颜喀拉山上的冰雪融水汇成了涓涓细流，成了黄河的最上源约古宗列曲，然后一路向东，流入渤海。</w:t>
      </w:r>
    </w:p>
    <w:p>
      <w:pPr>
        <w:widowControl/>
        <w:spacing w:line="40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在图上圈出河口和桃花裕，明确黄河上中下游的划分，描绘出主要支流。</w:t>
      </w:r>
    </w:p>
    <w:p>
      <w:pPr>
        <w:widowControl/>
        <w:spacing w:line="40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观察地图，黄河支流的分布，明确下游没有支流汇入，而且流域窄。</w:t>
      </w:r>
    </w:p>
    <w:p>
      <w:pPr>
        <w:widowControl/>
        <w:spacing w:line="40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查找黄河流经的行政区名称并说出简称。</w:t>
      </w:r>
    </w:p>
    <w:p>
      <w:pPr>
        <w:widowControl/>
        <w:spacing w:line="40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教师交代黄河的长度，就长度和河水年径流量与长江比较，明确黄河是我国第二长河，不是第二大河。</w:t>
      </w:r>
    </w:p>
    <w:p>
      <w:pPr>
        <w:widowControl/>
        <w:spacing w:line="40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二、黄河的贡献</w:t>
      </w:r>
    </w:p>
    <w:p>
      <w:pPr>
        <w:widowControl/>
        <w:spacing w:line="40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课件展示黄河流经的地形区图，明确黄河自西向东流经三级阶梯，阶梯交界处，落差大，水流急，水能资源丰富。大型水电站的主要分布在阶梯交界处。</w:t>
      </w:r>
    </w:p>
    <w:p>
      <w:pPr>
        <w:widowControl/>
        <w:spacing w:line="40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课件展示黄河上的水电站和水利枢纽分布图，介绍黄河上的水电站和水利枢纽（龙羊峡，小浪底）播放小浪底视频资料，展示水电站风光图片；旅游资源丰富；请思考黄河作为河流还有哪些贡献？（塑造平原，灌溉、航运、水资源等</w:t>
      </w:r>
      <w:r>
        <w:rPr>
          <w:rFonts w:ascii="宋体" w:hAnsi="宋体" w:cs="宋体"/>
          <w:kern w:val="0"/>
          <w:sz w:val="24"/>
        </w:rPr>
        <w:t>）</w:t>
      </w:r>
      <w:r>
        <w:rPr>
          <w:rFonts w:hint="eastAsia" w:ascii="宋体" w:hAnsi="宋体" w:cs="宋体"/>
          <w:kern w:val="0"/>
          <w:sz w:val="24"/>
        </w:rPr>
        <w:t>讲解黄河塑造了宁夏平原和河套平原，黄河还是塑造华北平原的主力。</w:t>
      </w:r>
    </w:p>
    <w:p>
      <w:pPr>
        <w:widowControl/>
        <w:spacing w:line="40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归纳黄河的贡献。</w:t>
      </w:r>
    </w:p>
    <w:p>
      <w:pPr>
        <w:widowControl/>
        <w:spacing w:line="40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【过渡】黄河是中华民族的母亲河，为华夏子孙无私的奉献着自己，但在历史上也给我们带来了沉重的灾难。</w:t>
      </w:r>
    </w:p>
    <w:p>
      <w:pPr>
        <w:widowControl/>
        <w:numPr>
          <w:ilvl w:val="0"/>
          <w:numId w:val="1"/>
        </w:numPr>
        <w:spacing w:line="40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黄河的忧患</w:t>
      </w:r>
    </w:p>
    <w:p>
      <w:pPr>
        <w:widowControl/>
        <w:spacing w:line="40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课件展示黄河资料，黄河的洪灾、黄泛区</w:t>
      </w:r>
    </w:p>
    <w:p>
      <w:pPr>
        <w:widowControl/>
        <w:spacing w:line="40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【过渡】黄河水灾都发生在下游，黄河下游多水灾与黄河含沙量有没有关系？阅读《黄河干流泥沙沿途变化图》，计算兰州到河口，河口到陕县，陕县到利津的年输沙量和每立方米水中的含沙量。</w:t>
      </w:r>
    </w:p>
    <w:p>
      <w:pPr>
        <w:widowControl/>
        <w:spacing w:line="40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通过计算出的数据得出结论：黄河上游含沙量较少，中游最多，下游有所减少。</w:t>
      </w:r>
    </w:p>
    <w:p>
      <w:pPr>
        <w:widowControl/>
        <w:spacing w:line="40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分析为什么？阅读课本P51第一、第二节内容</w:t>
      </w:r>
    </w:p>
    <w:p>
      <w:pPr>
        <w:widowControl/>
        <w:spacing w:line="40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答案1、黄河泥沙主要来自中游黄土高原，因为黄土高原土质疏松，植被受到破坏，降水少且集中于7、8月，多暴雨，所以水土流失严重；2、下游“地上河”的成因是泥沙的沉积，“地上河”容易泛滥。播放“地上河”形成视频。3、上游河水有泥沙的原因是土地的荒漠化。思考，刚才提到的黄河问题的出现与泥沙有关系吗？有，黄河问题究其原因是泥沙问题，所以治黄的关键是治理来自中游黄土高原的泥沙。</w:t>
      </w:r>
    </w:p>
    <w:p>
      <w:pPr>
        <w:widowControl/>
        <w:spacing w:line="40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分析黄河的治理措施。</w:t>
      </w:r>
    </w:p>
    <w:p>
      <w:pPr>
        <w:widowControl/>
        <w:spacing w:line="40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小结黄河上中下游各段存在问题及解决措施。</w:t>
      </w:r>
    </w:p>
    <w:p>
      <w:pPr>
        <w:widowControl/>
        <w:spacing w:line="40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教师讲解：黄河有凌汛现象，也容易发生水灾。解释凌汛。黄河有冰期，第二年春季，气温升高，河冰融化，低纬度的河冰先融化，冰块随着水流流向高纬度，而那里河面还没有解冻，冰块在此堆积，堵塞河道，水流不畅，易发生河流的泛滥。如何解决这个问题？（爆破）</w:t>
      </w:r>
    </w:p>
    <w:p>
      <w:pPr>
        <w:widowControl/>
        <w:spacing w:line="40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讲解断流</w:t>
      </w:r>
    </w:p>
    <w:p>
      <w:pPr>
        <w:widowControl/>
        <w:spacing w:line="40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小结黄河的忧患</w:t>
      </w:r>
    </w:p>
    <w:p>
      <w:pPr>
        <w:widowControl/>
        <w:spacing w:line="40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【回顾本课内容】</w:t>
      </w:r>
    </w:p>
    <w:p>
      <w:pPr>
        <w:widowControl/>
        <w:spacing w:line="40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结束语：黄河有利也有害，如何趋利避害，使黄河更好地服务于我们是摆在我们面前的一大课题。</w:t>
      </w:r>
    </w:p>
    <w:p>
      <w:pPr>
        <w:widowControl/>
        <w:spacing w:line="40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下面我们再来领略一下黄河的风采，感受黄河的壮美！</w:t>
      </w:r>
    </w:p>
    <w:p>
      <w:pPr>
        <w:widowControl/>
        <w:spacing w:line="40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视频《黄河介绍》</w:t>
      </w:r>
    </w:p>
    <w:p>
      <w:pPr>
        <w:widowControl/>
        <w:ind w:firstLine="1320" w:firstLineChars="550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pacing w:line="400" w:lineRule="exact"/>
        <w:ind w:firstLine="480" w:firstLineChars="2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【板书提纲】</w:t>
      </w:r>
    </w:p>
    <w:p>
      <w:pPr>
        <w:widowControl/>
        <w:ind w:firstLine="1155" w:firstLineChars="550"/>
        <w:jc w:val="left"/>
        <w:rPr>
          <w:rFonts w:hint="eastAsia" w:ascii="宋体" w:hAnsi="宋体" w:cs="宋体"/>
          <w:kern w:val="0"/>
          <w:sz w:val="24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86360</wp:posOffset>
                </wp:positionV>
                <wp:extent cx="114300" cy="495300"/>
                <wp:effectExtent l="4445" t="4445" r="14605" b="14605"/>
                <wp:wrapNone/>
                <wp:docPr id="2" name="左大括号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495300"/>
                        </a:xfrm>
                        <a:prstGeom prst="leftBrace">
                          <a:avLst>
                            <a:gd name="adj1" fmla="val 36111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35pt;margin-top:6.8pt;height:39pt;width:9pt;z-index:251659264;mso-width-relative:page;mso-height-relative:page;" filled="f" stroked="t" coordsize="21600,21600" o:gfxdata="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RLmDa2QAA&#10;AAkBAAAPAAAAAAAAAAEAIAAAACIAAABkcnMvZG93bnJldi54bWxQSwECFAAUAAAACACHTuJAwQye&#10;Mh0CAABGBAAADgAAAAAAAAABACAAAAAoAQAAZHJzL2Uyb0RvYy54bWxQSwUGAAAAAAYABgBZAQAA&#10;twUAAAAA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 xml:space="preserve">                  1、 </w:t>
      </w:r>
      <w:r>
        <w:rPr>
          <w:rFonts w:hint="eastAsia" w:ascii="宋体" w:hAnsi="宋体" w:cs="宋体"/>
          <w:kern w:val="0"/>
          <w:sz w:val="24"/>
        </w:rPr>
        <w:t>源地、源头 、注入海</w:t>
      </w:r>
    </w:p>
    <w:p>
      <w:pPr>
        <w:widowControl/>
        <w:ind w:firstLine="1155" w:firstLineChars="55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/>
        </w:rPr>
        <w:t>1、黄河概况</w:t>
      </w:r>
      <w:r>
        <w:rPr>
          <w:rFonts w:hint="eastAsia" w:ascii="宋体" w:hAnsi="宋体" w:cs="宋体"/>
          <w:kern w:val="0"/>
          <w:sz w:val="24"/>
        </w:rPr>
        <w:t xml:space="preserve">       2、上中下游的划分、主要支流</w:t>
      </w:r>
    </w:p>
    <w:p>
      <w:pPr>
        <w:widowControl/>
        <w:ind w:firstLine="3120" w:firstLineChars="1300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3、流经行政区、地形区</w:t>
      </w:r>
    </w:p>
    <w:p>
      <w:pPr>
        <w:ind w:firstLine="1155" w:firstLineChars="550"/>
        <w:rPr>
          <w:rFonts w:hint="eastAsia"/>
        </w:rPr>
      </w:pPr>
      <w:r>
        <w:t>2</w:t>
      </w:r>
      <w:r>
        <w:rPr>
          <w:rFonts w:hint="eastAsia"/>
        </w:rPr>
        <w:t xml:space="preserve">、黄河的贡献 </w:t>
      </w:r>
    </w:p>
    <w:p>
      <w:pPr>
        <w:ind w:firstLine="1680" w:firstLineChars="800"/>
      </w:pPr>
      <w:r>
        <w:rPr>
          <w:rFonts w:hint="eastAsia"/>
        </w:rPr>
        <w:t>1、蕴藏丰富的水能资源；</w:t>
      </w:r>
    </w:p>
    <w:p>
      <w:pPr>
        <w:ind w:firstLine="1680" w:firstLineChars="800"/>
        <w:rPr>
          <w:rFonts w:hint="eastAsia"/>
        </w:rPr>
      </w:pPr>
      <w:r>
        <w:rPr>
          <w:rFonts w:hint="eastAsia"/>
        </w:rPr>
        <w:t>2、旅游资源丰富；</w:t>
      </w:r>
    </w:p>
    <w:p>
      <w:pPr>
        <w:ind w:firstLine="1680" w:firstLineChars="800"/>
        <w:rPr>
          <w:rFonts w:hint="eastAsia"/>
        </w:rPr>
      </w:pPr>
      <w:r>
        <w:rPr>
          <w:rFonts w:hint="eastAsia"/>
        </w:rPr>
        <w:t>3、塑造了平原；</w:t>
      </w:r>
    </w:p>
    <w:p>
      <w:pPr>
        <w:ind w:firstLine="1680" w:firstLineChars="800"/>
        <w:rPr>
          <w:rFonts w:hint="eastAsia"/>
        </w:rPr>
      </w:pPr>
      <w:r>
        <w:rPr>
          <w:rFonts w:hint="eastAsia"/>
        </w:rPr>
        <w:t>4、提供水资源，为人民生活、生产提供水源</w:t>
      </w:r>
    </w:p>
    <w:p>
      <w:pPr>
        <w:ind w:firstLine="1575" w:firstLineChars="750"/>
        <w:rPr>
          <w:rFonts w:hint="eastAsia"/>
        </w:rPr>
      </w:pPr>
      <w:r>
        <w:rPr>
          <w:rFonts w:hint="eastAsia"/>
        </w:rPr>
        <w:t>黄河还有灌溉、养殖、航运等作用</w:t>
      </w:r>
    </w:p>
    <w:p>
      <w:pPr>
        <w:ind w:firstLine="1155" w:firstLineChars="550"/>
        <w:rPr>
          <w:rFonts w:hint="eastAsia"/>
        </w:rPr>
      </w:pPr>
      <w:r>
        <w:t>3</w:t>
      </w:r>
      <w:r>
        <w:rPr>
          <w:rFonts w:hint="eastAsia"/>
        </w:rPr>
        <w:t>、黄河的忧患与治理</w:t>
      </w:r>
    </w:p>
    <w:p>
      <w:pPr>
        <w:ind w:firstLine="1680" w:firstLineChars="800"/>
        <w:rPr>
          <w:b/>
          <w:bCs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86360</wp:posOffset>
                </wp:positionV>
                <wp:extent cx="114300" cy="495300"/>
                <wp:effectExtent l="4445" t="4445" r="14605" b="14605"/>
                <wp:wrapNone/>
                <wp:docPr id="3" name="左大括号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495300"/>
                        </a:xfrm>
                        <a:prstGeom prst="leftBrace">
                          <a:avLst>
                            <a:gd name="adj1" fmla="val 36111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72pt;margin-top:6.8pt;height:39pt;width:9pt;z-index:251660288;mso-width-relative:page;mso-height-relative:page;" filled="f" stroked="t" coordsize="21600,21600" o:gfxdata="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JFqJ32QAA&#10;AAkBAAAPAAAAAAAAAAEAIAAAACIAAABkcnMvZG93bnJldi54bWxQSwECFAAUAAAACACHTuJAD49p&#10;3R0CAABGBAAADgAAAAAAAAABACAAAAAoAQAAZHJzL2Uyb0RvYy54bWxQSwUGAAAAAAYABgBZAQAA&#10;twUAAAAA&#10;" adj="179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>上游</w:t>
      </w:r>
      <w:r>
        <w:t>—</w:t>
      </w:r>
      <w:r>
        <w:rPr>
          <w:rFonts w:hint="eastAsia"/>
        </w:rPr>
        <w:t xml:space="preserve">荒漠化       </w:t>
      </w:r>
      <w:r>
        <w:rPr>
          <w:b/>
          <w:bCs/>
        </w:rPr>
        <w:t>——</w:t>
      </w:r>
      <w:r>
        <w:rPr>
          <w:rFonts w:hint="eastAsia"/>
          <w:b/>
          <w:bCs/>
        </w:rPr>
        <w:t>还草还林</w:t>
      </w:r>
    </w:p>
    <w:p>
      <w:pPr>
        <w:ind w:firstLine="1680" w:firstLineChars="800"/>
        <w:rPr>
          <w:rFonts w:hint="eastAsia"/>
        </w:rPr>
      </w:pPr>
      <w:r>
        <w:rPr>
          <w:rFonts w:hint="eastAsia"/>
        </w:rPr>
        <w:t>中游</w:t>
      </w:r>
      <w:r>
        <w:t>—</w:t>
      </w:r>
      <w:r>
        <w:rPr>
          <w:rFonts w:hint="eastAsia"/>
        </w:rPr>
        <w:t xml:space="preserve">水土流失     </w:t>
      </w:r>
      <w:r>
        <w:rPr>
          <w:b/>
          <w:bCs/>
        </w:rPr>
        <w:t>——</w:t>
      </w:r>
      <w:r>
        <w:rPr>
          <w:rFonts w:hint="eastAsia"/>
          <w:b/>
          <w:bCs/>
        </w:rPr>
        <w:t>植树造林</w:t>
      </w:r>
    </w:p>
    <w:p>
      <w:pPr>
        <w:ind w:firstLine="1785" w:firstLineChars="850"/>
        <w:rPr>
          <w:rFonts w:hint="eastAsia"/>
          <w:b/>
          <w:bCs/>
        </w:rPr>
      </w:pPr>
      <w:r>
        <w:rPr>
          <w:rFonts w:hint="eastAsia"/>
        </w:rPr>
        <w:t>下游</w:t>
      </w:r>
      <w:r>
        <w:t>—</w:t>
      </w:r>
      <w:r>
        <w:rPr>
          <w:rFonts w:hint="eastAsia"/>
        </w:rPr>
        <w:t xml:space="preserve">地上河、洪水 </w:t>
      </w:r>
      <w:r>
        <w:rPr>
          <w:b/>
          <w:bCs/>
        </w:rPr>
        <w:t>——</w:t>
      </w:r>
      <w:r>
        <w:rPr>
          <w:rFonts w:hint="eastAsia"/>
          <w:b/>
          <w:bCs/>
        </w:rPr>
        <w:t>加固堤坝，疏通河道</w:t>
      </w:r>
    </w:p>
    <w:p>
      <w:pPr>
        <w:ind w:firstLine="1680" w:firstLineChars="800"/>
        <w:rPr>
          <w:rFonts w:hint="eastAsia"/>
        </w:rPr>
      </w:pPr>
    </w:p>
    <w:p>
      <w:pPr>
        <w:ind w:firstLine="1680" w:firstLineChars="800"/>
      </w:pPr>
      <w:r>
        <w:rPr>
          <w:rFonts w:hint="eastAsia"/>
        </w:rPr>
        <w:t>凌汛</w:t>
      </w:r>
      <w:r>
        <w:rPr>
          <w:rFonts w:hint="eastAsia"/>
          <w:b/>
          <w:bCs/>
        </w:rPr>
        <w:t>（上游宁夏内蒙古、下游山东）</w:t>
      </w:r>
    </w:p>
    <w:p>
      <w:pPr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                                         </w:t>
      </w:r>
      <w:r>
        <w:rPr>
          <w:b/>
          <w:bCs/>
        </w:rPr>
        <w:t>——</w:t>
      </w:r>
      <w:r>
        <w:rPr>
          <w:rFonts w:hint="eastAsia"/>
          <w:b/>
          <w:bCs/>
        </w:rPr>
        <w:t>及时爆破</w:t>
      </w:r>
    </w:p>
    <w:p>
      <w:pPr>
        <w:ind w:firstLine="1785" w:firstLineChars="850"/>
        <w:rPr>
          <w:rFonts w:hint="eastAsia"/>
        </w:rPr>
      </w:pPr>
      <w:r>
        <w:rPr>
          <w:rFonts w:hint="eastAsia"/>
        </w:rPr>
        <w:t>断流、水污染等问题</w:t>
      </w:r>
    </w:p>
    <w:p>
      <w:pPr>
        <w:numPr>
          <w:ilvl w:val="0"/>
          <w:numId w:val="2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教学反思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能充分利用已有的教学资源，调动学生的学习积极性，培养学生的学习能力、合作意识和自动获取知识解决问题的能力。增强了学生的民族自豪感和激发了学生的爱国主义情怀，让学生有了忧患意识，培养了学生辩证看待问题的能力。但仍有学生不专心，不积极思考问题，以后关注他们。</w:t>
      </w:r>
      <w:bookmarkStart w:id="0" w:name="_GoBack"/>
      <w:bookmarkEnd w:id="0"/>
    </w:p>
    <w:p>
      <w:pPr>
        <w:rPr>
          <w:rFonts w:hint="eastAsia"/>
        </w:rPr>
      </w:pPr>
    </w:p>
    <w:sectPr>
      <w:headerReference r:id="rId3" w:type="default"/>
      <w:pgSz w:w="11906" w:h="16838"/>
      <w:pgMar w:top="1247" w:right="1134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</w:pPr>
  </w:p>
  <w:p>
    <w:pPr>
      <w:pStyle w:val="3"/>
      <w:jc w:val="left"/>
      <w:rPr>
        <w:rFonts w:hint="eastAsia"/>
      </w:rPr>
    </w:pPr>
    <w:r>
      <w:rPr>
        <w:rFonts w:hint="eastAsia"/>
      </w:rPr>
      <w:t>芙蓉</w:t>
    </w:r>
    <w:r>
      <w:t>初中公开课教案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B4823"/>
    <w:multiLevelType w:val="multilevel"/>
    <w:tmpl w:val="202B4823"/>
    <w:lvl w:ilvl="0" w:tentative="0">
      <w:start w:val="3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22539983"/>
    <w:multiLevelType w:val="singleLevel"/>
    <w:tmpl w:val="22539983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CF4"/>
    <w:rsid w:val="00054DA5"/>
    <w:rsid w:val="001A4E61"/>
    <w:rsid w:val="001F1C03"/>
    <w:rsid w:val="00313A59"/>
    <w:rsid w:val="003652F4"/>
    <w:rsid w:val="00661CF4"/>
    <w:rsid w:val="006B545C"/>
    <w:rsid w:val="006D18DA"/>
    <w:rsid w:val="00AF2B41"/>
    <w:rsid w:val="00B34E5C"/>
    <w:rsid w:val="00EF5D22"/>
    <w:rsid w:val="00F3686B"/>
    <w:rsid w:val="2F557081"/>
    <w:rsid w:val="7EBF3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customStyle="1" w:styleId="8">
    <w:name w:val="列出段落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143</Characters>
  <Lines>1</Lines>
  <Paragraphs>1</Paragraphs>
  <TotalTime>14</TotalTime>
  <ScaleCrop>false</ScaleCrop>
  <LinksUpToDate>false</LinksUpToDate>
  <CharactersWithSpaces>166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2021-07-05T08:53:00Z</dcterms:created>
  <dc:creator>Administrator</dc:creator>
  <cp:lastModifiedBy>lenovo</cp:lastModifiedBy>
  <dcterms:modified xsi:type="dcterms:W3CDTF">2021-07-06T14:23:07Z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