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A68" w:rsidRPr="006D18DA" w:rsidRDefault="00080A68" w:rsidP="006D18DA">
      <w:pPr>
        <w:spacing w:line="360" w:lineRule="auto"/>
        <w:jc w:val="center"/>
        <w:rPr>
          <w:rFonts w:ascii="宋体" w:eastAsia="宋体" w:hAnsi="宋体"/>
          <w:sz w:val="28"/>
          <w:szCs w:val="28"/>
        </w:rPr>
      </w:pPr>
      <w:r w:rsidRPr="006D18DA">
        <w:rPr>
          <w:rFonts w:ascii="宋体" w:eastAsia="宋体" w:hAnsi="宋体" w:hint="eastAsia"/>
          <w:sz w:val="28"/>
          <w:szCs w:val="28"/>
        </w:rPr>
        <w:t>常州市芙蓉初级中学公开课教案</w:t>
      </w:r>
    </w:p>
    <w:p w:rsidR="00080A68" w:rsidRPr="006D18DA" w:rsidRDefault="00080A68" w:rsidP="007D39B6">
      <w:pPr>
        <w:spacing w:line="400" w:lineRule="exact"/>
        <w:rPr>
          <w:rFonts w:ascii="华文楷体" w:eastAsia="华文楷体" w:hAnsi="华文楷体"/>
          <w:sz w:val="24"/>
          <w:szCs w:val="24"/>
        </w:rPr>
      </w:pPr>
      <w:r w:rsidRPr="006D18DA">
        <w:rPr>
          <w:rFonts w:ascii="华文楷体" w:eastAsia="华文楷体" w:hAnsi="华文楷体" w:hint="eastAsia"/>
          <w:sz w:val="24"/>
          <w:szCs w:val="24"/>
        </w:rPr>
        <w:t>课题：</w:t>
      </w:r>
      <w:r w:rsidRPr="006D18DA">
        <w:rPr>
          <w:rFonts w:ascii="华文楷体" w:eastAsia="华文楷体" w:hAnsi="华文楷体"/>
          <w:sz w:val="24"/>
          <w:szCs w:val="24"/>
        </w:rPr>
        <w:t xml:space="preserve">   </w:t>
      </w:r>
      <w:r>
        <w:rPr>
          <w:rFonts w:ascii="华文楷体" w:eastAsia="华文楷体" w:hAnsi="华文楷体" w:hint="eastAsia"/>
          <w:sz w:val="24"/>
          <w:szCs w:val="24"/>
        </w:rPr>
        <w:t>极地地区</w:t>
      </w:r>
      <w:r w:rsidRPr="006D18DA">
        <w:rPr>
          <w:rFonts w:ascii="华文楷体" w:eastAsia="华文楷体" w:hAnsi="华文楷体"/>
          <w:sz w:val="24"/>
          <w:szCs w:val="24"/>
        </w:rPr>
        <w:t xml:space="preserve">                 </w:t>
      </w:r>
      <w:r w:rsidRPr="006D18DA">
        <w:rPr>
          <w:rFonts w:ascii="华文楷体" w:eastAsia="华文楷体" w:hAnsi="华文楷体" w:hint="eastAsia"/>
          <w:sz w:val="24"/>
          <w:szCs w:val="24"/>
        </w:rPr>
        <w:t>课型：</w:t>
      </w:r>
      <w:r>
        <w:rPr>
          <w:rFonts w:ascii="华文楷体" w:eastAsia="华文楷体" w:hAnsi="华文楷体" w:hint="eastAsia"/>
          <w:sz w:val="24"/>
          <w:szCs w:val="24"/>
        </w:rPr>
        <w:t>新授课</w:t>
      </w:r>
    </w:p>
    <w:p w:rsidR="00080A68" w:rsidRPr="006D18DA" w:rsidRDefault="00080A68" w:rsidP="006D18DA">
      <w:pPr>
        <w:spacing w:line="400" w:lineRule="exact"/>
        <w:rPr>
          <w:rFonts w:ascii="华文楷体" w:eastAsia="华文楷体" w:hAnsi="华文楷体"/>
          <w:sz w:val="24"/>
          <w:szCs w:val="24"/>
        </w:rPr>
      </w:pPr>
      <w:r w:rsidRPr="006D18DA">
        <w:rPr>
          <w:rFonts w:ascii="华文楷体" w:eastAsia="华文楷体" w:hAnsi="华文楷体" w:hint="eastAsia"/>
          <w:sz w:val="24"/>
          <w:szCs w:val="24"/>
        </w:rPr>
        <w:t>执教老师：</w:t>
      </w:r>
      <w:r>
        <w:rPr>
          <w:rFonts w:ascii="华文楷体" w:eastAsia="华文楷体" w:hAnsi="华文楷体"/>
          <w:sz w:val="24"/>
          <w:szCs w:val="24"/>
        </w:rPr>
        <w:t xml:space="preserve"> </w:t>
      </w:r>
      <w:r>
        <w:rPr>
          <w:rFonts w:ascii="华文楷体" w:eastAsia="华文楷体" w:hAnsi="华文楷体" w:hint="eastAsia"/>
          <w:sz w:val="24"/>
          <w:szCs w:val="24"/>
        </w:rPr>
        <w:t>刘锁明</w:t>
      </w:r>
      <w:r>
        <w:rPr>
          <w:rFonts w:ascii="华文楷体" w:eastAsia="华文楷体" w:hAnsi="华文楷体"/>
          <w:sz w:val="24"/>
          <w:szCs w:val="24"/>
        </w:rPr>
        <w:t xml:space="preserve"> </w:t>
      </w:r>
      <w:r w:rsidRPr="006D18DA">
        <w:rPr>
          <w:rFonts w:ascii="华文楷体" w:eastAsia="华文楷体" w:hAnsi="华文楷体" w:hint="eastAsia"/>
          <w:sz w:val="24"/>
          <w:szCs w:val="24"/>
        </w:rPr>
        <w:t>班级：</w:t>
      </w:r>
      <w:r w:rsidRPr="006D18DA">
        <w:rPr>
          <w:rFonts w:ascii="华文楷体" w:eastAsia="华文楷体" w:hAnsi="华文楷体"/>
          <w:sz w:val="24"/>
          <w:szCs w:val="24"/>
        </w:rPr>
        <w:t xml:space="preserve"> </w:t>
      </w:r>
      <w:r>
        <w:rPr>
          <w:rFonts w:ascii="华文楷体" w:eastAsia="华文楷体" w:hAnsi="华文楷体" w:hint="eastAsia"/>
          <w:sz w:val="24"/>
          <w:szCs w:val="24"/>
        </w:rPr>
        <w:t>初一</w:t>
      </w:r>
      <w:r>
        <w:rPr>
          <w:rFonts w:ascii="华文楷体" w:eastAsia="华文楷体" w:hAnsi="华文楷体"/>
          <w:sz w:val="24"/>
          <w:szCs w:val="24"/>
        </w:rPr>
        <w:t xml:space="preserve">2  </w:t>
      </w:r>
      <w:r w:rsidRPr="006D18DA">
        <w:rPr>
          <w:rFonts w:ascii="华文楷体" w:eastAsia="华文楷体" w:hAnsi="华文楷体"/>
          <w:sz w:val="24"/>
          <w:szCs w:val="24"/>
        </w:rPr>
        <w:t xml:space="preserve"> </w:t>
      </w:r>
      <w:r w:rsidRPr="006D18DA">
        <w:rPr>
          <w:rFonts w:ascii="华文楷体" w:eastAsia="华文楷体" w:hAnsi="华文楷体" w:hint="eastAsia"/>
          <w:sz w:val="24"/>
          <w:szCs w:val="24"/>
        </w:rPr>
        <w:t>时间：</w:t>
      </w:r>
      <w:r>
        <w:rPr>
          <w:rFonts w:ascii="华文楷体" w:eastAsia="华文楷体" w:hAnsi="华文楷体"/>
          <w:sz w:val="24"/>
          <w:szCs w:val="24"/>
        </w:rPr>
        <w:t>2021</w:t>
      </w:r>
      <w:r w:rsidRPr="006D18DA">
        <w:rPr>
          <w:rFonts w:ascii="华文楷体" w:eastAsia="华文楷体" w:hAnsi="华文楷体"/>
          <w:sz w:val="24"/>
          <w:szCs w:val="24"/>
        </w:rPr>
        <w:t xml:space="preserve">  </w:t>
      </w:r>
      <w:r w:rsidRPr="006D18DA">
        <w:rPr>
          <w:rFonts w:ascii="华文楷体" w:eastAsia="华文楷体" w:hAnsi="华文楷体" w:hint="eastAsia"/>
          <w:sz w:val="24"/>
          <w:szCs w:val="24"/>
        </w:rPr>
        <w:t>年</w:t>
      </w:r>
      <w:r w:rsidRPr="006D18DA">
        <w:rPr>
          <w:rFonts w:ascii="华文楷体" w:eastAsia="华文楷体" w:hAnsi="华文楷体"/>
          <w:sz w:val="24"/>
          <w:szCs w:val="24"/>
        </w:rPr>
        <w:t xml:space="preserve"> </w:t>
      </w:r>
      <w:r>
        <w:rPr>
          <w:rFonts w:ascii="华文楷体" w:eastAsia="华文楷体" w:hAnsi="华文楷体"/>
          <w:sz w:val="24"/>
          <w:szCs w:val="24"/>
        </w:rPr>
        <w:t>5</w:t>
      </w:r>
      <w:r w:rsidRPr="006D18DA">
        <w:rPr>
          <w:rFonts w:ascii="华文楷体" w:eastAsia="华文楷体" w:hAnsi="华文楷体"/>
          <w:sz w:val="24"/>
          <w:szCs w:val="24"/>
        </w:rPr>
        <w:t xml:space="preserve"> </w:t>
      </w:r>
      <w:r w:rsidRPr="006D18DA">
        <w:rPr>
          <w:rFonts w:ascii="华文楷体" w:eastAsia="华文楷体" w:hAnsi="华文楷体" w:hint="eastAsia"/>
          <w:sz w:val="24"/>
          <w:szCs w:val="24"/>
        </w:rPr>
        <w:t>月</w:t>
      </w:r>
      <w:r>
        <w:rPr>
          <w:rFonts w:ascii="华文楷体" w:eastAsia="华文楷体" w:hAnsi="华文楷体"/>
          <w:sz w:val="24"/>
          <w:szCs w:val="24"/>
        </w:rPr>
        <w:t>18</w:t>
      </w:r>
      <w:r w:rsidRPr="006D18DA">
        <w:rPr>
          <w:rFonts w:ascii="华文楷体" w:eastAsia="华文楷体" w:hAnsi="华文楷体"/>
          <w:sz w:val="24"/>
          <w:szCs w:val="24"/>
        </w:rPr>
        <w:t xml:space="preserve">  </w:t>
      </w:r>
      <w:r w:rsidRPr="006D18DA">
        <w:rPr>
          <w:rFonts w:ascii="华文楷体" w:eastAsia="华文楷体" w:hAnsi="华文楷体" w:hint="eastAsia"/>
          <w:sz w:val="24"/>
          <w:szCs w:val="24"/>
        </w:rPr>
        <w:t>日</w:t>
      </w:r>
      <w:r w:rsidRPr="006D18DA">
        <w:rPr>
          <w:rFonts w:ascii="华文楷体" w:eastAsia="华文楷体" w:hAnsi="华文楷体"/>
          <w:sz w:val="24"/>
          <w:szCs w:val="24"/>
        </w:rPr>
        <w:t xml:space="preserve"> </w:t>
      </w:r>
      <w:r w:rsidRPr="006D18DA">
        <w:rPr>
          <w:rFonts w:ascii="华文楷体" w:eastAsia="华文楷体" w:hAnsi="华文楷体" w:hint="eastAsia"/>
          <w:sz w:val="24"/>
          <w:szCs w:val="24"/>
        </w:rPr>
        <w:t>星期</w:t>
      </w:r>
      <w:r w:rsidRPr="006D18DA">
        <w:rPr>
          <w:rFonts w:ascii="华文楷体" w:eastAsia="华文楷体" w:hAnsi="华文楷体"/>
          <w:sz w:val="24"/>
          <w:szCs w:val="24"/>
        </w:rPr>
        <w:t xml:space="preserve"> </w:t>
      </w:r>
      <w:r>
        <w:rPr>
          <w:rFonts w:ascii="华文楷体" w:eastAsia="华文楷体" w:hAnsi="华文楷体" w:hint="eastAsia"/>
          <w:sz w:val="24"/>
          <w:szCs w:val="24"/>
        </w:rPr>
        <w:t>二</w:t>
      </w:r>
      <w:r>
        <w:rPr>
          <w:rFonts w:ascii="华文楷体" w:eastAsia="华文楷体" w:hAnsi="华文楷体"/>
          <w:sz w:val="24"/>
          <w:szCs w:val="24"/>
        </w:rPr>
        <w:t xml:space="preserve"> </w:t>
      </w:r>
      <w:r w:rsidRPr="006D18DA">
        <w:rPr>
          <w:rFonts w:ascii="华文楷体" w:eastAsia="华文楷体" w:hAnsi="华文楷体" w:hint="eastAsia"/>
          <w:sz w:val="24"/>
          <w:szCs w:val="24"/>
        </w:rPr>
        <w:t>第</w:t>
      </w:r>
      <w:r w:rsidRPr="006D18DA">
        <w:rPr>
          <w:rFonts w:ascii="华文楷体" w:eastAsia="华文楷体" w:hAnsi="华文楷体"/>
          <w:sz w:val="24"/>
          <w:szCs w:val="24"/>
        </w:rPr>
        <w:t xml:space="preserve"> </w:t>
      </w:r>
      <w:r>
        <w:rPr>
          <w:rFonts w:ascii="华文楷体" w:eastAsia="华文楷体" w:hAnsi="华文楷体"/>
          <w:sz w:val="24"/>
          <w:szCs w:val="24"/>
        </w:rPr>
        <w:t>2</w:t>
      </w:r>
      <w:r w:rsidRPr="006D18DA">
        <w:rPr>
          <w:rFonts w:ascii="华文楷体" w:eastAsia="华文楷体" w:hAnsi="华文楷体"/>
          <w:sz w:val="24"/>
          <w:szCs w:val="24"/>
        </w:rPr>
        <w:t xml:space="preserve">  </w:t>
      </w:r>
      <w:r w:rsidRPr="006D18DA">
        <w:rPr>
          <w:rFonts w:ascii="华文楷体" w:eastAsia="华文楷体" w:hAnsi="华文楷体" w:hint="eastAsia"/>
          <w:sz w:val="24"/>
          <w:szCs w:val="24"/>
        </w:rPr>
        <w:t>节</w:t>
      </w:r>
    </w:p>
    <w:p w:rsidR="00080A68" w:rsidRPr="006D18DA" w:rsidRDefault="00080A68">
      <w:pPr>
        <w:rPr>
          <w:rFonts w:ascii="华文楷体" w:eastAsia="华文楷体" w:hAnsi="华文楷体"/>
          <w:sz w:val="24"/>
          <w:szCs w:val="24"/>
        </w:rPr>
      </w:pPr>
      <w:r w:rsidRPr="006D18DA">
        <w:rPr>
          <w:rFonts w:ascii="华文楷体" w:eastAsia="华文楷体" w:hAnsi="华文楷体" w:hint="eastAsia"/>
          <w:sz w:val="24"/>
          <w:szCs w:val="24"/>
        </w:rPr>
        <w:t>一、学习目标：</w:t>
      </w:r>
    </w:p>
    <w:p w:rsidR="00080A68" w:rsidRPr="00756293" w:rsidRDefault="00080A68" w:rsidP="007D39B6">
      <w:pPr>
        <w:adjustRightInd w:val="0"/>
        <w:snapToGrid w:val="0"/>
        <w:spacing w:line="240" w:lineRule="atLeast"/>
        <w:rPr>
          <w:bCs/>
          <w:szCs w:val="21"/>
        </w:rPr>
      </w:pPr>
      <w:r w:rsidRPr="00756293">
        <w:rPr>
          <w:rFonts w:hint="eastAsia"/>
          <w:bCs/>
          <w:szCs w:val="21"/>
        </w:rPr>
        <w:t>（一）知识和技能</w:t>
      </w:r>
    </w:p>
    <w:p w:rsidR="00080A68" w:rsidRPr="00756293" w:rsidRDefault="00080A68" w:rsidP="007D39B6">
      <w:pPr>
        <w:adjustRightInd w:val="0"/>
        <w:snapToGrid w:val="0"/>
        <w:spacing w:line="240" w:lineRule="atLeast"/>
        <w:rPr>
          <w:bCs/>
          <w:szCs w:val="21"/>
        </w:rPr>
      </w:pPr>
      <w:r w:rsidRPr="00756293">
        <w:rPr>
          <w:rFonts w:hint="eastAsia"/>
          <w:bCs/>
          <w:szCs w:val="21"/>
        </w:rPr>
        <w:t>运用地图了解南极地区和北极地区地理位置（纬度位置和海陆位置）的特点。</w:t>
      </w:r>
    </w:p>
    <w:p w:rsidR="00080A68" w:rsidRPr="00756293" w:rsidRDefault="00080A68" w:rsidP="007D39B6">
      <w:pPr>
        <w:adjustRightInd w:val="0"/>
        <w:snapToGrid w:val="0"/>
        <w:spacing w:line="240" w:lineRule="atLeast"/>
        <w:rPr>
          <w:bCs/>
          <w:szCs w:val="21"/>
        </w:rPr>
      </w:pPr>
      <w:r w:rsidRPr="00756293">
        <w:rPr>
          <w:rFonts w:hint="eastAsia"/>
          <w:bCs/>
          <w:szCs w:val="21"/>
        </w:rPr>
        <w:t>运用图片和材料等有关资料归纳出南极地区和北极地区的自然地理特点，并加以比较。</w:t>
      </w:r>
    </w:p>
    <w:p w:rsidR="00080A68" w:rsidRPr="00756293" w:rsidRDefault="00080A68" w:rsidP="007D39B6">
      <w:pPr>
        <w:adjustRightInd w:val="0"/>
        <w:snapToGrid w:val="0"/>
        <w:spacing w:line="240" w:lineRule="atLeast"/>
        <w:rPr>
          <w:bCs/>
          <w:szCs w:val="21"/>
        </w:rPr>
      </w:pPr>
      <w:r w:rsidRPr="00756293">
        <w:rPr>
          <w:rFonts w:hint="eastAsia"/>
          <w:bCs/>
          <w:szCs w:val="21"/>
        </w:rPr>
        <w:t>（二）过程与方法</w:t>
      </w:r>
    </w:p>
    <w:p w:rsidR="00080A68" w:rsidRPr="00756293" w:rsidRDefault="00080A68" w:rsidP="007D39B6">
      <w:pPr>
        <w:adjustRightInd w:val="0"/>
        <w:snapToGrid w:val="0"/>
        <w:spacing w:line="240" w:lineRule="atLeast"/>
        <w:rPr>
          <w:bCs/>
          <w:szCs w:val="21"/>
        </w:rPr>
      </w:pPr>
      <w:r w:rsidRPr="00756293">
        <w:rPr>
          <w:rFonts w:hint="eastAsia"/>
          <w:bCs/>
          <w:szCs w:val="21"/>
        </w:rPr>
        <w:t>通过对呈现资料的分析、小组合作等方法，达到对两极地区特殊自然环境的认识。</w:t>
      </w:r>
    </w:p>
    <w:p w:rsidR="00080A68" w:rsidRPr="00756293" w:rsidRDefault="00080A68" w:rsidP="007D39B6">
      <w:pPr>
        <w:adjustRightInd w:val="0"/>
        <w:snapToGrid w:val="0"/>
        <w:spacing w:line="240" w:lineRule="atLeast"/>
        <w:rPr>
          <w:bCs/>
          <w:szCs w:val="21"/>
        </w:rPr>
      </w:pPr>
      <w:r w:rsidRPr="00756293">
        <w:rPr>
          <w:rFonts w:hint="eastAsia"/>
          <w:bCs/>
          <w:szCs w:val="21"/>
        </w:rPr>
        <w:t>（三）情感态度和价值观</w:t>
      </w:r>
    </w:p>
    <w:p w:rsidR="00080A68" w:rsidRDefault="00080A68" w:rsidP="007D39B6">
      <w:pPr>
        <w:rPr>
          <w:rFonts w:ascii="华文楷体" w:eastAsia="华文楷体" w:hAnsi="华文楷体"/>
          <w:szCs w:val="21"/>
        </w:rPr>
      </w:pPr>
      <w:r w:rsidRPr="00756293">
        <w:rPr>
          <w:rFonts w:hint="eastAsia"/>
          <w:bCs/>
          <w:szCs w:val="21"/>
        </w:rPr>
        <w:t>培养学生的好奇心和探究欲；养成对生存世界的关注；培养热爱自然、勇于探索自然的人文精神。</w:t>
      </w:r>
    </w:p>
    <w:p w:rsidR="00080A68" w:rsidRPr="006D18DA" w:rsidRDefault="00080A68">
      <w:pPr>
        <w:rPr>
          <w:rFonts w:ascii="华文楷体" w:eastAsia="华文楷体" w:hAnsi="华文楷体"/>
          <w:szCs w:val="21"/>
        </w:rPr>
      </w:pPr>
    </w:p>
    <w:p w:rsidR="00080A68" w:rsidRPr="006D18DA" w:rsidRDefault="00080A68">
      <w:pPr>
        <w:rPr>
          <w:rFonts w:ascii="华文楷体" w:eastAsia="华文楷体" w:hAnsi="华文楷体"/>
          <w:sz w:val="24"/>
          <w:szCs w:val="24"/>
        </w:rPr>
      </w:pPr>
      <w:r w:rsidRPr="006D18DA">
        <w:rPr>
          <w:rFonts w:ascii="华文楷体" w:eastAsia="华文楷体" w:hAnsi="华文楷体" w:hint="eastAsia"/>
          <w:sz w:val="24"/>
          <w:szCs w:val="24"/>
        </w:rPr>
        <w:t>二、重点难点：</w:t>
      </w:r>
    </w:p>
    <w:p w:rsidR="00080A68" w:rsidRPr="00756293" w:rsidRDefault="00080A68" w:rsidP="00E27AF7">
      <w:pPr>
        <w:adjustRightInd w:val="0"/>
        <w:snapToGrid w:val="0"/>
        <w:spacing w:line="240" w:lineRule="atLeast"/>
        <w:rPr>
          <w:szCs w:val="21"/>
        </w:rPr>
      </w:pPr>
      <w:r>
        <w:rPr>
          <w:rFonts w:ascii="华文楷体" w:eastAsia="华文楷体" w:hAnsi="华文楷体"/>
          <w:szCs w:val="21"/>
        </w:rPr>
        <w:t>1</w:t>
      </w:r>
      <w:r>
        <w:rPr>
          <w:rFonts w:ascii="华文楷体" w:eastAsia="华文楷体" w:hAnsi="华文楷体" w:hint="eastAsia"/>
          <w:szCs w:val="21"/>
        </w:rPr>
        <w:t>、</w:t>
      </w:r>
      <w:r w:rsidRPr="00756293">
        <w:rPr>
          <w:rFonts w:hint="eastAsia"/>
          <w:szCs w:val="21"/>
        </w:rPr>
        <w:t>在以极点为中心的地图上辨认方向；两极地区特殊的自然环境。</w:t>
      </w:r>
    </w:p>
    <w:p w:rsidR="00080A68" w:rsidRPr="006D18DA" w:rsidRDefault="00080A68" w:rsidP="00E27AF7">
      <w:pPr>
        <w:rPr>
          <w:rFonts w:ascii="华文楷体" w:eastAsia="华文楷体" w:hAnsi="华文楷体"/>
          <w:szCs w:val="21"/>
        </w:rPr>
      </w:pPr>
      <w:r>
        <w:rPr>
          <w:rFonts w:ascii="华文楷体" w:eastAsia="华文楷体" w:hAnsi="华文楷体"/>
          <w:szCs w:val="21"/>
        </w:rPr>
        <w:t>2</w:t>
      </w:r>
      <w:r>
        <w:rPr>
          <w:rFonts w:ascii="华文楷体" w:eastAsia="华文楷体" w:hAnsi="华文楷体" w:hint="eastAsia"/>
          <w:szCs w:val="21"/>
        </w:rPr>
        <w:t>、</w:t>
      </w:r>
      <w:r w:rsidRPr="00756293">
        <w:rPr>
          <w:rFonts w:hint="eastAsia"/>
          <w:szCs w:val="21"/>
        </w:rPr>
        <w:t>难点：判读以极点为中心的地图。</w:t>
      </w:r>
    </w:p>
    <w:p w:rsidR="00080A68" w:rsidRPr="006D18DA" w:rsidRDefault="00080A68">
      <w:pPr>
        <w:rPr>
          <w:rFonts w:ascii="华文楷体" w:eastAsia="华文楷体" w:hAnsi="华文楷体"/>
          <w:sz w:val="24"/>
          <w:szCs w:val="24"/>
        </w:rPr>
      </w:pPr>
      <w:r w:rsidRPr="006D18DA">
        <w:rPr>
          <w:rFonts w:ascii="华文楷体" w:eastAsia="华文楷体" w:hAnsi="华文楷体" w:hint="eastAsia"/>
          <w:sz w:val="24"/>
          <w:szCs w:val="24"/>
        </w:rPr>
        <w:t>三、教学方法：</w:t>
      </w:r>
    </w:p>
    <w:p w:rsidR="00080A68" w:rsidRDefault="00080A68">
      <w:pPr>
        <w:rPr>
          <w:rFonts w:ascii="华文楷体" w:eastAsia="华文楷体" w:hAnsi="华文楷体"/>
          <w:szCs w:val="21"/>
        </w:rPr>
      </w:pPr>
      <w:r>
        <w:rPr>
          <w:rFonts w:ascii="华文楷体" w:eastAsia="华文楷体" w:hAnsi="华文楷体"/>
          <w:szCs w:val="21"/>
        </w:rPr>
        <w:t>1</w:t>
      </w:r>
      <w:r>
        <w:rPr>
          <w:rFonts w:ascii="华文楷体" w:eastAsia="华文楷体" w:hAnsi="华文楷体" w:hint="eastAsia"/>
          <w:szCs w:val="21"/>
        </w:rPr>
        <w:t>、图示法</w:t>
      </w:r>
    </w:p>
    <w:p w:rsidR="00080A68" w:rsidRPr="006D18DA" w:rsidRDefault="00080A68">
      <w:pPr>
        <w:rPr>
          <w:rFonts w:ascii="华文楷体" w:eastAsia="华文楷体" w:hAnsi="华文楷体"/>
          <w:szCs w:val="21"/>
        </w:rPr>
      </w:pPr>
      <w:r>
        <w:rPr>
          <w:rFonts w:ascii="华文楷体" w:eastAsia="华文楷体" w:hAnsi="华文楷体"/>
          <w:szCs w:val="21"/>
        </w:rPr>
        <w:t>2</w:t>
      </w:r>
      <w:r>
        <w:rPr>
          <w:rFonts w:ascii="华文楷体" w:eastAsia="华文楷体" w:hAnsi="华文楷体" w:hint="eastAsia"/>
          <w:szCs w:val="21"/>
        </w:rPr>
        <w:t>、讲授法</w:t>
      </w:r>
    </w:p>
    <w:p w:rsidR="00080A68" w:rsidRPr="006D18DA" w:rsidRDefault="00080A68">
      <w:pPr>
        <w:rPr>
          <w:rFonts w:ascii="华文楷体" w:eastAsia="华文楷体" w:hAnsi="华文楷体"/>
          <w:sz w:val="24"/>
          <w:szCs w:val="24"/>
        </w:rPr>
      </w:pPr>
      <w:r w:rsidRPr="006D18DA">
        <w:rPr>
          <w:rFonts w:ascii="华文楷体" w:eastAsia="华文楷体" w:hAnsi="华文楷体" w:hint="eastAsia"/>
          <w:sz w:val="24"/>
          <w:szCs w:val="24"/>
        </w:rPr>
        <w:t>四、教学过程：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3507"/>
        <w:gridCol w:w="2259"/>
        <w:gridCol w:w="1655"/>
      </w:tblGrid>
      <w:tr w:rsidR="00080A68" w:rsidTr="00743B1E">
        <w:trPr>
          <w:trHeight w:val="285"/>
        </w:trPr>
        <w:tc>
          <w:tcPr>
            <w:tcW w:w="1101" w:type="dxa"/>
          </w:tcPr>
          <w:p w:rsidR="00080A68" w:rsidRPr="00756293" w:rsidRDefault="00080A68" w:rsidP="00743B1E">
            <w:pPr>
              <w:adjustRightInd w:val="0"/>
              <w:snapToGrid w:val="0"/>
              <w:spacing w:line="320" w:lineRule="atLeast"/>
              <w:rPr>
                <w:rFonts w:ascii="宋体" w:eastAsia="宋体"/>
                <w:szCs w:val="21"/>
              </w:rPr>
            </w:pPr>
            <w:r w:rsidRPr="00756293">
              <w:rPr>
                <w:rFonts w:hint="eastAsia"/>
                <w:b/>
                <w:szCs w:val="21"/>
              </w:rPr>
              <w:t>教学环节</w:t>
            </w:r>
          </w:p>
        </w:tc>
        <w:tc>
          <w:tcPr>
            <w:tcW w:w="3507" w:type="dxa"/>
          </w:tcPr>
          <w:p w:rsidR="00080A68" w:rsidRPr="00756293" w:rsidRDefault="00080A68" w:rsidP="00743B1E">
            <w:pPr>
              <w:adjustRightInd w:val="0"/>
              <w:snapToGrid w:val="0"/>
              <w:spacing w:line="320" w:lineRule="atLeast"/>
              <w:jc w:val="center"/>
              <w:rPr>
                <w:rFonts w:ascii="宋体" w:eastAsia="宋体"/>
                <w:szCs w:val="21"/>
              </w:rPr>
            </w:pPr>
            <w:r w:rsidRPr="00756293">
              <w:rPr>
                <w:rFonts w:hint="eastAsia"/>
                <w:b/>
                <w:szCs w:val="21"/>
              </w:rPr>
              <w:t>教师活动</w:t>
            </w:r>
          </w:p>
        </w:tc>
        <w:tc>
          <w:tcPr>
            <w:tcW w:w="2259" w:type="dxa"/>
          </w:tcPr>
          <w:p w:rsidR="00080A68" w:rsidRPr="00756293" w:rsidRDefault="00080A68" w:rsidP="00743B1E">
            <w:pPr>
              <w:adjustRightInd w:val="0"/>
              <w:snapToGrid w:val="0"/>
              <w:spacing w:line="320" w:lineRule="atLeast"/>
              <w:jc w:val="center"/>
              <w:rPr>
                <w:rFonts w:ascii="宋体" w:eastAsia="宋体"/>
                <w:szCs w:val="21"/>
              </w:rPr>
            </w:pPr>
            <w:r w:rsidRPr="00756293">
              <w:rPr>
                <w:rFonts w:hint="eastAsia"/>
                <w:b/>
                <w:szCs w:val="21"/>
              </w:rPr>
              <w:t>学生活动</w:t>
            </w:r>
          </w:p>
        </w:tc>
        <w:tc>
          <w:tcPr>
            <w:tcW w:w="1655" w:type="dxa"/>
          </w:tcPr>
          <w:p w:rsidR="00080A68" w:rsidRPr="00756293" w:rsidRDefault="00080A68" w:rsidP="00743B1E">
            <w:pPr>
              <w:adjustRightInd w:val="0"/>
              <w:snapToGrid w:val="0"/>
              <w:spacing w:line="320" w:lineRule="atLeast"/>
              <w:jc w:val="center"/>
              <w:rPr>
                <w:rFonts w:ascii="宋体" w:eastAsia="宋体"/>
                <w:szCs w:val="21"/>
              </w:rPr>
            </w:pPr>
            <w:r w:rsidRPr="00756293">
              <w:rPr>
                <w:rFonts w:hint="eastAsia"/>
                <w:b/>
                <w:szCs w:val="21"/>
              </w:rPr>
              <w:t>设计意图</w:t>
            </w:r>
          </w:p>
        </w:tc>
      </w:tr>
      <w:tr w:rsidR="00080A68" w:rsidTr="00743B1E">
        <w:trPr>
          <w:trHeight w:val="925"/>
        </w:trPr>
        <w:tc>
          <w:tcPr>
            <w:tcW w:w="1101" w:type="dxa"/>
          </w:tcPr>
          <w:p w:rsidR="00080A68" w:rsidRPr="00756293" w:rsidRDefault="00080A68" w:rsidP="00743B1E">
            <w:pPr>
              <w:adjustRightInd w:val="0"/>
              <w:snapToGrid w:val="0"/>
              <w:spacing w:line="320" w:lineRule="atLeast"/>
              <w:rPr>
                <w:szCs w:val="21"/>
              </w:rPr>
            </w:pPr>
          </w:p>
          <w:p w:rsidR="00080A68" w:rsidRPr="00756293" w:rsidRDefault="00080A68" w:rsidP="00743B1E">
            <w:pPr>
              <w:adjustRightInd w:val="0"/>
              <w:snapToGrid w:val="0"/>
              <w:spacing w:line="320" w:lineRule="atLeast"/>
              <w:rPr>
                <w:b/>
                <w:szCs w:val="21"/>
              </w:rPr>
            </w:pPr>
            <w:r w:rsidRPr="00756293">
              <w:rPr>
                <w:rFonts w:hint="eastAsia"/>
                <w:szCs w:val="21"/>
              </w:rPr>
              <w:t>定向导趣</w:t>
            </w:r>
          </w:p>
        </w:tc>
        <w:tc>
          <w:tcPr>
            <w:tcW w:w="3507" w:type="dxa"/>
          </w:tcPr>
          <w:p w:rsidR="00080A68" w:rsidRPr="00756293" w:rsidRDefault="00080A68" w:rsidP="00743B1E">
            <w:pPr>
              <w:adjustRightInd w:val="0"/>
              <w:snapToGrid w:val="0"/>
              <w:spacing w:line="320" w:lineRule="atLeast"/>
              <w:rPr>
                <w:bCs/>
                <w:szCs w:val="21"/>
              </w:rPr>
            </w:pPr>
            <w:r w:rsidRPr="00756293">
              <w:rPr>
                <w:rFonts w:hint="eastAsia"/>
                <w:bCs/>
                <w:szCs w:val="21"/>
              </w:rPr>
              <w:t>播放“南极企鹅和北极熊”的录像片段。</w:t>
            </w:r>
          </w:p>
          <w:p w:rsidR="00080A68" w:rsidRPr="00756293" w:rsidRDefault="00080A68" w:rsidP="00743B1E">
            <w:pPr>
              <w:adjustRightInd w:val="0"/>
              <w:snapToGrid w:val="0"/>
              <w:spacing w:line="320" w:lineRule="atLeast"/>
              <w:rPr>
                <w:bCs/>
                <w:szCs w:val="21"/>
              </w:rPr>
            </w:pPr>
            <w:r w:rsidRPr="00756293">
              <w:rPr>
                <w:rFonts w:hint="eastAsia"/>
                <w:bCs/>
                <w:szCs w:val="21"/>
              </w:rPr>
              <w:t>要求学生观看并思考：大家熟悉的这两种动物的故乡在哪里？</w:t>
            </w:r>
          </w:p>
          <w:p w:rsidR="00080A68" w:rsidRPr="00756293" w:rsidRDefault="00080A68" w:rsidP="00743B1E">
            <w:pPr>
              <w:adjustRightInd w:val="0"/>
              <w:snapToGrid w:val="0"/>
              <w:spacing w:line="320" w:lineRule="atLeast"/>
              <w:rPr>
                <w:bCs/>
                <w:szCs w:val="21"/>
              </w:rPr>
            </w:pPr>
            <w:r w:rsidRPr="00756293">
              <w:rPr>
                <w:rFonts w:hint="eastAsia"/>
                <w:bCs/>
                <w:szCs w:val="21"/>
              </w:rPr>
              <w:t>指出：今天我们就一起揭开两极地区神秘的面纱。</w:t>
            </w:r>
          </w:p>
        </w:tc>
        <w:tc>
          <w:tcPr>
            <w:tcW w:w="2259" w:type="dxa"/>
          </w:tcPr>
          <w:p w:rsidR="00080A68" w:rsidRPr="00756293" w:rsidRDefault="00080A68" w:rsidP="00743B1E">
            <w:pPr>
              <w:adjustRightInd w:val="0"/>
              <w:snapToGrid w:val="0"/>
              <w:spacing w:line="320" w:lineRule="atLeast"/>
              <w:rPr>
                <w:bCs/>
                <w:szCs w:val="21"/>
              </w:rPr>
            </w:pPr>
            <w:r w:rsidRPr="00756293">
              <w:rPr>
                <w:rFonts w:hint="eastAsia"/>
                <w:bCs/>
                <w:szCs w:val="21"/>
              </w:rPr>
              <w:t>饶有兴致地欣赏，并回答：南极和北极。</w:t>
            </w:r>
          </w:p>
        </w:tc>
        <w:tc>
          <w:tcPr>
            <w:tcW w:w="1655" w:type="dxa"/>
          </w:tcPr>
          <w:p w:rsidR="00080A68" w:rsidRPr="00756293" w:rsidRDefault="00080A68" w:rsidP="00743B1E">
            <w:pPr>
              <w:adjustRightInd w:val="0"/>
              <w:snapToGrid w:val="0"/>
              <w:spacing w:line="320" w:lineRule="atLeast"/>
              <w:rPr>
                <w:bCs/>
                <w:szCs w:val="21"/>
              </w:rPr>
            </w:pPr>
            <w:r w:rsidRPr="00756293">
              <w:rPr>
                <w:rFonts w:ascii="宋体" w:hAnsi="宋体" w:cs="宋体" w:hint="eastAsia"/>
                <w:color w:val="000000"/>
                <w:kern w:val="0"/>
                <w:szCs w:val="21"/>
              </w:rPr>
              <w:t>学生满怀好奇地开始本节的教学，并为后面的教学内容做好铺垫。</w:t>
            </w:r>
          </w:p>
        </w:tc>
      </w:tr>
      <w:tr w:rsidR="00080A68" w:rsidTr="00743B1E">
        <w:trPr>
          <w:trHeight w:val="1081"/>
        </w:trPr>
        <w:tc>
          <w:tcPr>
            <w:tcW w:w="1101" w:type="dxa"/>
          </w:tcPr>
          <w:p w:rsidR="00080A68" w:rsidRPr="00756293" w:rsidRDefault="00080A68" w:rsidP="00743B1E">
            <w:pPr>
              <w:adjustRightInd w:val="0"/>
              <w:snapToGrid w:val="0"/>
              <w:spacing w:line="320" w:lineRule="atLeast"/>
              <w:rPr>
                <w:szCs w:val="21"/>
              </w:rPr>
            </w:pPr>
          </w:p>
          <w:p w:rsidR="00080A68" w:rsidRPr="00756293" w:rsidRDefault="00080A68" w:rsidP="00743B1E">
            <w:pPr>
              <w:adjustRightInd w:val="0"/>
              <w:snapToGrid w:val="0"/>
              <w:spacing w:line="320" w:lineRule="atLeast"/>
              <w:rPr>
                <w:szCs w:val="21"/>
              </w:rPr>
            </w:pPr>
          </w:p>
          <w:p w:rsidR="00080A68" w:rsidRPr="00756293" w:rsidRDefault="00080A68" w:rsidP="00743B1E">
            <w:pPr>
              <w:adjustRightInd w:val="0"/>
              <w:snapToGrid w:val="0"/>
              <w:spacing w:line="320" w:lineRule="atLeast"/>
              <w:rPr>
                <w:szCs w:val="21"/>
              </w:rPr>
            </w:pPr>
          </w:p>
          <w:p w:rsidR="00080A68" w:rsidRPr="00756293" w:rsidRDefault="00080A68" w:rsidP="00743B1E">
            <w:pPr>
              <w:adjustRightInd w:val="0"/>
              <w:snapToGrid w:val="0"/>
              <w:spacing w:line="320" w:lineRule="atLeast"/>
              <w:rPr>
                <w:szCs w:val="21"/>
              </w:rPr>
            </w:pPr>
            <w:r w:rsidRPr="00756293">
              <w:rPr>
                <w:rFonts w:hint="eastAsia"/>
                <w:szCs w:val="21"/>
              </w:rPr>
              <w:t>自学导疑</w:t>
            </w:r>
          </w:p>
          <w:p w:rsidR="00080A68" w:rsidRPr="00756293" w:rsidRDefault="00080A68" w:rsidP="00743B1E">
            <w:pPr>
              <w:adjustRightInd w:val="0"/>
              <w:snapToGrid w:val="0"/>
              <w:spacing w:line="320" w:lineRule="atLeast"/>
              <w:rPr>
                <w:szCs w:val="21"/>
              </w:rPr>
            </w:pPr>
          </w:p>
          <w:p w:rsidR="00080A68" w:rsidRPr="00756293" w:rsidRDefault="00080A68" w:rsidP="00743B1E">
            <w:pPr>
              <w:adjustRightInd w:val="0"/>
              <w:snapToGrid w:val="0"/>
              <w:spacing w:line="320" w:lineRule="atLeast"/>
              <w:rPr>
                <w:szCs w:val="21"/>
              </w:rPr>
            </w:pPr>
          </w:p>
          <w:p w:rsidR="00080A68" w:rsidRPr="00756293" w:rsidRDefault="00080A68" w:rsidP="00743B1E">
            <w:pPr>
              <w:adjustRightInd w:val="0"/>
              <w:snapToGrid w:val="0"/>
              <w:spacing w:line="320" w:lineRule="atLeast"/>
              <w:rPr>
                <w:szCs w:val="21"/>
              </w:rPr>
            </w:pPr>
          </w:p>
          <w:p w:rsidR="00080A68" w:rsidRPr="00756293" w:rsidRDefault="00080A68" w:rsidP="00743B1E">
            <w:pPr>
              <w:adjustRightInd w:val="0"/>
              <w:snapToGrid w:val="0"/>
              <w:spacing w:line="320" w:lineRule="atLeast"/>
              <w:rPr>
                <w:szCs w:val="21"/>
              </w:rPr>
            </w:pPr>
          </w:p>
        </w:tc>
        <w:tc>
          <w:tcPr>
            <w:tcW w:w="3507" w:type="dxa"/>
          </w:tcPr>
          <w:p w:rsidR="00080A68" w:rsidRPr="00756293" w:rsidRDefault="00080A68" w:rsidP="00743B1E">
            <w:pPr>
              <w:adjustRightInd w:val="0"/>
              <w:snapToGrid w:val="0"/>
              <w:spacing w:line="320" w:lineRule="atLeast"/>
              <w:rPr>
                <w:szCs w:val="21"/>
              </w:rPr>
            </w:pPr>
            <w:r w:rsidRPr="00756293">
              <w:rPr>
                <w:rFonts w:hint="eastAsia"/>
                <w:szCs w:val="21"/>
              </w:rPr>
              <w:t>出示本节课的自学提纲：</w:t>
            </w:r>
          </w:p>
          <w:p w:rsidR="00080A68" w:rsidRPr="00756293" w:rsidRDefault="00080A68" w:rsidP="00743B1E">
            <w:pPr>
              <w:adjustRightInd w:val="0"/>
              <w:snapToGrid w:val="0"/>
              <w:spacing w:line="320" w:lineRule="atLeast"/>
              <w:rPr>
                <w:szCs w:val="21"/>
              </w:rPr>
            </w:pPr>
            <w:r w:rsidRPr="00756293">
              <w:rPr>
                <w:szCs w:val="21"/>
              </w:rPr>
              <w:t>1</w:t>
            </w:r>
            <w:r w:rsidRPr="00756293">
              <w:rPr>
                <w:rFonts w:hint="eastAsia"/>
                <w:szCs w:val="21"/>
              </w:rPr>
              <w:t>、呈现北极地区和南极地区的地图，要求看图思考：从两幅极地地图中，发现两极地区有哪些相同点和不同点？找出两地区的地理位置。</w:t>
            </w:r>
          </w:p>
          <w:p w:rsidR="00080A68" w:rsidRPr="00756293" w:rsidRDefault="00080A68" w:rsidP="00743B1E">
            <w:pPr>
              <w:adjustRightInd w:val="0"/>
              <w:snapToGrid w:val="0"/>
              <w:spacing w:line="320" w:lineRule="atLeast"/>
              <w:rPr>
                <w:szCs w:val="21"/>
              </w:rPr>
            </w:pPr>
            <w:r w:rsidRPr="00756293">
              <w:rPr>
                <w:szCs w:val="21"/>
              </w:rPr>
              <w:t>2</w:t>
            </w:r>
            <w:r w:rsidRPr="00756293">
              <w:rPr>
                <w:rFonts w:hint="eastAsia"/>
                <w:szCs w:val="21"/>
              </w:rPr>
              <w:t>、呈现：南极地区、南极点闪动、经线闪动、纬线圈内闪动，提问：</w:t>
            </w:r>
          </w:p>
          <w:p w:rsidR="00080A68" w:rsidRPr="00756293" w:rsidRDefault="00080A68" w:rsidP="00743B1E">
            <w:pPr>
              <w:adjustRightInd w:val="0"/>
              <w:snapToGrid w:val="0"/>
              <w:spacing w:line="320" w:lineRule="atLeast"/>
              <w:rPr>
                <w:szCs w:val="21"/>
              </w:rPr>
            </w:pPr>
            <w:r w:rsidRPr="00756293">
              <w:rPr>
                <w:rFonts w:hint="eastAsia"/>
                <w:szCs w:val="21"/>
              </w:rPr>
              <w:t>（</w:t>
            </w:r>
            <w:r w:rsidRPr="00756293">
              <w:rPr>
                <w:szCs w:val="21"/>
              </w:rPr>
              <w:t>1</w:t>
            </w:r>
            <w:r w:rsidRPr="00756293">
              <w:rPr>
                <w:rFonts w:hint="eastAsia"/>
                <w:szCs w:val="21"/>
              </w:rPr>
              <w:t>）图中的中心点表示什么特殊点？</w:t>
            </w:r>
          </w:p>
          <w:p w:rsidR="00080A68" w:rsidRPr="00756293" w:rsidRDefault="00080A68" w:rsidP="00743B1E">
            <w:pPr>
              <w:adjustRightInd w:val="0"/>
              <w:snapToGrid w:val="0"/>
              <w:spacing w:line="320" w:lineRule="atLeast"/>
              <w:rPr>
                <w:szCs w:val="21"/>
              </w:rPr>
            </w:pPr>
            <w:r w:rsidRPr="00756293">
              <w:rPr>
                <w:rFonts w:hint="eastAsia"/>
                <w:szCs w:val="21"/>
              </w:rPr>
              <w:t>（</w:t>
            </w:r>
            <w:r w:rsidRPr="00756293">
              <w:rPr>
                <w:szCs w:val="21"/>
              </w:rPr>
              <w:t>2</w:t>
            </w:r>
            <w:r w:rsidRPr="00756293">
              <w:rPr>
                <w:rFonts w:hint="eastAsia"/>
                <w:szCs w:val="21"/>
              </w:rPr>
              <w:t>）从中心点向外呈放射状的直线表示什么线？</w:t>
            </w:r>
          </w:p>
          <w:p w:rsidR="00080A68" w:rsidRPr="00756293" w:rsidRDefault="00080A68" w:rsidP="00743B1E">
            <w:pPr>
              <w:adjustRightInd w:val="0"/>
              <w:snapToGrid w:val="0"/>
              <w:spacing w:line="320" w:lineRule="atLeast"/>
              <w:rPr>
                <w:szCs w:val="21"/>
              </w:rPr>
            </w:pPr>
            <w:r w:rsidRPr="00756293">
              <w:rPr>
                <w:rFonts w:hint="eastAsia"/>
                <w:szCs w:val="21"/>
              </w:rPr>
              <w:t>（</w:t>
            </w:r>
            <w:r w:rsidRPr="00756293">
              <w:rPr>
                <w:szCs w:val="21"/>
              </w:rPr>
              <w:t>3</w:t>
            </w:r>
            <w:r w:rsidRPr="00756293">
              <w:rPr>
                <w:rFonts w:hint="eastAsia"/>
                <w:szCs w:val="21"/>
              </w:rPr>
              <w:t>）以中心点为中心的同心圆表示什么线？</w:t>
            </w:r>
          </w:p>
          <w:p w:rsidR="00080A68" w:rsidRPr="00756293" w:rsidRDefault="00080A68" w:rsidP="00743B1E">
            <w:pPr>
              <w:adjustRightInd w:val="0"/>
              <w:snapToGrid w:val="0"/>
              <w:spacing w:line="320" w:lineRule="atLeast"/>
              <w:rPr>
                <w:szCs w:val="21"/>
              </w:rPr>
            </w:pPr>
            <w:r w:rsidRPr="00756293">
              <w:rPr>
                <w:szCs w:val="21"/>
              </w:rPr>
              <w:t>3</w:t>
            </w:r>
            <w:r w:rsidRPr="00756293">
              <w:rPr>
                <w:rFonts w:hint="eastAsia"/>
                <w:szCs w:val="21"/>
              </w:rPr>
              <w:t>、呈现表示地球自转方向的红色箭头，复习提问：站在南极点向四周看皆为什么方向？在南极点上空俯视，地球转动呈什么方向？</w:t>
            </w:r>
          </w:p>
          <w:p w:rsidR="00080A68" w:rsidRPr="00756293" w:rsidRDefault="00080A68" w:rsidP="00743B1E">
            <w:pPr>
              <w:adjustRightInd w:val="0"/>
              <w:snapToGrid w:val="0"/>
              <w:spacing w:line="320" w:lineRule="atLeast"/>
              <w:rPr>
                <w:szCs w:val="21"/>
              </w:rPr>
            </w:pPr>
            <w:r w:rsidRPr="00756293">
              <w:rPr>
                <w:szCs w:val="21"/>
              </w:rPr>
              <w:t>4</w:t>
            </w:r>
            <w:r w:rsidRPr="00756293">
              <w:rPr>
                <w:rFonts w:hint="eastAsia"/>
                <w:szCs w:val="21"/>
              </w:rPr>
              <w:t>、展示关于南极地区恶劣的自然环境的图片，学生观看图片所展示的自然环境的特征，并找出描述特征的关键词。</w:t>
            </w:r>
          </w:p>
        </w:tc>
        <w:tc>
          <w:tcPr>
            <w:tcW w:w="2259" w:type="dxa"/>
          </w:tcPr>
          <w:p w:rsidR="00080A68" w:rsidRPr="00756293" w:rsidRDefault="00080A68" w:rsidP="00743B1E">
            <w:pPr>
              <w:adjustRightInd w:val="0"/>
              <w:snapToGrid w:val="0"/>
              <w:spacing w:line="320" w:lineRule="atLeast"/>
              <w:rPr>
                <w:bCs/>
                <w:szCs w:val="21"/>
              </w:rPr>
            </w:pPr>
            <w:r w:rsidRPr="00756293">
              <w:rPr>
                <w:rFonts w:hint="eastAsia"/>
                <w:bCs/>
                <w:szCs w:val="21"/>
              </w:rPr>
              <w:t>学生仔细看书，指图加以说明。</w:t>
            </w:r>
          </w:p>
          <w:p w:rsidR="00080A68" w:rsidRPr="00756293" w:rsidRDefault="00080A68" w:rsidP="00743B1E">
            <w:pPr>
              <w:adjustRightInd w:val="0"/>
              <w:snapToGrid w:val="0"/>
              <w:spacing w:line="320" w:lineRule="atLeast"/>
              <w:rPr>
                <w:bCs/>
                <w:szCs w:val="21"/>
              </w:rPr>
            </w:pPr>
            <w:r w:rsidRPr="00756293">
              <w:rPr>
                <w:rFonts w:hint="eastAsia"/>
                <w:bCs/>
                <w:szCs w:val="21"/>
              </w:rPr>
              <w:t>南极地区无常驻人口；南极是大陆，北极地区主要为海洋；南极大陆周围被海洋包围，而北极地区则为大陆环抱。看图、倾听并思考。</w:t>
            </w:r>
          </w:p>
          <w:p w:rsidR="00080A68" w:rsidRPr="00756293" w:rsidRDefault="00080A68" w:rsidP="00743B1E">
            <w:pPr>
              <w:adjustRightInd w:val="0"/>
              <w:snapToGrid w:val="0"/>
              <w:spacing w:line="320" w:lineRule="atLeast"/>
              <w:rPr>
                <w:bCs/>
                <w:szCs w:val="21"/>
              </w:rPr>
            </w:pPr>
          </w:p>
          <w:p w:rsidR="00080A68" w:rsidRPr="00756293" w:rsidRDefault="00080A68" w:rsidP="00743B1E">
            <w:pPr>
              <w:adjustRightInd w:val="0"/>
              <w:snapToGrid w:val="0"/>
              <w:spacing w:line="320" w:lineRule="atLeast"/>
              <w:rPr>
                <w:bCs/>
                <w:szCs w:val="21"/>
              </w:rPr>
            </w:pPr>
          </w:p>
          <w:p w:rsidR="00080A68" w:rsidRPr="00756293" w:rsidRDefault="00080A68" w:rsidP="00743B1E">
            <w:pPr>
              <w:adjustRightInd w:val="0"/>
              <w:snapToGrid w:val="0"/>
              <w:spacing w:line="320" w:lineRule="atLeast"/>
              <w:rPr>
                <w:bCs/>
                <w:szCs w:val="21"/>
              </w:rPr>
            </w:pPr>
          </w:p>
          <w:p w:rsidR="00080A68" w:rsidRPr="00756293" w:rsidRDefault="00080A68" w:rsidP="00743B1E">
            <w:pPr>
              <w:adjustRightInd w:val="0"/>
              <w:snapToGrid w:val="0"/>
              <w:spacing w:line="320" w:lineRule="atLeast"/>
              <w:rPr>
                <w:bCs/>
                <w:szCs w:val="21"/>
              </w:rPr>
            </w:pPr>
          </w:p>
          <w:p w:rsidR="00080A68" w:rsidRPr="00756293" w:rsidRDefault="00080A68" w:rsidP="00743B1E">
            <w:pPr>
              <w:adjustRightInd w:val="0"/>
              <w:snapToGrid w:val="0"/>
              <w:spacing w:line="320" w:lineRule="atLeast"/>
              <w:rPr>
                <w:bCs/>
                <w:szCs w:val="21"/>
              </w:rPr>
            </w:pPr>
          </w:p>
          <w:p w:rsidR="00080A68" w:rsidRPr="00756293" w:rsidRDefault="00080A68" w:rsidP="00743B1E">
            <w:pPr>
              <w:adjustRightInd w:val="0"/>
              <w:snapToGrid w:val="0"/>
              <w:spacing w:line="320" w:lineRule="atLeast"/>
              <w:rPr>
                <w:bCs/>
                <w:szCs w:val="21"/>
              </w:rPr>
            </w:pPr>
            <w:r w:rsidRPr="00756293">
              <w:rPr>
                <w:rFonts w:hint="eastAsia"/>
                <w:bCs/>
                <w:szCs w:val="21"/>
              </w:rPr>
              <w:t>学生回忆、思考并列表比较。</w:t>
            </w:r>
          </w:p>
          <w:p w:rsidR="00080A68" w:rsidRPr="00756293" w:rsidRDefault="00080A68" w:rsidP="00743B1E">
            <w:pPr>
              <w:adjustRightInd w:val="0"/>
              <w:snapToGrid w:val="0"/>
              <w:spacing w:line="320" w:lineRule="atLeast"/>
              <w:rPr>
                <w:bCs/>
                <w:szCs w:val="21"/>
              </w:rPr>
            </w:pPr>
          </w:p>
          <w:p w:rsidR="00080A68" w:rsidRPr="00756293" w:rsidRDefault="00080A68" w:rsidP="00743B1E">
            <w:pPr>
              <w:adjustRightInd w:val="0"/>
              <w:snapToGrid w:val="0"/>
              <w:spacing w:line="320" w:lineRule="atLeast"/>
              <w:rPr>
                <w:bCs/>
                <w:szCs w:val="21"/>
              </w:rPr>
            </w:pPr>
          </w:p>
          <w:p w:rsidR="00080A68" w:rsidRPr="00756293" w:rsidRDefault="00080A68" w:rsidP="00743B1E">
            <w:pPr>
              <w:adjustRightInd w:val="0"/>
              <w:snapToGrid w:val="0"/>
              <w:spacing w:line="320" w:lineRule="atLeast"/>
              <w:rPr>
                <w:bCs/>
                <w:szCs w:val="21"/>
              </w:rPr>
            </w:pPr>
            <w:r w:rsidRPr="00756293">
              <w:rPr>
                <w:rFonts w:hint="eastAsia"/>
                <w:bCs/>
                <w:szCs w:val="21"/>
              </w:rPr>
              <w:t>验证想象，加深印象。</w:t>
            </w:r>
          </w:p>
          <w:p w:rsidR="00080A68" w:rsidRPr="00756293" w:rsidRDefault="00080A68" w:rsidP="00743B1E">
            <w:pPr>
              <w:adjustRightInd w:val="0"/>
              <w:snapToGrid w:val="0"/>
              <w:spacing w:line="320" w:lineRule="atLeast"/>
              <w:rPr>
                <w:bCs/>
                <w:szCs w:val="21"/>
              </w:rPr>
            </w:pPr>
            <w:r w:rsidRPr="00756293">
              <w:rPr>
                <w:rFonts w:hint="eastAsia"/>
                <w:bCs/>
                <w:szCs w:val="21"/>
              </w:rPr>
              <w:t>回答描述自然环境的关键词。</w:t>
            </w:r>
          </w:p>
        </w:tc>
        <w:tc>
          <w:tcPr>
            <w:tcW w:w="1655" w:type="dxa"/>
          </w:tcPr>
          <w:p w:rsidR="00080A68" w:rsidRPr="00756293" w:rsidRDefault="00080A68" w:rsidP="00743B1E">
            <w:pPr>
              <w:adjustRightInd w:val="0"/>
              <w:snapToGrid w:val="0"/>
              <w:spacing w:line="320" w:lineRule="atLeast"/>
              <w:rPr>
                <w:szCs w:val="21"/>
              </w:rPr>
            </w:pPr>
            <w:r w:rsidRPr="00756293">
              <w:rPr>
                <w:rFonts w:hint="eastAsia"/>
                <w:szCs w:val="21"/>
              </w:rPr>
              <w:t>让学生借助书上的描述、材料进行自主学习，培养学生收集整理资料的能力。并能通过对比，找到北极地区和南极地区在自然环境上的异同。</w:t>
            </w:r>
          </w:p>
          <w:p w:rsidR="00080A68" w:rsidRPr="00756293" w:rsidRDefault="00080A68" w:rsidP="00743B1E">
            <w:pPr>
              <w:adjustRightInd w:val="0"/>
              <w:snapToGrid w:val="0"/>
              <w:spacing w:line="320" w:lineRule="atLeast"/>
              <w:rPr>
                <w:szCs w:val="21"/>
              </w:rPr>
            </w:pPr>
          </w:p>
          <w:p w:rsidR="00080A68" w:rsidRPr="00756293" w:rsidRDefault="00080A68" w:rsidP="00743B1E">
            <w:pPr>
              <w:adjustRightInd w:val="0"/>
              <w:snapToGrid w:val="0"/>
              <w:spacing w:line="320" w:lineRule="atLeast"/>
              <w:rPr>
                <w:szCs w:val="21"/>
              </w:rPr>
            </w:pPr>
          </w:p>
          <w:p w:rsidR="00080A68" w:rsidRPr="00756293" w:rsidRDefault="00080A68" w:rsidP="00743B1E">
            <w:pPr>
              <w:adjustRightInd w:val="0"/>
              <w:snapToGrid w:val="0"/>
              <w:spacing w:line="320" w:lineRule="atLeast"/>
              <w:rPr>
                <w:szCs w:val="21"/>
              </w:rPr>
            </w:pPr>
          </w:p>
          <w:p w:rsidR="00080A68" w:rsidRPr="00756293" w:rsidRDefault="00080A68" w:rsidP="00743B1E">
            <w:pPr>
              <w:adjustRightInd w:val="0"/>
              <w:snapToGrid w:val="0"/>
              <w:spacing w:line="320" w:lineRule="atLeast"/>
              <w:rPr>
                <w:szCs w:val="21"/>
              </w:rPr>
            </w:pPr>
          </w:p>
          <w:p w:rsidR="00080A68" w:rsidRPr="00756293" w:rsidRDefault="00080A68" w:rsidP="00743B1E">
            <w:pPr>
              <w:adjustRightInd w:val="0"/>
              <w:snapToGrid w:val="0"/>
              <w:spacing w:line="320" w:lineRule="atLeast"/>
              <w:rPr>
                <w:bCs/>
                <w:szCs w:val="21"/>
              </w:rPr>
            </w:pPr>
            <w:r w:rsidRPr="00756293">
              <w:rPr>
                <w:rFonts w:hint="eastAsia"/>
                <w:szCs w:val="21"/>
              </w:rPr>
              <w:t>利用地球仪，演示帮助学生回忆，再现原有的知识储备。</w:t>
            </w:r>
          </w:p>
        </w:tc>
      </w:tr>
      <w:tr w:rsidR="00080A68" w:rsidTr="00743B1E">
        <w:trPr>
          <w:trHeight w:val="2598"/>
        </w:trPr>
        <w:tc>
          <w:tcPr>
            <w:tcW w:w="1101" w:type="dxa"/>
          </w:tcPr>
          <w:p w:rsidR="00080A68" w:rsidRPr="00756293" w:rsidRDefault="00080A68" w:rsidP="00743B1E">
            <w:pPr>
              <w:adjustRightInd w:val="0"/>
              <w:snapToGrid w:val="0"/>
              <w:spacing w:line="320" w:lineRule="atLeast"/>
              <w:rPr>
                <w:szCs w:val="21"/>
              </w:rPr>
            </w:pPr>
          </w:p>
          <w:p w:rsidR="00080A68" w:rsidRPr="00756293" w:rsidRDefault="00080A68" w:rsidP="00743B1E">
            <w:pPr>
              <w:adjustRightInd w:val="0"/>
              <w:snapToGrid w:val="0"/>
              <w:spacing w:line="320" w:lineRule="atLeast"/>
              <w:rPr>
                <w:szCs w:val="21"/>
              </w:rPr>
            </w:pPr>
          </w:p>
          <w:p w:rsidR="00080A68" w:rsidRPr="00756293" w:rsidRDefault="00080A68" w:rsidP="00743B1E">
            <w:pPr>
              <w:adjustRightInd w:val="0"/>
              <w:snapToGrid w:val="0"/>
              <w:spacing w:line="320" w:lineRule="atLeast"/>
              <w:rPr>
                <w:szCs w:val="21"/>
              </w:rPr>
            </w:pPr>
            <w:r w:rsidRPr="00756293">
              <w:rPr>
                <w:rFonts w:hint="eastAsia"/>
                <w:szCs w:val="21"/>
              </w:rPr>
              <w:t>群学导思</w:t>
            </w:r>
          </w:p>
          <w:p w:rsidR="00080A68" w:rsidRPr="00756293" w:rsidRDefault="00080A68" w:rsidP="00743B1E">
            <w:pPr>
              <w:adjustRightInd w:val="0"/>
              <w:snapToGrid w:val="0"/>
              <w:spacing w:line="320" w:lineRule="atLeast"/>
              <w:rPr>
                <w:szCs w:val="21"/>
              </w:rPr>
            </w:pPr>
          </w:p>
          <w:p w:rsidR="00080A68" w:rsidRPr="00756293" w:rsidRDefault="00080A68" w:rsidP="00743B1E">
            <w:pPr>
              <w:adjustRightInd w:val="0"/>
              <w:snapToGrid w:val="0"/>
              <w:spacing w:line="320" w:lineRule="atLeast"/>
              <w:rPr>
                <w:szCs w:val="21"/>
              </w:rPr>
            </w:pPr>
          </w:p>
        </w:tc>
        <w:tc>
          <w:tcPr>
            <w:tcW w:w="3507" w:type="dxa"/>
          </w:tcPr>
          <w:p w:rsidR="00080A68" w:rsidRPr="00756293" w:rsidRDefault="00080A68" w:rsidP="00743B1E">
            <w:pPr>
              <w:adjustRightInd w:val="0"/>
              <w:snapToGrid w:val="0"/>
              <w:spacing w:line="320" w:lineRule="atLeast"/>
              <w:rPr>
                <w:bCs/>
                <w:szCs w:val="21"/>
              </w:rPr>
            </w:pPr>
            <w:r w:rsidRPr="00756293">
              <w:rPr>
                <w:bCs/>
                <w:szCs w:val="21"/>
              </w:rPr>
              <w:t>1</w:t>
            </w:r>
            <w:r w:rsidRPr="00756293">
              <w:rPr>
                <w:rFonts w:hint="eastAsia"/>
                <w:bCs/>
                <w:szCs w:val="21"/>
              </w:rPr>
              <w:t>、南极地区和北极地区虽然都是终年寒冷的冰雪世界，但是在气候上也略有不同。请同学们学习下列资料，相互讨论南极地区和北极地区在气候上的异同点，并想一想原因。</w:t>
            </w:r>
          </w:p>
          <w:p w:rsidR="00080A68" w:rsidRPr="00756293" w:rsidRDefault="00080A68" w:rsidP="00743B1E">
            <w:pPr>
              <w:adjustRightInd w:val="0"/>
              <w:snapToGrid w:val="0"/>
              <w:spacing w:line="320" w:lineRule="atLeast"/>
              <w:rPr>
                <w:bCs/>
                <w:szCs w:val="21"/>
              </w:rPr>
            </w:pPr>
            <w:r w:rsidRPr="00756293">
              <w:rPr>
                <w:bCs/>
                <w:szCs w:val="21"/>
              </w:rPr>
              <w:t>2</w:t>
            </w:r>
            <w:r w:rsidRPr="00756293">
              <w:rPr>
                <w:rFonts w:hint="eastAsia"/>
                <w:bCs/>
                <w:szCs w:val="21"/>
              </w:rPr>
              <w:t>、从地形、海陆分布、地表组成物质等方面加以初步探究极地区的自然环境的形成原因。</w:t>
            </w:r>
          </w:p>
        </w:tc>
        <w:tc>
          <w:tcPr>
            <w:tcW w:w="2259" w:type="dxa"/>
          </w:tcPr>
          <w:p w:rsidR="00080A68" w:rsidRPr="00756293" w:rsidRDefault="00080A68" w:rsidP="00743B1E">
            <w:pPr>
              <w:adjustRightInd w:val="0"/>
              <w:snapToGrid w:val="0"/>
              <w:spacing w:line="320" w:lineRule="atLeast"/>
              <w:rPr>
                <w:bCs/>
                <w:szCs w:val="21"/>
              </w:rPr>
            </w:pPr>
            <w:r w:rsidRPr="00756293">
              <w:rPr>
                <w:rFonts w:hint="eastAsia"/>
                <w:bCs/>
                <w:szCs w:val="21"/>
              </w:rPr>
              <w:t>各学习小组合作完成。</w:t>
            </w:r>
          </w:p>
          <w:p w:rsidR="00080A68" w:rsidRPr="00756293" w:rsidRDefault="00080A68" w:rsidP="00743B1E">
            <w:pPr>
              <w:adjustRightInd w:val="0"/>
              <w:snapToGrid w:val="0"/>
              <w:spacing w:line="320" w:lineRule="atLeast"/>
              <w:rPr>
                <w:bCs/>
                <w:szCs w:val="21"/>
              </w:rPr>
            </w:pPr>
            <w:r w:rsidRPr="00756293">
              <w:rPr>
                <w:rFonts w:hint="eastAsia"/>
                <w:bCs/>
                <w:szCs w:val="21"/>
              </w:rPr>
              <w:t>从气温、降水量、风速等方面列表比较。</w:t>
            </w:r>
          </w:p>
          <w:p w:rsidR="00080A68" w:rsidRPr="00756293" w:rsidRDefault="00080A68" w:rsidP="00743B1E">
            <w:pPr>
              <w:adjustRightInd w:val="0"/>
              <w:snapToGrid w:val="0"/>
              <w:spacing w:line="320" w:lineRule="atLeast"/>
              <w:rPr>
                <w:bCs/>
                <w:szCs w:val="21"/>
              </w:rPr>
            </w:pPr>
          </w:p>
          <w:p w:rsidR="00080A68" w:rsidRPr="00756293" w:rsidRDefault="00080A68" w:rsidP="00743B1E">
            <w:pPr>
              <w:adjustRightInd w:val="0"/>
              <w:snapToGrid w:val="0"/>
              <w:spacing w:line="320" w:lineRule="atLeast"/>
              <w:rPr>
                <w:bCs/>
                <w:szCs w:val="21"/>
              </w:rPr>
            </w:pPr>
            <w:r w:rsidRPr="00756293">
              <w:rPr>
                <w:rFonts w:hint="eastAsia"/>
                <w:bCs/>
                <w:szCs w:val="21"/>
              </w:rPr>
              <w:t>学生倾听、领悟。</w:t>
            </w:r>
          </w:p>
          <w:p w:rsidR="00080A68" w:rsidRPr="00756293" w:rsidRDefault="00080A68" w:rsidP="00743B1E">
            <w:pPr>
              <w:adjustRightInd w:val="0"/>
              <w:snapToGrid w:val="0"/>
              <w:spacing w:line="320" w:lineRule="atLeast"/>
              <w:rPr>
                <w:bCs/>
                <w:szCs w:val="21"/>
              </w:rPr>
            </w:pPr>
          </w:p>
          <w:p w:rsidR="00080A68" w:rsidRPr="00756293" w:rsidRDefault="00080A68" w:rsidP="00743B1E">
            <w:pPr>
              <w:adjustRightInd w:val="0"/>
              <w:snapToGrid w:val="0"/>
              <w:spacing w:line="320" w:lineRule="atLeast"/>
              <w:rPr>
                <w:bCs/>
                <w:szCs w:val="21"/>
              </w:rPr>
            </w:pPr>
            <w:r w:rsidRPr="00756293">
              <w:rPr>
                <w:rFonts w:hint="eastAsia"/>
                <w:bCs/>
                <w:szCs w:val="21"/>
              </w:rPr>
              <w:t>分组讨论，表达交流学习所得。</w:t>
            </w:r>
          </w:p>
        </w:tc>
        <w:tc>
          <w:tcPr>
            <w:tcW w:w="1655" w:type="dxa"/>
          </w:tcPr>
          <w:p w:rsidR="00080A68" w:rsidRPr="00756293" w:rsidRDefault="00080A68" w:rsidP="00743B1E">
            <w:pPr>
              <w:adjustRightInd w:val="0"/>
              <w:snapToGrid w:val="0"/>
              <w:spacing w:line="320" w:lineRule="atLeast"/>
              <w:rPr>
                <w:bCs/>
                <w:szCs w:val="21"/>
              </w:rPr>
            </w:pPr>
            <w:r w:rsidRPr="00756293">
              <w:rPr>
                <w:rFonts w:hint="eastAsia"/>
                <w:bCs/>
                <w:szCs w:val="21"/>
              </w:rPr>
              <w:t>培养学生的发散思维和合作学习能力。增强学生探究科学奥秘的兴趣。</w:t>
            </w:r>
          </w:p>
        </w:tc>
      </w:tr>
      <w:tr w:rsidR="00080A68" w:rsidTr="00743B1E">
        <w:trPr>
          <w:trHeight w:val="2586"/>
        </w:trPr>
        <w:tc>
          <w:tcPr>
            <w:tcW w:w="1101" w:type="dxa"/>
          </w:tcPr>
          <w:p w:rsidR="00080A68" w:rsidRPr="00756293" w:rsidRDefault="00080A68" w:rsidP="00743B1E">
            <w:pPr>
              <w:adjustRightInd w:val="0"/>
              <w:snapToGrid w:val="0"/>
              <w:spacing w:line="320" w:lineRule="atLeast"/>
              <w:rPr>
                <w:bCs/>
                <w:szCs w:val="21"/>
              </w:rPr>
            </w:pPr>
          </w:p>
          <w:p w:rsidR="00080A68" w:rsidRPr="00756293" w:rsidRDefault="00080A68" w:rsidP="00743B1E">
            <w:pPr>
              <w:adjustRightInd w:val="0"/>
              <w:snapToGrid w:val="0"/>
              <w:spacing w:line="320" w:lineRule="atLeast"/>
              <w:rPr>
                <w:bCs/>
                <w:szCs w:val="21"/>
              </w:rPr>
            </w:pPr>
          </w:p>
          <w:p w:rsidR="00080A68" w:rsidRPr="00756293" w:rsidRDefault="00080A68" w:rsidP="00743B1E">
            <w:pPr>
              <w:adjustRightInd w:val="0"/>
              <w:snapToGrid w:val="0"/>
              <w:spacing w:line="320" w:lineRule="atLeast"/>
              <w:rPr>
                <w:szCs w:val="21"/>
              </w:rPr>
            </w:pPr>
            <w:r w:rsidRPr="00756293">
              <w:rPr>
                <w:rFonts w:hint="eastAsia"/>
                <w:bCs/>
                <w:szCs w:val="21"/>
              </w:rPr>
              <w:t>质疑导法</w:t>
            </w:r>
          </w:p>
          <w:p w:rsidR="00080A68" w:rsidRPr="00756293" w:rsidRDefault="00080A68" w:rsidP="00743B1E">
            <w:pPr>
              <w:adjustRightInd w:val="0"/>
              <w:snapToGrid w:val="0"/>
              <w:spacing w:line="320" w:lineRule="atLeast"/>
              <w:rPr>
                <w:szCs w:val="21"/>
              </w:rPr>
            </w:pPr>
          </w:p>
        </w:tc>
        <w:tc>
          <w:tcPr>
            <w:tcW w:w="3507" w:type="dxa"/>
          </w:tcPr>
          <w:p w:rsidR="00080A68" w:rsidRPr="00756293" w:rsidRDefault="00080A68" w:rsidP="00743B1E">
            <w:pPr>
              <w:adjustRightInd w:val="0"/>
              <w:snapToGrid w:val="0"/>
              <w:spacing w:line="320" w:lineRule="atLeast"/>
              <w:rPr>
                <w:bCs/>
                <w:szCs w:val="21"/>
              </w:rPr>
            </w:pPr>
            <w:r w:rsidRPr="00756293">
              <w:rPr>
                <w:rFonts w:hint="eastAsia"/>
                <w:bCs/>
                <w:szCs w:val="21"/>
              </w:rPr>
              <w:t>播放两段录像：我国南极和北极科考的片段，学生观看，讨论：如果你有幸将随我国南极科考队前往南极考察，你将做哪些出发前的准备？</w:t>
            </w:r>
          </w:p>
          <w:p w:rsidR="00080A68" w:rsidRPr="00756293" w:rsidRDefault="00080A68" w:rsidP="00743B1E">
            <w:pPr>
              <w:adjustRightInd w:val="0"/>
              <w:snapToGrid w:val="0"/>
              <w:spacing w:line="320" w:lineRule="atLeast"/>
              <w:rPr>
                <w:bCs/>
                <w:szCs w:val="21"/>
              </w:rPr>
            </w:pPr>
            <w:r w:rsidRPr="00756293">
              <w:rPr>
                <w:rFonts w:hint="eastAsia"/>
                <w:bCs/>
                <w:szCs w:val="21"/>
              </w:rPr>
              <w:t>极地地区如此恶劣的自然条件，使得两个地区都没有常住人口，但是科学家和探险家却从来没有停止过探索两极地区的脚步，是什么原因使这么多科学家趋之若骛呢？请同学们预习课文，下节课我们共同探讨。</w:t>
            </w:r>
          </w:p>
        </w:tc>
        <w:tc>
          <w:tcPr>
            <w:tcW w:w="2259" w:type="dxa"/>
          </w:tcPr>
          <w:p w:rsidR="00080A68" w:rsidRPr="00756293" w:rsidRDefault="00080A68" w:rsidP="00743B1E">
            <w:pPr>
              <w:adjustRightInd w:val="0"/>
              <w:snapToGrid w:val="0"/>
              <w:spacing w:line="320" w:lineRule="atLeast"/>
              <w:rPr>
                <w:bCs/>
                <w:szCs w:val="21"/>
              </w:rPr>
            </w:pPr>
            <w:r w:rsidRPr="00756293">
              <w:rPr>
                <w:rFonts w:hint="eastAsia"/>
                <w:bCs/>
                <w:szCs w:val="21"/>
              </w:rPr>
              <w:t>两个小组分别总结南极地区和北极地区的特点。</w:t>
            </w:r>
          </w:p>
          <w:p w:rsidR="00080A68" w:rsidRPr="00756293" w:rsidRDefault="00080A68" w:rsidP="00743B1E">
            <w:pPr>
              <w:adjustRightInd w:val="0"/>
              <w:snapToGrid w:val="0"/>
              <w:spacing w:line="320" w:lineRule="atLeast"/>
              <w:rPr>
                <w:bCs/>
                <w:szCs w:val="21"/>
              </w:rPr>
            </w:pPr>
          </w:p>
          <w:p w:rsidR="00080A68" w:rsidRPr="00756293" w:rsidRDefault="00080A68" w:rsidP="00743B1E">
            <w:pPr>
              <w:adjustRightInd w:val="0"/>
              <w:snapToGrid w:val="0"/>
              <w:spacing w:line="320" w:lineRule="atLeast"/>
              <w:rPr>
                <w:bCs/>
                <w:szCs w:val="21"/>
              </w:rPr>
            </w:pPr>
          </w:p>
          <w:p w:rsidR="00080A68" w:rsidRPr="00756293" w:rsidRDefault="00080A68" w:rsidP="00743B1E">
            <w:pPr>
              <w:adjustRightInd w:val="0"/>
              <w:snapToGrid w:val="0"/>
              <w:spacing w:line="320" w:lineRule="atLeast"/>
              <w:rPr>
                <w:bCs/>
                <w:szCs w:val="21"/>
              </w:rPr>
            </w:pPr>
            <w:r w:rsidRPr="00756293">
              <w:rPr>
                <w:rFonts w:hint="eastAsia"/>
                <w:bCs/>
                <w:szCs w:val="21"/>
              </w:rPr>
              <w:t>发言、交流、共享。</w:t>
            </w:r>
          </w:p>
        </w:tc>
        <w:tc>
          <w:tcPr>
            <w:tcW w:w="1655" w:type="dxa"/>
          </w:tcPr>
          <w:p w:rsidR="00080A68" w:rsidRPr="00756293" w:rsidRDefault="00080A68" w:rsidP="00743B1E">
            <w:pPr>
              <w:adjustRightInd w:val="0"/>
              <w:snapToGrid w:val="0"/>
              <w:spacing w:line="320" w:lineRule="atLeast"/>
              <w:rPr>
                <w:szCs w:val="21"/>
              </w:rPr>
            </w:pPr>
            <w:r w:rsidRPr="00756293">
              <w:rPr>
                <w:rFonts w:hint="eastAsia"/>
                <w:szCs w:val="21"/>
              </w:rPr>
              <w:t>鼓励学生积极思考，对各种答案尽量进行鼓励。</w:t>
            </w:r>
          </w:p>
          <w:p w:rsidR="00080A68" w:rsidRPr="00756293" w:rsidRDefault="00080A68" w:rsidP="00743B1E">
            <w:pPr>
              <w:adjustRightInd w:val="0"/>
              <w:snapToGrid w:val="0"/>
              <w:spacing w:line="320" w:lineRule="atLeast"/>
              <w:rPr>
                <w:szCs w:val="21"/>
              </w:rPr>
            </w:pPr>
          </w:p>
          <w:p w:rsidR="00080A68" w:rsidRPr="00756293" w:rsidRDefault="00080A68" w:rsidP="00743B1E">
            <w:pPr>
              <w:adjustRightInd w:val="0"/>
              <w:snapToGrid w:val="0"/>
              <w:spacing w:line="320" w:lineRule="atLeast"/>
              <w:rPr>
                <w:szCs w:val="21"/>
              </w:rPr>
            </w:pPr>
            <w:r w:rsidRPr="00756293">
              <w:rPr>
                <w:rFonts w:hint="eastAsia"/>
                <w:szCs w:val="21"/>
              </w:rPr>
              <w:t>通过设疑，为下节课的内容铺垫。</w:t>
            </w:r>
          </w:p>
        </w:tc>
      </w:tr>
      <w:tr w:rsidR="00080A68" w:rsidTr="00743B1E">
        <w:trPr>
          <w:trHeight w:val="915"/>
        </w:trPr>
        <w:tc>
          <w:tcPr>
            <w:tcW w:w="1101" w:type="dxa"/>
          </w:tcPr>
          <w:p w:rsidR="00080A68" w:rsidRPr="00756293" w:rsidRDefault="00080A68" w:rsidP="00743B1E">
            <w:pPr>
              <w:adjustRightInd w:val="0"/>
              <w:snapToGrid w:val="0"/>
              <w:spacing w:line="320" w:lineRule="atLeast"/>
              <w:rPr>
                <w:szCs w:val="21"/>
              </w:rPr>
            </w:pPr>
          </w:p>
          <w:p w:rsidR="00080A68" w:rsidRPr="00756293" w:rsidRDefault="00080A68" w:rsidP="00743B1E">
            <w:pPr>
              <w:adjustRightInd w:val="0"/>
              <w:snapToGrid w:val="0"/>
              <w:spacing w:line="320" w:lineRule="atLeast"/>
              <w:rPr>
                <w:szCs w:val="21"/>
              </w:rPr>
            </w:pPr>
            <w:r w:rsidRPr="00756293">
              <w:rPr>
                <w:rFonts w:hint="eastAsia"/>
                <w:szCs w:val="21"/>
              </w:rPr>
              <w:t>检测导效</w:t>
            </w:r>
          </w:p>
          <w:p w:rsidR="00080A68" w:rsidRPr="00756293" w:rsidRDefault="00080A68" w:rsidP="00743B1E">
            <w:pPr>
              <w:adjustRightInd w:val="0"/>
              <w:snapToGrid w:val="0"/>
              <w:spacing w:line="320" w:lineRule="atLeast"/>
              <w:rPr>
                <w:szCs w:val="21"/>
              </w:rPr>
            </w:pPr>
          </w:p>
          <w:p w:rsidR="00080A68" w:rsidRPr="00756293" w:rsidRDefault="00080A68" w:rsidP="00743B1E">
            <w:pPr>
              <w:adjustRightInd w:val="0"/>
              <w:snapToGrid w:val="0"/>
              <w:spacing w:line="320" w:lineRule="atLeast"/>
              <w:rPr>
                <w:szCs w:val="21"/>
              </w:rPr>
            </w:pPr>
          </w:p>
          <w:p w:rsidR="00080A68" w:rsidRPr="00756293" w:rsidRDefault="00080A68" w:rsidP="00743B1E">
            <w:pPr>
              <w:adjustRightInd w:val="0"/>
              <w:snapToGrid w:val="0"/>
              <w:spacing w:line="320" w:lineRule="atLeast"/>
              <w:rPr>
                <w:bCs/>
                <w:szCs w:val="21"/>
              </w:rPr>
            </w:pPr>
          </w:p>
        </w:tc>
        <w:tc>
          <w:tcPr>
            <w:tcW w:w="7421" w:type="dxa"/>
            <w:gridSpan w:val="3"/>
          </w:tcPr>
          <w:p w:rsidR="00080A68" w:rsidRPr="00756293" w:rsidRDefault="00080A68" w:rsidP="00743B1E">
            <w:pPr>
              <w:adjustRightInd w:val="0"/>
              <w:snapToGrid w:val="0"/>
              <w:spacing w:line="320" w:lineRule="atLeast"/>
              <w:rPr>
                <w:bCs/>
                <w:szCs w:val="21"/>
              </w:rPr>
            </w:pPr>
            <w:r w:rsidRPr="00756293">
              <w:rPr>
                <w:bCs/>
                <w:szCs w:val="21"/>
              </w:rPr>
              <w:t>1</w:t>
            </w:r>
            <w:r w:rsidRPr="00756293">
              <w:rPr>
                <w:rFonts w:hint="eastAsia"/>
                <w:bCs/>
                <w:szCs w:val="21"/>
              </w:rPr>
              <w:t>、下列关于南极洲的叙述，正确的是（</w:t>
            </w:r>
            <w:r w:rsidRPr="00756293">
              <w:rPr>
                <w:bCs/>
                <w:szCs w:val="21"/>
              </w:rPr>
              <w:t xml:space="preserve">  A  </w:t>
            </w:r>
            <w:r w:rsidRPr="00756293">
              <w:rPr>
                <w:rFonts w:hint="eastAsia"/>
                <w:bCs/>
                <w:szCs w:val="21"/>
              </w:rPr>
              <w:t>）</w:t>
            </w:r>
          </w:p>
          <w:p w:rsidR="00080A68" w:rsidRPr="00756293" w:rsidRDefault="00080A68" w:rsidP="00743B1E">
            <w:pPr>
              <w:adjustRightInd w:val="0"/>
              <w:snapToGrid w:val="0"/>
              <w:spacing w:line="320" w:lineRule="atLeast"/>
              <w:rPr>
                <w:bCs/>
                <w:szCs w:val="21"/>
              </w:rPr>
            </w:pPr>
            <w:r w:rsidRPr="00756293">
              <w:rPr>
                <w:bCs/>
                <w:szCs w:val="21"/>
              </w:rPr>
              <w:t>A.</w:t>
            </w:r>
            <w:r w:rsidRPr="00756293">
              <w:rPr>
                <w:rFonts w:hint="eastAsia"/>
                <w:bCs/>
                <w:szCs w:val="21"/>
              </w:rPr>
              <w:t>是世界上跨经度最多的洲</w:t>
            </w:r>
            <w:r w:rsidRPr="00756293">
              <w:rPr>
                <w:bCs/>
                <w:szCs w:val="21"/>
              </w:rPr>
              <w:t xml:space="preserve">       B.</w:t>
            </w:r>
            <w:r w:rsidRPr="00756293">
              <w:rPr>
                <w:rFonts w:hint="eastAsia"/>
                <w:bCs/>
                <w:szCs w:val="21"/>
              </w:rPr>
              <w:t>隔着麦哲伦海峡与南美洲相望</w:t>
            </w:r>
          </w:p>
          <w:p w:rsidR="00080A68" w:rsidRPr="00756293" w:rsidRDefault="00080A68" w:rsidP="00743B1E">
            <w:pPr>
              <w:adjustRightInd w:val="0"/>
              <w:snapToGrid w:val="0"/>
              <w:spacing w:line="320" w:lineRule="atLeast"/>
              <w:rPr>
                <w:bCs/>
                <w:szCs w:val="21"/>
              </w:rPr>
            </w:pPr>
            <w:r w:rsidRPr="00756293">
              <w:rPr>
                <w:bCs/>
                <w:szCs w:val="21"/>
              </w:rPr>
              <w:t>C.</w:t>
            </w:r>
            <w:r w:rsidRPr="00756293">
              <w:rPr>
                <w:rFonts w:hint="eastAsia"/>
                <w:bCs/>
                <w:szCs w:val="21"/>
              </w:rPr>
              <w:t>是世界面积最小的洲</w:t>
            </w:r>
            <w:r w:rsidRPr="00756293">
              <w:rPr>
                <w:bCs/>
                <w:szCs w:val="21"/>
              </w:rPr>
              <w:t xml:space="preserve">           D.</w:t>
            </w:r>
            <w:r w:rsidRPr="00756293">
              <w:rPr>
                <w:rFonts w:hint="eastAsia"/>
                <w:bCs/>
                <w:szCs w:val="21"/>
              </w:rPr>
              <w:t>南极洲陆地都在南极圈内</w:t>
            </w:r>
          </w:p>
          <w:p w:rsidR="00080A68" w:rsidRPr="00756293" w:rsidRDefault="00080A68" w:rsidP="00743B1E">
            <w:pPr>
              <w:adjustRightInd w:val="0"/>
              <w:snapToGrid w:val="0"/>
              <w:spacing w:line="320" w:lineRule="atLeast"/>
              <w:rPr>
                <w:bCs/>
                <w:szCs w:val="21"/>
              </w:rPr>
            </w:pPr>
            <w:r w:rsidRPr="00756293">
              <w:rPr>
                <w:bCs/>
                <w:szCs w:val="21"/>
              </w:rPr>
              <w:t>2</w:t>
            </w:r>
            <w:r w:rsidRPr="00756293">
              <w:rPr>
                <w:rFonts w:hint="eastAsia"/>
                <w:bCs/>
                <w:szCs w:val="21"/>
              </w:rPr>
              <w:t>、在南极洲建房屋，为了采光好，房屋应（</w:t>
            </w:r>
            <w:r w:rsidRPr="00756293">
              <w:rPr>
                <w:bCs/>
                <w:szCs w:val="21"/>
              </w:rPr>
              <w:t xml:space="preserve">  D  </w:t>
            </w:r>
            <w:r w:rsidRPr="00756293">
              <w:rPr>
                <w:rFonts w:hint="eastAsia"/>
                <w:bCs/>
                <w:szCs w:val="21"/>
              </w:rPr>
              <w:t>）</w:t>
            </w:r>
          </w:p>
          <w:p w:rsidR="00080A68" w:rsidRPr="00756293" w:rsidRDefault="00080A68" w:rsidP="00743B1E">
            <w:pPr>
              <w:adjustRightInd w:val="0"/>
              <w:snapToGrid w:val="0"/>
              <w:spacing w:line="320" w:lineRule="atLeast"/>
              <w:rPr>
                <w:bCs/>
                <w:szCs w:val="21"/>
              </w:rPr>
            </w:pPr>
            <w:r w:rsidRPr="00756293">
              <w:rPr>
                <w:bCs/>
                <w:szCs w:val="21"/>
              </w:rPr>
              <w:t>A.</w:t>
            </w:r>
            <w:r w:rsidRPr="00756293">
              <w:rPr>
                <w:rFonts w:hint="eastAsia"/>
                <w:bCs/>
                <w:szCs w:val="21"/>
              </w:rPr>
              <w:t>坐北朝南</w:t>
            </w:r>
            <w:r w:rsidRPr="00756293">
              <w:rPr>
                <w:bCs/>
                <w:szCs w:val="21"/>
              </w:rPr>
              <w:t xml:space="preserve">     B.</w:t>
            </w:r>
            <w:r w:rsidRPr="00756293">
              <w:rPr>
                <w:rFonts w:hint="eastAsia"/>
                <w:bCs/>
                <w:szCs w:val="21"/>
              </w:rPr>
              <w:t>坐南朝北</w:t>
            </w:r>
            <w:r w:rsidRPr="00756293">
              <w:rPr>
                <w:bCs/>
                <w:szCs w:val="21"/>
              </w:rPr>
              <w:t xml:space="preserve">    C.</w:t>
            </w:r>
            <w:r w:rsidRPr="00756293">
              <w:rPr>
                <w:rFonts w:hint="eastAsia"/>
                <w:bCs/>
                <w:szCs w:val="21"/>
              </w:rPr>
              <w:t>坐东朝西</w:t>
            </w:r>
            <w:r w:rsidRPr="00756293">
              <w:rPr>
                <w:bCs/>
                <w:szCs w:val="21"/>
              </w:rPr>
              <w:t xml:space="preserve">      D.</w:t>
            </w:r>
            <w:r w:rsidRPr="00756293">
              <w:rPr>
                <w:rFonts w:hint="eastAsia"/>
                <w:bCs/>
                <w:szCs w:val="21"/>
              </w:rPr>
              <w:t>坐西朝东</w:t>
            </w:r>
          </w:p>
          <w:p w:rsidR="00080A68" w:rsidRPr="00756293" w:rsidRDefault="00080A68" w:rsidP="00743B1E">
            <w:pPr>
              <w:adjustRightInd w:val="0"/>
              <w:snapToGrid w:val="0"/>
              <w:spacing w:line="320" w:lineRule="atLeast"/>
              <w:rPr>
                <w:bCs/>
                <w:szCs w:val="21"/>
              </w:rPr>
            </w:pPr>
            <w:r w:rsidRPr="00756293">
              <w:rPr>
                <w:bCs/>
                <w:szCs w:val="21"/>
              </w:rPr>
              <w:t>3</w:t>
            </w:r>
            <w:r w:rsidRPr="00756293">
              <w:rPr>
                <w:rFonts w:hint="eastAsia"/>
                <w:bCs/>
                <w:szCs w:val="21"/>
              </w:rPr>
              <w:t>、北极圈没有穿过的大洲是：（</w:t>
            </w:r>
            <w:r w:rsidRPr="00756293">
              <w:rPr>
                <w:bCs/>
                <w:szCs w:val="21"/>
              </w:rPr>
              <w:t xml:space="preserve">  B  </w:t>
            </w:r>
            <w:r w:rsidRPr="00756293">
              <w:rPr>
                <w:rFonts w:hint="eastAsia"/>
                <w:bCs/>
                <w:szCs w:val="21"/>
              </w:rPr>
              <w:t>）</w:t>
            </w:r>
          </w:p>
          <w:p w:rsidR="00080A68" w:rsidRPr="00756293" w:rsidRDefault="00080A68" w:rsidP="00743B1E">
            <w:pPr>
              <w:adjustRightInd w:val="0"/>
              <w:snapToGrid w:val="0"/>
              <w:spacing w:line="320" w:lineRule="atLeast"/>
              <w:rPr>
                <w:bCs/>
                <w:szCs w:val="21"/>
              </w:rPr>
            </w:pPr>
            <w:r w:rsidRPr="00756293">
              <w:rPr>
                <w:bCs/>
                <w:szCs w:val="21"/>
              </w:rPr>
              <w:t>A.</w:t>
            </w:r>
            <w:r w:rsidRPr="00756293">
              <w:rPr>
                <w:rFonts w:hint="eastAsia"/>
                <w:bCs/>
                <w:szCs w:val="21"/>
              </w:rPr>
              <w:t>亚洲</w:t>
            </w:r>
            <w:r w:rsidRPr="00756293">
              <w:rPr>
                <w:bCs/>
                <w:szCs w:val="21"/>
              </w:rPr>
              <w:t xml:space="preserve">         B.</w:t>
            </w:r>
            <w:r w:rsidRPr="00756293">
              <w:rPr>
                <w:rFonts w:hint="eastAsia"/>
                <w:bCs/>
                <w:szCs w:val="21"/>
              </w:rPr>
              <w:t>欧洲</w:t>
            </w:r>
            <w:r w:rsidRPr="00756293">
              <w:rPr>
                <w:bCs/>
                <w:szCs w:val="21"/>
              </w:rPr>
              <w:t xml:space="preserve">        C.</w:t>
            </w:r>
            <w:r w:rsidRPr="00756293">
              <w:rPr>
                <w:rFonts w:hint="eastAsia"/>
                <w:bCs/>
                <w:szCs w:val="21"/>
              </w:rPr>
              <w:t>北美洲</w:t>
            </w:r>
            <w:r w:rsidRPr="00756293">
              <w:rPr>
                <w:bCs/>
                <w:szCs w:val="21"/>
              </w:rPr>
              <w:t xml:space="preserve">        D.</w:t>
            </w:r>
            <w:r w:rsidRPr="00756293">
              <w:rPr>
                <w:rFonts w:hint="eastAsia"/>
                <w:bCs/>
                <w:szCs w:val="21"/>
              </w:rPr>
              <w:t>南美洲</w:t>
            </w:r>
          </w:p>
          <w:p w:rsidR="00080A68" w:rsidRPr="00756293" w:rsidRDefault="00080A68" w:rsidP="00743B1E">
            <w:pPr>
              <w:adjustRightInd w:val="0"/>
              <w:snapToGrid w:val="0"/>
              <w:spacing w:line="320" w:lineRule="atLeast"/>
              <w:rPr>
                <w:bCs/>
                <w:szCs w:val="21"/>
              </w:rPr>
            </w:pPr>
            <w:r w:rsidRPr="00756293">
              <w:rPr>
                <w:bCs/>
                <w:szCs w:val="21"/>
              </w:rPr>
              <w:t>4</w:t>
            </w:r>
            <w:r w:rsidRPr="00756293">
              <w:rPr>
                <w:rFonts w:hint="eastAsia"/>
                <w:bCs/>
                <w:szCs w:val="21"/>
              </w:rPr>
              <w:t>、关于南极洲自然环境的叙述，正确的是（</w:t>
            </w:r>
            <w:r w:rsidRPr="00756293">
              <w:rPr>
                <w:bCs/>
                <w:szCs w:val="21"/>
              </w:rPr>
              <w:t xml:space="preserve"> B D  </w:t>
            </w:r>
            <w:r w:rsidRPr="00756293">
              <w:rPr>
                <w:rFonts w:hint="eastAsia"/>
                <w:bCs/>
                <w:szCs w:val="21"/>
              </w:rPr>
              <w:t>）</w:t>
            </w:r>
          </w:p>
          <w:p w:rsidR="00080A68" w:rsidRPr="00756293" w:rsidRDefault="00080A68" w:rsidP="00743B1E">
            <w:pPr>
              <w:adjustRightInd w:val="0"/>
              <w:snapToGrid w:val="0"/>
              <w:spacing w:line="320" w:lineRule="atLeast"/>
              <w:rPr>
                <w:bCs/>
                <w:szCs w:val="21"/>
              </w:rPr>
            </w:pPr>
            <w:r w:rsidRPr="00756293">
              <w:rPr>
                <w:bCs/>
                <w:szCs w:val="21"/>
              </w:rPr>
              <w:t>A.</w:t>
            </w:r>
            <w:r w:rsidRPr="00756293">
              <w:rPr>
                <w:rFonts w:hint="eastAsia"/>
                <w:bCs/>
                <w:szCs w:val="21"/>
              </w:rPr>
              <w:t>全洲都有极昼、极夜现象</w:t>
            </w:r>
            <w:r w:rsidRPr="00756293">
              <w:rPr>
                <w:bCs/>
                <w:szCs w:val="21"/>
              </w:rPr>
              <w:t xml:space="preserve">            B.</w:t>
            </w:r>
            <w:r w:rsidRPr="00756293">
              <w:rPr>
                <w:rFonts w:hint="eastAsia"/>
                <w:bCs/>
                <w:szCs w:val="21"/>
              </w:rPr>
              <w:t>盛行逆时针方向的极地东风</w:t>
            </w:r>
          </w:p>
          <w:p w:rsidR="00080A68" w:rsidRPr="00756293" w:rsidRDefault="00080A68" w:rsidP="00743B1E">
            <w:pPr>
              <w:adjustRightInd w:val="0"/>
              <w:snapToGrid w:val="0"/>
              <w:spacing w:line="320" w:lineRule="atLeast"/>
              <w:rPr>
                <w:bCs/>
                <w:szCs w:val="21"/>
              </w:rPr>
            </w:pPr>
            <w:r w:rsidRPr="00756293">
              <w:rPr>
                <w:bCs/>
                <w:szCs w:val="21"/>
              </w:rPr>
              <w:t>C.</w:t>
            </w:r>
            <w:r w:rsidRPr="00756293">
              <w:rPr>
                <w:rFonts w:hint="eastAsia"/>
                <w:bCs/>
                <w:szCs w:val="21"/>
              </w:rPr>
              <w:t>冬季比北冰洋冷，夏季比北冰洋热</w:t>
            </w:r>
            <w:r w:rsidRPr="00756293">
              <w:rPr>
                <w:bCs/>
                <w:szCs w:val="21"/>
              </w:rPr>
              <w:t xml:space="preserve">    D.</w:t>
            </w:r>
            <w:r w:rsidRPr="00756293">
              <w:rPr>
                <w:rFonts w:hint="eastAsia"/>
                <w:bCs/>
                <w:szCs w:val="21"/>
              </w:rPr>
              <w:t>是世界海拔最高的一洲</w:t>
            </w:r>
          </w:p>
          <w:p w:rsidR="00080A68" w:rsidRPr="00756293" w:rsidRDefault="00080A68" w:rsidP="00743B1E">
            <w:pPr>
              <w:adjustRightInd w:val="0"/>
              <w:snapToGrid w:val="0"/>
              <w:spacing w:line="320" w:lineRule="atLeast"/>
              <w:rPr>
                <w:bCs/>
                <w:szCs w:val="21"/>
              </w:rPr>
            </w:pPr>
            <w:r w:rsidRPr="00756293">
              <w:rPr>
                <w:bCs/>
                <w:szCs w:val="21"/>
              </w:rPr>
              <w:t>5</w:t>
            </w:r>
            <w:r w:rsidRPr="00756293">
              <w:rPr>
                <w:rFonts w:hint="eastAsia"/>
                <w:bCs/>
                <w:szCs w:val="21"/>
              </w:rPr>
              <w:t>、北极地区包括</w:t>
            </w:r>
            <w:r w:rsidRPr="00756293">
              <w:rPr>
                <w:rFonts w:ascii="宋体" w:hAnsi="宋体"/>
                <w:bCs/>
                <w:szCs w:val="21"/>
                <w:u w:val="single"/>
              </w:rPr>
              <w:t>__</w:t>
            </w:r>
            <w:r w:rsidRPr="00756293">
              <w:rPr>
                <w:rFonts w:ascii="宋体" w:hAnsi="宋体" w:hint="eastAsia"/>
                <w:bCs/>
                <w:szCs w:val="21"/>
                <w:u w:val="single"/>
              </w:rPr>
              <w:t>北冰</w:t>
            </w:r>
            <w:r w:rsidRPr="00756293">
              <w:rPr>
                <w:rFonts w:ascii="宋体" w:hAnsi="宋体"/>
                <w:bCs/>
                <w:szCs w:val="21"/>
                <w:u w:val="single"/>
              </w:rPr>
              <w:t>_</w:t>
            </w:r>
            <w:r w:rsidRPr="00756293">
              <w:rPr>
                <w:rFonts w:hint="eastAsia"/>
                <w:bCs/>
                <w:szCs w:val="21"/>
              </w:rPr>
              <w:t>洋的大部分，以及沿岸的亚、</w:t>
            </w:r>
            <w:r w:rsidRPr="00756293">
              <w:rPr>
                <w:rFonts w:ascii="宋体" w:hAnsi="宋体"/>
                <w:bCs/>
                <w:szCs w:val="21"/>
                <w:u w:val="single"/>
              </w:rPr>
              <w:t>_</w:t>
            </w:r>
            <w:r w:rsidRPr="00756293">
              <w:rPr>
                <w:rFonts w:ascii="宋体" w:hAnsi="宋体" w:hint="eastAsia"/>
                <w:bCs/>
                <w:szCs w:val="21"/>
                <w:u w:val="single"/>
              </w:rPr>
              <w:t>欧</w:t>
            </w:r>
            <w:r w:rsidRPr="00756293">
              <w:rPr>
                <w:rFonts w:ascii="宋体" w:hAnsi="宋体"/>
                <w:bCs/>
                <w:szCs w:val="21"/>
                <w:u w:val="single"/>
              </w:rPr>
              <w:t>_</w:t>
            </w:r>
            <w:r w:rsidRPr="00756293">
              <w:rPr>
                <w:rFonts w:hint="eastAsia"/>
                <w:bCs/>
                <w:szCs w:val="21"/>
              </w:rPr>
              <w:t>、北美三洲的陆地和</w:t>
            </w:r>
            <w:r w:rsidRPr="00756293">
              <w:rPr>
                <w:rFonts w:ascii="宋体" w:hAnsi="宋体"/>
                <w:bCs/>
                <w:szCs w:val="21"/>
                <w:u w:val="single"/>
              </w:rPr>
              <w:t>_</w:t>
            </w:r>
            <w:r w:rsidRPr="00756293">
              <w:rPr>
                <w:rFonts w:ascii="宋体" w:hAnsi="宋体" w:hint="eastAsia"/>
                <w:bCs/>
                <w:szCs w:val="21"/>
                <w:u w:val="single"/>
              </w:rPr>
              <w:t>岛屿</w:t>
            </w:r>
            <w:r w:rsidRPr="00756293">
              <w:rPr>
                <w:rFonts w:ascii="宋体" w:hAnsi="宋体"/>
                <w:bCs/>
                <w:szCs w:val="21"/>
                <w:u w:val="single"/>
              </w:rPr>
              <w:t>_</w:t>
            </w:r>
            <w:r w:rsidRPr="00756293">
              <w:rPr>
                <w:rFonts w:hint="eastAsia"/>
                <w:bCs/>
                <w:szCs w:val="21"/>
              </w:rPr>
              <w:t>。</w:t>
            </w:r>
          </w:p>
          <w:p w:rsidR="00080A68" w:rsidRPr="00756293" w:rsidRDefault="00080A68" w:rsidP="00743B1E">
            <w:pPr>
              <w:adjustRightInd w:val="0"/>
              <w:snapToGrid w:val="0"/>
              <w:spacing w:line="320" w:lineRule="atLeast"/>
              <w:rPr>
                <w:bCs/>
                <w:szCs w:val="21"/>
              </w:rPr>
            </w:pPr>
            <w:r w:rsidRPr="00756293">
              <w:rPr>
                <w:bCs/>
                <w:szCs w:val="21"/>
              </w:rPr>
              <w:t>6</w:t>
            </w:r>
            <w:r w:rsidRPr="00756293">
              <w:rPr>
                <w:rFonts w:hint="eastAsia"/>
                <w:bCs/>
                <w:szCs w:val="21"/>
              </w:rPr>
              <w:t>、地球上最冷的地区是</w:t>
            </w:r>
            <w:r w:rsidRPr="00756293">
              <w:rPr>
                <w:rFonts w:ascii="宋体" w:hAnsi="宋体"/>
                <w:bCs/>
                <w:szCs w:val="21"/>
                <w:u w:val="single"/>
              </w:rPr>
              <w:t>_</w:t>
            </w:r>
            <w:r w:rsidRPr="00756293">
              <w:rPr>
                <w:rFonts w:ascii="宋体" w:hAnsi="宋体" w:hint="eastAsia"/>
                <w:bCs/>
                <w:szCs w:val="21"/>
                <w:u w:val="single"/>
              </w:rPr>
              <w:t>南极地区</w:t>
            </w:r>
            <w:r w:rsidRPr="00756293">
              <w:rPr>
                <w:rFonts w:ascii="宋体" w:hAnsi="宋体"/>
                <w:bCs/>
                <w:szCs w:val="21"/>
                <w:u w:val="single"/>
              </w:rPr>
              <w:t>__</w:t>
            </w:r>
            <w:r w:rsidRPr="00756293">
              <w:rPr>
                <w:rFonts w:hint="eastAsia"/>
                <w:bCs/>
                <w:szCs w:val="21"/>
              </w:rPr>
              <w:t>，素有“</w:t>
            </w:r>
            <w:r w:rsidRPr="00756293">
              <w:rPr>
                <w:rFonts w:ascii="宋体" w:hAnsi="宋体"/>
                <w:bCs/>
                <w:szCs w:val="21"/>
                <w:u w:val="single"/>
              </w:rPr>
              <w:t>_</w:t>
            </w:r>
            <w:r w:rsidRPr="00756293">
              <w:rPr>
                <w:rFonts w:ascii="宋体" w:hAnsi="宋体" w:hint="eastAsia"/>
                <w:bCs/>
                <w:szCs w:val="21"/>
                <w:u w:val="single"/>
              </w:rPr>
              <w:t>冰雪高原</w:t>
            </w:r>
            <w:r w:rsidRPr="00756293">
              <w:rPr>
                <w:rFonts w:ascii="宋体" w:hAnsi="宋体"/>
                <w:bCs/>
                <w:szCs w:val="21"/>
                <w:u w:val="single"/>
              </w:rPr>
              <w:t>_</w:t>
            </w:r>
            <w:r w:rsidRPr="00756293">
              <w:rPr>
                <w:rFonts w:hint="eastAsia"/>
                <w:bCs/>
                <w:szCs w:val="21"/>
              </w:rPr>
              <w:t>”之称。</w:t>
            </w:r>
          </w:p>
          <w:p w:rsidR="00080A68" w:rsidRPr="00756293" w:rsidRDefault="00080A68" w:rsidP="00743B1E">
            <w:pPr>
              <w:adjustRightInd w:val="0"/>
              <w:snapToGrid w:val="0"/>
              <w:spacing w:line="320" w:lineRule="atLeast"/>
              <w:rPr>
                <w:bCs/>
                <w:szCs w:val="21"/>
              </w:rPr>
            </w:pPr>
            <w:r w:rsidRPr="00756293">
              <w:rPr>
                <w:bCs/>
                <w:szCs w:val="21"/>
              </w:rPr>
              <w:t>7</w:t>
            </w:r>
            <w:r w:rsidRPr="00756293">
              <w:rPr>
                <w:rFonts w:hint="eastAsia"/>
                <w:bCs/>
                <w:szCs w:val="21"/>
              </w:rPr>
              <w:t>、北极地区特有的动物是</w:t>
            </w:r>
            <w:r w:rsidRPr="00756293">
              <w:rPr>
                <w:rFonts w:ascii="宋体" w:hAnsi="宋体"/>
                <w:bCs/>
                <w:szCs w:val="21"/>
                <w:u w:val="single"/>
              </w:rPr>
              <w:t>__</w:t>
            </w:r>
            <w:r w:rsidRPr="00756293">
              <w:rPr>
                <w:rFonts w:ascii="宋体" w:hAnsi="宋体" w:hint="eastAsia"/>
                <w:bCs/>
                <w:szCs w:val="21"/>
                <w:u w:val="single"/>
              </w:rPr>
              <w:t>北极熊</w:t>
            </w:r>
            <w:r w:rsidRPr="00756293">
              <w:rPr>
                <w:rFonts w:ascii="宋体" w:hAnsi="宋体"/>
                <w:bCs/>
                <w:szCs w:val="21"/>
                <w:u w:val="single"/>
              </w:rPr>
              <w:t>__</w:t>
            </w:r>
            <w:r w:rsidRPr="00756293">
              <w:rPr>
                <w:rFonts w:hint="eastAsia"/>
                <w:bCs/>
                <w:szCs w:val="21"/>
              </w:rPr>
              <w:t>，南极地区特有的动物是</w:t>
            </w:r>
            <w:r w:rsidRPr="00756293">
              <w:rPr>
                <w:bCs/>
                <w:szCs w:val="21"/>
                <w:u w:val="single"/>
              </w:rPr>
              <w:t>__</w:t>
            </w:r>
            <w:r w:rsidRPr="00756293">
              <w:rPr>
                <w:rFonts w:hint="eastAsia"/>
                <w:bCs/>
                <w:szCs w:val="21"/>
                <w:u w:val="single"/>
              </w:rPr>
              <w:t>企鹅</w:t>
            </w:r>
            <w:r w:rsidRPr="00756293">
              <w:rPr>
                <w:bCs/>
                <w:szCs w:val="21"/>
                <w:u w:val="single"/>
              </w:rPr>
              <w:t>__</w:t>
            </w:r>
            <w:r w:rsidRPr="00756293">
              <w:rPr>
                <w:rFonts w:hint="eastAsia"/>
                <w:bCs/>
                <w:szCs w:val="21"/>
              </w:rPr>
              <w:t>。</w:t>
            </w:r>
          </w:p>
        </w:tc>
      </w:tr>
      <w:tr w:rsidR="00080A68" w:rsidTr="00743B1E">
        <w:trPr>
          <w:trHeight w:val="435"/>
        </w:trPr>
        <w:tc>
          <w:tcPr>
            <w:tcW w:w="1101" w:type="dxa"/>
          </w:tcPr>
          <w:p w:rsidR="00080A68" w:rsidRPr="00756293" w:rsidRDefault="00080A68" w:rsidP="00743B1E">
            <w:pPr>
              <w:adjustRightInd w:val="0"/>
              <w:snapToGrid w:val="0"/>
              <w:spacing w:line="320" w:lineRule="atLeast"/>
              <w:rPr>
                <w:szCs w:val="21"/>
              </w:rPr>
            </w:pPr>
            <w:r w:rsidRPr="00756293">
              <w:rPr>
                <w:rFonts w:ascii="宋体" w:hAnsi="宋体" w:hint="eastAsia"/>
                <w:szCs w:val="21"/>
              </w:rPr>
              <w:t>作业设计</w:t>
            </w:r>
          </w:p>
        </w:tc>
        <w:tc>
          <w:tcPr>
            <w:tcW w:w="7421" w:type="dxa"/>
            <w:gridSpan w:val="3"/>
          </w:tcPr>
          <w:p w:rsidR="00080A68" w:rsidRPr="00756293" w:rsidRDefault="00080A68" w:rsidP="00743B1E">
            <w:pPr>
              <w:adjustRightInd w:val="0"/>
              <w:snapToGrid w:val="0"/>
              <w:spacing w:line="320" w:lineRule="atLeast"/>
              <w:rPr>
                <w:bCs/>
                <w:szCs w:val="21"/>
              </w:rPr>
            </w:pPr>
            <w:r w:rsidRPr="00756293">
              <w:rPr>
                <w:rFonts w:hint="eastAsia"/>
                <w:bCs/>
                <w:szCs w:val="21"/>
              </w:rPr>
              <w:t>收集有关极地科考的资料，包括文字、图片、图像。</w:t>
            </w:r>
          </w:p>
        </w:tc>
      </w:tr>
      <w:tr w:rsidR="00080A68" w:rsidTr="00743B1E">
        <w:trPr>
          <w:trHeight w:val="583"/>
        </w:trPr>
        <w:tc>
          <w:tcPr>
            <w:tcW w:w="1101" w:type="dxa"/>
          </w:tcPr>
          <w:p w:rsidR="00080A68" w:rsidRPr="00756293" w:rsidRDefault="00080A68" w:rsidP="00743B1E">
            <w:pPr>
              <w:adjustRightInd w:val="0"/>
              <w:snapToGrid w:val="0"/>
              <w:spacing w:line="320" w:lineRule="atLeast"/>
              <w:rPr>
                <w:rFonts w:ascii="宋体" w:eastAsia="宋体"/>
                <w:szCs w:val="21"/>
              </w:rPr>
            </w:pPr>
            <w:r w:rsidRPr="00756293">
              <w:rPr>
                <w:rFonts w:ascii="宋体" w:hAnsi="宋体" w:hint="eastAsia"/>
                <w:szCs w:val="21"/>
              </w:rPr>
              <w:t>板书设计</w:t>
            </w:r>
          </w:p>
        </w:tc>
        <w:tc>
          <w:tcPr>
            <w:tcW w:w="7421" w:type="dxa"/>
            <w:gridSpan w:val="3"/>
          </w:tcPr>
          <w:p w:rsidR="00080A68" w:rsidRPr="00756293" w:rsidRDefault="00080A68" w:rsidP="00743B1E">
            <w:pPr>
              <w:adjustRightInd w:val="0"/>
              <w:snapToGrid w:val="0"/>
              <w:spacing w:line="320" w:lineRule="atLeast"/>
              <w:rPr>
                <w:bCs/>
                <w:szCs w:val="21"/>
              </w:rPr>
            </w:pPr>
            <w:r w:rsidRPr="00756293">
              <w:rPr>
                <w:rFonts w:hint="eastAsia"/>
                <w:bCs/>
                <w:szCs w:val="21"/>
              </w:rPr>
              <w:t>一、独特的地理位置</w:t>
            </w:r>
          </w:p>
          <w:p w:rsidR="00080A68" w:rsidRPr="00756293" w:rsidRDefault="00080A68" w:rsidP="00080A68">
            <w:pPr>
              <w:adjustRightInd w:val="0"/>
              <w:snapToGrid w:val="0"/>
              <w:spacing w:line="320" w:lineRule="atLeast"/>
              <w:ind w:firstLineChars="200" w:firstLine="31680"/>
              <w:rPr>
                <w:bCs/>
                <w:szCs w:val="21"/>
              </w:rPr>
            </w:pPr>
            <w:r w:rsidRPr="00756293">
              <w:rPr>
                <w:bCs/>
                <w:szCs w:val="21"/>
              </w:rPr>
              <w:t>1</w:t>
            </w:r>
            <w:r w:rsidRPr="00756293">
              <w:rPr>
                <w:rFonts w:hint="eastAsia"/>
                <w:bCs/>
                <w:szCs w:val="21"/>
              </w:rPr>
              <w:t>、极地地区的纬度位置</w:t>
            </w:r>
          </w:p>
          <w:p w:rsidR="00080A68" w:rsidRPr="00756293" w:rsidRDefault="00080A68" w:rsidP="00080A68">
            <w:pPr>
              <w:adjustRightInd w:val="0"/>
              <w:snapToGrid w:val="0"/>
              <w:spacing w:line="320" w:lineRule="atLeast"/>
              <w:ind w:firstLineChars="200" w:firstLine="31680"/>
              <w:rPr>
                <w:bCs/>
                <w:szCs w:val="21"/>
              </w:rPr>
            </w:pPr>
            <w:r w:rsidRPr="00756293">
              <w:rPr>
                <w:bCs/>
                <w:szCs w:val="21"/>
              </w:rPr>
              <w:t>2</w:t>
            </w:r>
            <w:r w:rsidRPr="00756293">
              <w:rPr>
                <w:rFonts w:hint="eastAsia"/>
                <w:bCs/>
                <w:szCs w:val="21"/>
              </w:rPr>
              <w:t>、极地地区的海陆位置</w:t>
            </w:r>
          </w:p>
          <w:p w:rsidR="00080A68" w:rsidRPr="00756293" w:rsidRDefault="00080A68" w:rsidP="00743B1E">
            <w:pPr>
              <w:adjustRightInd w:val="0"/>
              <w:snapToGrid w:val="0"/>
              <w:spacing w:line="320" w:lineRule="atLeast"/>
              <w:rPr>
                <w:bCs/>
                <w:szCs w:val="21"/>
              </w:rPr>
            </w:pPr>
            <w:r w:rsidRPr="00756293">
              <w:rPr>
                <w:rFonts w:hint="eastAsia"/>
                <w:bCs/>
                <w:szCs w:val="21"/>
              </w:rPr>
              <w:t>二、自然环境特点</w:t>
            </w:r>
          </w:p>
          <w:p w:rsidR="00080A68" w:rsidRPr="00756293" w:rsidRDefault="00080A68" w:rsidP="00743B1E">
            <w:pPr>
              <w:adjustRightInd w:val="0"/>
              <w:snapToGrid w:val="0"/>
              <w:spacing w:line="320" w:lineRule="atLeast"/>
              <w:ind w:firstLine="435"/>
              <w:rPr>
                <w:bCs/>
                <w:szCs w:val="21"/>
              </w:rPr>
            </w:pPr>
            <w:r w:rsidRPr="00756293">
              <w:rPr>
                <w:rFonts w:hint="eastAsia"/>
                <w:bCs/>
                <w:szCs w:val="21"/>
              </w:rPr>
              <w:t>（</w:t>
            </w:r>
            <w:r w:rsidRPr="00756293">
              <w:rPr>
                <w:bCs/>
                <w:szCs w:val="21"/>
              </w:rPr>
              <w:t>1</w:t>
            </w:r>
            <w:r w:rsidRPr="00756293">
              <w:rPr>
                <w:rFonts w:hint="eastAsia"/>
                <w:bCs/>
                <w:szCs w:val="21"/>
              </w:rPr>
              <w:t>）南极地区：地球上最冷的区域，被称为冰雪高原；</w:t>
            </w:r>
          </w:p>
          <w:p w:rsidR="00080A68" w:rsidRPr="00756293" w:rsidRDefault="00080A68" w:rsidP="00743B1E">
            <w:pPr>
              <w:adjustRightInd w:val="0"/>
              <w:snapToGrid w:val="0"/>
              <w:spacing w:line="320" w:lineRule="atLeast"/>
              <w:ind w:firstLine="435"/>
              <w:rPr>
                <w:bCs/>
                <w:szCs w:val="21"/>
              </w:rPr>
            </w:pPr>
            <w:r w:rsidRPr="00756293">
              <w:rPr>
                <w:bCs/>
                <w:szCs w:val="21"/>
              </w:rPr>
              <w:t xml:space="preserve">               </w:t>
            </w:r>
            <w:r w:rsidRPr="00756293">
              <w:rPr>
                <w:rFonts w:hint="eastAsia"/>
                <w:bCs/>
                <w:szCs w:val="21"/>
              </w:rPr>
              <w:t>降水少，被称为白色沙漠；风力强劲，被称为世界的风库</w:t>
            </w:r>
          </w:p>
          <w:p w:rsidR="00080A68" w:rsidRPr="00756293" w:rsidRDefault="00080A68" w:rsidP="00743B1E">
            <w:pPr>
              <w:adjustRightInd w:val="0"/>
              <w:snapToGrid w:val="0"/>
              <w:spacing w:line="320" w:lineRule="atLeast"/>
              <w:ind w:firstLine="435"/>
              <w:rPr>
                <w:bCs/>
                <w:szCs w:val="21"/>
              </w:rPr>
            </w:pPr>
            <w:r w:rsidRPr="00756293">
              <w:rPr>
                <w:bCs/>
                <w:szCs w:val="21"/>
              </w:rPr>
              <w:t xml:space="preserve">               </w:t>
            </w:r>
            <w:r w:rsidRPr="00756293">
              <w:rPr>
                <w:rFonts w:hint="eastAsia"/>
                <w:bCs/>
                <w:szCs w:val="21"/>
              </w:rPr>
              <w:t>动物种类</w:t>
            </w:r>
          </w:p>
          <w:p w:rsidR="00080A68" w:rsidRPr="00756293" w:rsidRDefault="00080A68" w:rsidP="00743B1E">
            <w:pPr>
              <w:adjustRightInd w:val="0"/>
              <w:snapToGrid w:val="0"/>
              <w:spacing w:line="320" w:lineRule="atLeast"/>
              <w:ind w:firstLine="435"/>
              <w:rPr>
                <w:bCs/>
                <w:szCs w:val="21"/>
              </w:rPr>
            </w:pPr>
            <w:r w:rsidRPr="00756293">
              <w:rPr>
                <w:rFonts w:hint="eastAsia"/>
                <w:bCs/>
                <w:szCs w:val="21"/>
              </w:rPr>
              <w:t>（</w:t>
            </w:r>
            <w:r w:rsidRPr="00756293">
              <w:rPr>
                <w:bCs/>
                <w:szCs w:val="21"/>
              </w:rPr>
              <w:t>2</w:t>
            </w:r>
            <w:r w:rsidRPr="00756293">
              <w:rPr>
                <w:rFonts w:hint="eastAsia"/>
                <w:bCs/>
                <w:szCs w:val="21"/>
              </w:rPr>
              <w:t>）北极地区：终年冰雪覆盖，但是不如南极地区寒冷；</w:t>
            </w:r>
          </w:p>
          <w:p w:rsidR="00080A68" w:rsidRPr="00756293" w:rsidRDefault="00080A68" w:rsidP="00743B1E">
            <w:pPr>
              <w:adjustRightInd w:val="0"/>
              <w:snapToGrid w:val="0"/>
              <w:spacing w:line="320" w:lineRule="atLeast"/>
              <w:ind w:firstLine="435"/>
              <w:rPr>
                <w:bCs/>
                <w:szCs w:val="21"/>
              </w:rPr>
            </w:pPr>
            <w:r w:rsidRPr="00756293">
              <w:rPr>
                <w:bCs/>
                <w:szCs w:val="21"/>
              </w:rPr>
              <w:t xml:space="preserve">               </w:t>
            </w:r>
            <w:r w:rsidRPr="00756293">
              <w:rPr>
                <w:rFonts w:hint="eastAsia"/>
                <w:bCs/>
                <w:szCs w:val="21"/>
              </w:rPr>
              <w:t>动物种类</w:t>
            </w:r>
          </w:p>
        </w:tc>
      </w:tr>
    </w:tbl>
    <w:p w:rsidR="00080A68" w:rsidRDefault="00080A68" w:rsidP="00E27AF7"/>
    <w:p w:rsidR="00080A68" w:rsidRDefault="00080A68" w:rsidP="00E27AF7">
      <w:pPr>
        <w:adjustRightInd w:val="0"/>
        <w:snapToGrid w:val="0"/>
        <w:spacing w:line="400" w:lineRule="atLeast"/>
        <w:rPr>
          <w:rFonts w:ascii="宋体" w:eastAsia="宋体"/>
          <w:b/>
          <w:bCs/>
          <w:sz w:val="24"/>
        </w:rPr>
      </w:pPr>
      <w:r>
        <w:rPr>
          <w:rFonts w:ascii="宋体" w:hAnsi="宋体" w:hint="eastAsia"/>
          <w:b/>
          <w:bCs/>
          <w:sz w:val="24"/>
        </w:rPr>
        <w:t>学案导引：</w:t>
      </w:r>
    </w:p>
    <w:p w:rsidR="00080A68" w:rsidRPr="00F4287B" w:rsidRDefault="00080A68" w:rsidP="00E27AF7">
      <w:pPr>
        <w:adjustRightInd w:val="0"/>
        <w:snapToGrid w:val="0"/>
        <w:spacing w:line="400" w:lineRule="atLeast"/>
        <w:rPr>
          <w:rFonts w:ascii="宋体" w:eastAsia="宋体"/>
          <w:bCs/>
          <w:sz w:val="24"/>
        </w:rPr>
      </w:pPr>
      <w:r>
        <w:rPr>
          <w:rFonts w:ascii="宋体" w:hAnsi="宋体"/>
          <w:bCs/>
          <w:sz w:val="24"/>
        </w:rPr>
        <w:t>1</w:t>
      </w:r>
      <w:r>
        <w:rPr>
          <w:rFonts w:ascii="宋体" w:hAnsi="宋体" w:hint="eastAsia"/>
          <w:bCs/>
          <w:sz w:val="24"/>
        </w:rPr>
        <w:t>、</w:t>
      </w:r>
      <w:r w:rsidRPr="00F4287B">
        <w:rPr>
          <w:rFonts w:ascii="宋体" w:hAnsi="宋体" w:hint="eastAsia"/>
          <w:bCs/>
          <w:sz w:val="24"/>
        </w:rPr>
        <w:t>分别观察课本中的“南极地区图”和“北极地区图”，边观察边讨论这几个问题。</w:t>
      </w:r>
    </w:p>
    <w:p w:rsidR="00080A68" w:rsidRPr="00F4287B" w:rsidRDefault="00080A68" w:rsidP="00E27AF7">
      <w:pPr>
        <w:adjustRightInd w:val="0"/>
        <w:snapToGrid w:val="0"/>
        <w:spacing w:line="400" w:lineRule="atLeast"/>
        <w:rPr>
          <w:rFonts w:ascii="宋体" w:eastAsia="宋体"/>
          <w:bCs/>
          <w:sz w:val="24"/>
        </w:rPr>
      </w:pPr>
      <w:r>
        <w:rPr>
          <w:rFonts w:ascii="宋体" w:hAnsi="宋体" w:hint="eastAsia"/>
          <w:bCs/>
          <w:sz w:val="24"/>
        </w:rPr>
        <w:t>（</w:t>
      </w:r>
      <w:r>
        <w:rPr>
          <w:rFonts w:ascii="宋体" w:hAnsi="宋体"/>
          <w:bCs/>
          <w:sz w:val="24"/>
        </w:rPr>
        <w:t>1</w:t>
      </w:r>
      <w:r>
        <w:rPr>
          <w:rFonts w:ascii="宋体" w:hAnsi="宋体" w:hint="eastAsia"/>
          <w:bCs/>
          <w:sz w:val="24"/>
        </w:rPr>
        <w:t>）</w:t>
      </w:r>
      <w:r w:rsidRPr="00F4287B">
        <w:rPr>
          <w:rFonts w:ascii="宋体" w:hAnsi="宋体" w:hint="eastAsia"/>
          <w:bCs/>
          <w:sz w:val="24"/>
        </w:rPr>
        <w:t>南极地区和北极地区的地图与以往见过的大洲地图一样吗？不同在哪里？</w:t>
      </w:r>
    </w:p>
    <w:p w:rsidR="00080A68" w:rsidRPr="00F4287B" w:rsidRDefault="00080A68" w:rsidP="00E27AF7">
      <w:pPr>
        <w:adjustRightInd w:val="0"/>
        <w:snapToGrid w:val="0"/>
        <w:spacing w:line="400" w:lineRule="atLeast"/>
        <w:rPr>
          <w:rFonts w:ascii="宋体" w:eastAsia="宋体"/>
          <w:bCs/>
          <w:sz w:val="24"/>
        </w:rPr>
      </w:pPr>
      <w:r>
        <w:rPr>
          <w:rFonts w:ascii="宋体" w:hAnsi="宋体" w:hint="eastAsia"/>
          <w:bCs/>
          <w:sz w:val="24"/>
        </w:rPr>
        <w:t>（</w:t>
      </w:r>
      <w:r>
        <w:rPr>
          <w:rFonts w:ascii="宋体" w:hAnsi="宋体"/>
          <w:bCs/>
          <w:sz w:val="24"/>
        </w:rPr>
        <w:t>2</w:t>
      </w:r>
      <w:r>
        <w:rPr>
          <w:rFonts w:ascii="宋体" w:hAnsi="宋体" w:hint="eastAsia"/>
          <w:bCs/>
          <w:sz w:val="24"/>
        </w:rPr>
        <w:t>）</w:t>
      </w:r>
      <w:r w:rsidRPr="00F4287B">
        <w:rPr>
          <w:rFonts w:ascii="宋体" w:hAnsi="宋体" w:hint="eastAsia"/>
          <w:bCs/>
          <w:sz w:val="24"/>
        </w:rPr>
        <w:t>找出图中的南极圈、北极圈，说明南极地区和北极地区的纬度位置，简单分析这种纬度位置的意义。</w:t>
      </w:r>
    </w:p>
    <w:p w:rsidR="00080A68" w:rsidRPr="00F4287B" w:rsidRDefault="00080A68" w:rsidP="00E27AF7">
      <w:pPr>
        <w:adjustRightInd w:val="0"/>
        <w:snapToGrid w:val="0"/>
        <w:spacing w:line="400" w:lineRule="atLeast"/>
        <w:rPr>
          <w:rFonts w:ascii="宋体" w:eastAsia="宋体"/>
          <w:bCs/>
          <w:sz w:val="24"/>
        </w:rPr>
      </w:pPr>
      <w:r>
        <w:rPr>
          <w:rFonts w:ascii="宋体" w:hAnsi="宋体" w:hint="eastAsia"/>
          <w:bCs/>
          <w:sz w:val="24"/>
        </w:rPr>
        <w:t>（</w:t>
      </w:r>
      <w:r>
        <w:rPr>
          <w:rFonts w:ascii="宋体" w:hAnsi="宋体"/>
          <w:bCs/>
          <w:sz w:val="24"/>
        </w:rPr>
        <w:t>3</w:t>
      </w:r>
      <w:r>
        <w:rPr>
          <w:rFonts w:ascii="宋体" w:hAnsi="宋体" w:hint="eastAsia"/>
          <w:bCs/>
          <w:sz w:val="24"/>
        </w:rPr>
        <w:t>）</w:t>
      </w:r>
      <w:r w:rsidRPr="00F4287B">
        <w:rPr>
          <w:rFonts w:ascii="宋体" w:hAnsi="宋体" w:hint="eastAsia"/>
          <w:bCs/>
          <w:sz w:val="24"/>
        </w:rPr>
        <w:t>通过图例，你能说一说两个地区谁以海洋为主、谁以陆地为主？</w:t>
      </w:r>
    </w:p>
    <w:p w:rsidR="00080A68" w:rsidRPr="00F4287B" w:rsidRDefault="00080A68" w:rsidP="00E27AF7">
      <w:pPr>
        <w:adjustRightInd w:val="0"/>
        <w:snapToGrid w:val="0"/>
        <w:spacing w:line="400" w:lineRule="atLeast"/>
        <w:rPr>
          <w:rFonts w:ascii="宋体" w:eastAsia="宋体"/>
          <w:bCs/>
          <w:sz w:val="24"/>
        </w:rPr>
      </w:pPr>
      <w:r>
        <w:rPr>
          <w:rFonts w:ascii="宋体" w:hAnsi="宋体" w:hint="eastAsia"/>
          <w:bCs/>
          <w:sz w:val="24"/>
        </w:rPr>
        <w:t>（</w:t>
      </w:r>
      <w:r>
        <w:rPr>
          <w:rFonts w:ascii="宋体" w:hAnsi="宋体"/>
          <w:bCs/>
          <w:sz w:val="24"/>
        </w:rPr>
        <w:t>4</w:t>
      </w:r>
      <w:r>
        <w:rPr>
          <w:rFonts w:ascii="宋体" w:hAnsi="宋体" w:hint="eastAsia"/>
          <w:bCs/>
          <w:sz w:val="24"/>
        </w:rPr>
        <w:t>）</w:t>
      </w:r>
      <w:r w:rsidRPr="00F4287B">
        <w:rPr>
          <w:rFonts w:ascii="宋体" w:hAnsi="宋体" w:hint="eastAsia"/>
          <w:bCs/>
          <w:sz w:val="24"/>
        </w:rPr>
        <w:t>两个地区各包括哪些陆地和海洋？</w:t>
      </w:r>
    </w:p>
    <w:p w:rsidR="00080A68" w:rsidRDefault="00080A68" w:rsidP="00E27AF7">
      <w:pPr>
        <w:adjustRightInd w:val="0"/>
        <w:snapToGrid w:val="0"/>
        <w:spacing w:line="400" w:lineRule="atLeast"/>
        <w:rPr>
          <w:rFonts w:ascii="宋体" w:eastAsia="宋体"/>
          <w:bCs/>
          <w:sz w:val="24"/>
        </w:rPr>
      </w:pPr>
      <w:r>
        <w:rPr>
          <w:rFonts w:ascii="宋体" w:hAnsi="宋体"/>
          <w:bCs/>
          <w:sz w:val="24"/>
        </w:rPr>
        <w:t>2</w:t>
      </w:r>
      <w:r>
        <w:rPr>
          <w:rFonts w:ascii="宋体" w:hAnsi="宋体" w:hint="eastAsia"/>
          <w:bCs/>
          <w:sz w:val="24"/>
        </w:rPr>
        <w:t>、阅读“</w:t>
      </w:r>
      <w:r w:rsidRPr="00D306D7">
        <w:rPr>
          <w:rFonts w:ascii="宋体" w:hAnsi="宋体" w:hint="eastAsia"/>
          <w:bCs/>
          <w:sz w:val="24"/>
        </w:rPr>
        <w:t>南极地区地图</w:t>
      </w:r>
      <w:r>
        <w:rPr>
          <w:rFonts w:ascii="宋体" w:hAnsi="宋体" w:hint="eastAsia"/>
          <w:bCs/>
          <w:sz w:val="24"/>
        </w:rPr>
        <w:t>”</w:t>
      </w:r>
      <w:r w:rsidRPr="00D306D7">
        <w:rPr>
          <w:rFonts w:ascii="宋体" w:hAnsi="宋体" w:hint="eastAsia"/>
          <w:bCs/>
          <w:sz w:val="24"/>
        </w:rPr>
        <w:t>，回答下列问题：沿各经线向南极点是什么方向？反之是什么方向？如何标注地图的自转方向？如何判定东西方向呢？</w:t>
      </w:r>
    </w:p>
    <w:p w:rsidR="00080A68" w:rsidRPr="00D306D7" w:rsidRDefault="00080A68" w:rsidP="00E27AF7">
      <w:pPr>
        <w:adjustRightInd w:val="0"/>
        <w:snapToGrid w:val="0"/>
        <w:spacing w:line="400" w:lineRule="atLeast"/>
        <w:rPr>
          <w:rFonts w:ascii="宋体" w:eastAsia="宋体"/>
          <w:bCs/>
          <w:sz w:val="24"/>
        </w:rPr>
      </w:pPr>
      <w:r>
        <w:rPr>
          <w:rFonts w:ascii="宋体" w:hAnsi="宋体"/>
          <w:bCs/>
          <w:sz w:val="24"/>
        </w:rPr>
        <w:t>3</w:t>
      </w:r>
      <w:r>
        <w:rPr>
          <w:rFonts w:ascii="宋体" w:hAnsi="宋体" w:hint="eastAsia"/>
          <w:bCs/>
          <w:sz w:val="24"/>
        </w:rPr>
        <w:t>、</w:t>
      </w:r>
      <w:r w:rsidRPr="00D306D7">
        <w:rPr>
          <w:rFonts w:ascii="宋体" w:hAnsi="宋体" w:hint="eastAsia"/>
          <w:bCs/>
          <w:sz w:val="24"/>
        </w:rPr>
        <w:t>要求学生判读下列问题：</w:t>
      </w:r>
    </w:p>
    <w:p w:rsidR="00080A68" w:rsidRPr="00D306D7" w:rsidRDefault="00080A68" w:rsidP="00E27AF7">
      <w:pPr>
        <w:adjustRightInd w:val="0"/>
        <w:snapToGrid w:val="0"/>
        <w:spacing w:line="400" w:lineRule="atLeast"/>
        <w:rPr>
          <w:rFonts w:ascii="宋体" w:eastAsia="宋体"/>
          <w:bCs/>
          <w:sz w:val="24"/>
        </w:rPr>
      </w:pPr>
      <w:r w:rsidRPr="00D306D7">
        <w:rPr>
          <w:rFonts w:ascii="宋体" w:hAnsi="宋体" w:hint="eastAsia"/>
          <w:bCs/>
          <w:sz w:val="24"/>
        </w:rPr>
        <w:t>（</w:t>
      </w:r>
      <w:r w:rsidRPr="00D306D7">
        <w:rPr>
          <w:rFonts w:ascii="宋体" w:hAnsi="宋体"/>
          <w:bCs/>
          <w:sz w:val="24"/>
        </w:rPr>
        <w:t>1</w:t>
      </w:r>
      <w:r w:rsidRPr="00D306D7">
        <w:rPr>
          <w:rFonts w:ascii="宋体" w:hAnsi="宋体" w:hint="eastAsia"/>
          <w:bCs/>
          <w:sz w:val="24"/>
        </w:rPr>
        <w:t>）大西洋、印度洋、太平洋位于南极大陆的什么方向？</w:t>
      </w:r>
    </w:p>
    <w:p w:rsidR="00080A68" w:rsidRPr="00D306D7" w:rsidRDefault="00080A68" w:rsidP="00E27AF7">
      <w:pPr>
        <w:adjustRightInd w:val="0"/>
        <w:snapToGrid w:val="0"/>
        <w:spacing w:line="400" w:lineRule="atLeast"/>
        <w:rPr>
          <w:rFonts w:ascii="宋体" w:eastAsia="宋体"/>
          <w:bCs/>
          <w:sz w:val="24"/>
        </w:rPr>
      </w:pPr>
      <w:r w:rsidRPr="00D306D7">
        <w:rPr>
          <w:rFonts w:ascii="宋体" w:hAnsi="宋体" w:hint="eastAsia"/>
          <w:bCs/>
          <w:sz w:val="24"/>
        </w:rPr>
        <w:t>（</w:t>
      </w:r>
      <w:r w:rsidRPr="00D306D7">
        <w:rPr>
          <w:rFonts w:ascii="宋体" w:hAnsi="宋体"/>
          <w:bCs/>
          <w:sz w:val="24"/>
        </w:rPr>
        <w:t>2</w:t>
      </w:r>
      <w:r w:rsidRPr="00D306D7">
        <w:rPr>
          <w:rFonts w:ascii="宋体" w:hAnsi="宋体" w:hint="eastAsia"/>
          <w:bCs/>
          <w:sz w:val="24"/>
        </w:rPr>
        <w:t>）印度洋位于大西洋什么方向？</w:t>
      </w:r>
    </w:p>
    <w:p w:rsidR="00080A68" w:rsidRPr="00D306D7" w:rsidRDefault="00080A68" w:rsidP="00E27AF7">
      <w:pPr>
        <w:adjustRightInd w:val="0"/>
        <w:snapToGrid w:val="0"/>
        <w:spacing w:line="400" w:lineRule="atLeast"/>
        <w:rPr>
          <w:rFonts w:ascii="宋体" w:eastAsia="宋体"/>
          <w:bCs/>
          <w:sz w:val="24"/>
        </w:rPr>
      </w:pPr>
      <w:r w:rsidRPr="00D306D7">
        <w:rPr>
          <w:rFonts w:ascii="宋体" w:hAnsi="宋体" w:hint="eastAsia"/>
          <w:bCs/>
          <w:sz w:val="24"/>
        </w:rPr>
        <w:t>（</w:t>
      </w:r>
      <w:r w:rsidRPr="00D306D7">
        <w:rPr>
          <w:rFonts w:ascii="宋体" w:hAnsi="宋体"/>
          <w:bCs/>
          <w:sz w:val="24"/>
        </w:rPr>
        <w:t>3</w:t>
      </w:r>
      <w:r w:rsidRPr="00D306D7">
        <w:rPr>
          <w:rFonts w:ascii="宋体" w:hAnsi="宋体" w:hint="eastAsia"/>
          <w:bCs/>
          <w:sz w:val="24"/>
        </w:rPr>
        <w:t>）中国的中山站位于中国长城站的什么方向？</w:t>
      </w:r>
    </w:p>
    <w:p w:rsidR="00080A68" w:rsidRPr="006D18DA" w:rsidRDefault="00080A68" w:rsidP="00E27AF7">
      <w:pPr>
        <w:rPr>
          <w:rFonts w:ascii="华文楷体" w:eastAsia="华文楷体" w:hAnsi="华文楷体"/>
          <w:sz w:val="24"/>
          <w:szCs w:val="24"/>
        </w:rPr>
      </w:pPr>
      <w:r w:rsidRPr="006D18DA">
        <w:rPr>
          <w:rFonts w:ascii="华文楷体" w:eastAsia="华文楷体" w:hAnsi="华文楷体" w:hint="eastAsia"/>
          <w:sz w:val="24"/>
          <w:szCs w:val="24"/>
        </w:rPr>
        <w:t>五、教学反思：</w:t>
      </w:r>
    </w:p>
    <w:p w:rsidR="00080A68" w:rsidRPr="00B847D2" w:rsidRDefault="00080A68" w:rsidP="00E27AF7">
      <w:pPr>
        <w:adjustRightInd w:val="0"/>
        <w:snapToGrid w:val="0"/>
        <w:spacing w:line="400" w:lineRule="atLeast"/>
        <w:ind w:firstLineChars="200" w:firstLine="31680"/>
        <w:rPr>
          <w:rFonts w:ascii="宋体" w:eastAsia="宋体"/>
          <w:bCs/>
          <w:sz w:val="24"/>
        </w:rPr>
      </w:pPr>
      <w:r w:rsidRPr="00B847D2">
        <w:rPr>
          <w:rFonts w:ascii="宋体" w:hAnsi="宋体" w:hint="eastAsia"/>
          <w:bCs/>
          <w:sz w:val="24"/>
        </w:rPr>
        <w:t>两极地区对学生而言遥远而陌生，感觉神秘而好奇，因此，我在课前请学生查找相关内容（位置、资源、气候、我国科学考察站等），为本节课作铺垫。本堂课在此基础上作更深层次探讨。课堂上主要采取小组合作讨论的形式，学生发言相当踊跃，课堂气氛十分活跃，教师主要起了引导作用。</w:t>
      </w:r>
    </w:p>
    <w:p w:rsidR="00080A68" w:rsidRPr="00B847D2" w:rsidRDefault="00080A68" w:rsidP="00E27AF7">
      <w:pPr>
        <w:adjustRightInd w:val="0"/>
        <w:snapToGrid w:val="0"/>
        <w:spacing w:line="400" w:lineRule="atLeast"/>
        <w:ind w:firstLineChars="200" w:firstLine="31680"/>
        <w:rPr>
          <w:rFonts w:ascii="宋体" w:hAnsi="宋体"/>
          <w:bCs/>
          <w:sz w:val="24"/>
        </w:rPr>
      </w:pPr>
      <w:r w:rsidRPr="00B847D2">
        <w:rPr>
          <w:rFonts w:ascii="宋体" w:hAnsi="宋体" w:hint="eastAsia"/>
          <w:bCs/>
          <w:sz w:val="24"/>
        </w:rPr>
        <w:t>这节课成功之处在于把地球知识和地图知识系统地通过南北极图来加以综合，并结合特殊的南北极地图重新认识经度和纬度，以及如何判断极点地区的地图方向，培养学生的空间想象能力和在地图上识别地理事物的能力。</w:t>
      </w:r>
      <w:r w:rsidRPr="00B847D2">
        <w:rPr>
          <w:rFonts w:ascii="宋体" w:hAnsi="宋体"/>
          <w:bCs/>
          <w:sz w:val="24"/>
        </w:rPr>
        <w:t xml:space="preserve"> </w:t>
      </w:r>
    </w:p>
    <w:p w:rsidR="00080A68" w:rsidRDefault="00080A68" w:rsidP="00E27AF7">
      <w:pPr>
        <w:adjustRightInd w:val="0"/>
        <w:snapToGrid w:val="0"/>
        <w:spacing w:line="400" w:lineRule="atLeast"/>
        <w:ind w:firstLineChars="200" w:firstLine="31680"/>
        <w:rPr>
          <w:rFonts w:ascii="宋体" w:eastAsia="宋体"/>
          <w:bCs/>
          <w:sz w:val="24"/>
        </w:rPr>
      </w:pPr>
      <w:r w:rsidRPr="00B847D2">
        <w:rPr>
          <w:rFonts w:ascii="宋体" w:hAnsi="宋体" w:hint="eastAsia"/>
          <w:bCs/>
          <w:sz w:val="24"/>
        </w:rPr>
        <w:t>本节课的不足之处在于有些地方设计的还不够细致，如在方向的判断上，在地图上还存在一个距离远近的问题，要让学生注意一定要选择距离最近的两点来判断。总的来说，整堂课有些“赶”，学生讨论还是在老师设置的框内，思维得不到发挥和扩展，与新课改的教学理念还有些差距，还是有老思想，感觉一堂完美的课应完成教师预设的所有内容，没有深入展开。这些将是我以后改进的方向。</w:t>
      </w:r>
      <w:r w:rsidRPr="00B847D2">
        <w:rPr>
          <w:rFonts w:ascii="宋体" w:hAnsi="宋体"/>
          <w:bCs/>
          <w:sz w:val="24"/>
        </w:rPr>
        <w:t xml:space="preserve"> </w:t>
      </w:r>
    </w:p>
    <w:p w:rsidR="00080A68" w:rsidRDefault="00080A68">
      <w:pPr>
        <w:rPr>
          <w:rFonts w:ascii="华文楷体" w:eastAsia="华文楷体" w:hAnsi="华文楷体"/>
          <w:szCs w:val="21"/>
        </w:rPr>
      </w:pPr>
    </w:p>
    <w:p w:rsidR="00080A68" w:rsidRDefault="00080A68">
      <w:bookmarkStart w:id="0" w:name="_GoBack"/>
      <w:bookmarkEnd w:id="0"/>
    </w:p>
    <w:sectPr w:rsidR="00080A68" w:rsidSect="00313A59">
      <w:headerReference w:type="default" r:id="rId6"/>
      <w:pgSz w:w="11906" w:h="16838"/>
      <w:pgMar w:top="1247" w:right="1134" w:bottom="1134"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0A68" w:rsidRDefault="00080A68" w:rsidP="00661CF4">
      <w:r>
        <w:separator/>
      </w:r>
    </w:p>
  </w:endnote>
  <w:endnote w:type="continuationSeparator" w:id="0">
    <w:p w:rsidR="00080A68" w:rsidRDefault="00080A68" w:rsidP="00661CF4">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0A68" w:rsidRDefault="00080A68" w:rsidP="00661CF4">
      <w:r>
        <w:separator/>
      </w:r>
    </w:p>
  </w:footnote>
  <w:footnote w:type="continuationSeparator" w:id="0">
    <w:p w:rsidR="00080A68" w:rsidRDefault="00080A68" w:rsidP="00661C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A68" w:rsidRDefault="00080A68" w:rsidP="00661CF4">
    <w:pPr>
      <w:pStyle w:val="Header"/>
      <w:jc w:val="both"/>
    </w:pPr>
  </w:p>
  <w:p w:rsidR="00080A68" w:rsidRDefault="00080A68" w:rsidP="00661CF4">
    <w:pPr>
      <w:pStyle w:val="Header"/>
      <w:jc w:val="left"/>
    </w:pPr>
    <w:r>
      <w:rPr>
        <w:rFonts w:hint="eastAsia"/>
      </w:rPr>
      <w:t>芙蓉初中公开课教案</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CF4"/>
    <w:rsid w:val="0004742D"/>
    <w:rsid w:val="00054DA5"/>
    <w:rsid w:val="00080A68"/>
    <w:rsid w:val="001231A4"/>
    <w:rsid w:val="001A4E61"/>
    <w:rsid w:val="001F1C03"/>
    <w:rsid w:val="00313A59"/>
    <w:rsid w:val="003652F4"/>
    <w:rsid w:val="00415CD1"/>
    <w:rsid w:val="00661CF4"/>
    <w:rsid w:val="006B545C"/>
    <w:rsid w:val="006D18DA"/>
    <w:rsid w:val="00743B1E"/>
    <w:rsid w:val="00756293"/>
    <w:rsid w:val="007D39B6"/>
    <w:rsid w:val="00A51877"/>
    <w:rsid w:val="00AF2B41"/>
    <w:rsid w:val="00B34E5C"/>
    <w:rsid w:val="00B847D2"/>
    <w:rsid w:val="00D306D7"/>
    <w:rsid w:val="00E25406"/>
    <w:rsid w:val="00E27AF7"/>
    <w:rsid w:val="00EF5D22"/>
    <w:rsid w:val="00F3686B"/>
    <w:rsid w:val="00F4287B"/>
    <w:rsid w:val="00FC60E5"/>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CD1"/>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61CF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661CF4"/>
    <w:rPr>
      <w:rFonts w:cs="Times New Roman"/>
      <w:sz w:val="18"/>
      <w:szCs w:val="18"/>
    </w:rPr>
  </w:style>
  <w:style w:type="paragraph" w:styleId="Footer">
    <w:name w:val="footer"/>
    <w:basedOn w:val="Normal"/>
    <w:link w:val="FooterChar"/>
    <w:uiPriority w:val="99"/>
    <w:rsid w:val="00661CF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661CF4"/>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3</Pages>
  <Words>432</Words>
  <Characters>2467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常州市芙蓉初级中学公开课教案</dc:title>
  <dc:subject/>
  <dc:creator>Administrator</dc:creator>
  <cp:keywords/>
  <dc:description/>
  <cp:lastModifiedBy>Windows 用户</cp:lastModifiedBy>
  <cp:revision>3</cp:revision>
  <dcterms:created xsi:type="dcterms:W3CDTF">2021-07-08T00:57:00Z</dcterms:created>
  <dcterms:modified xsi:type="dcterms:W3CDTF">2021-07-08T01:47:00Z</dcterms:modified>
</cp:coreProperties>
</file>