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 xml:space="preserve">  芙蓉初级中学 音乐社团活动总结</w:t>
      </w:r>
    </w:p>
    <w:p>
      <w:p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不知不觉中，一学期又过去了，在本学期的音乐社团活动中，我担任音乐社团的辅导老师，通过本学期活动的开展，使同学们掌握了一些基本的音乐知识、歌唱技能，活动中提高了学生学习音乐的兴趣，使学生扩大了视野，增长了知识，陶冶了情操，活跃了身心，锻炼了意志，增长了才干 ，为学生终身喜爱音乐、学习音乐、享受音乐坚定了良好的基础，并在中小学合唱比赛中获得二等奖的好成绩。现将本学期音乐社团活动总结如下，以便今后更好的开展工作，弥补不足，精益求精。一、进行了简单的识谱教学，学生很想自己能够识谱唱歌，学习时积极性较高；教学了四二拍的节奏，教学时，选用了低年级教材上的一些旋律节奏来进行教学，经过多次训练，他们基本上能正确掌握四二拍的节奏；教学了休止符、装饰音等音乐术语和记号。二、加强科学发声训练，激发合唱兴趣。歌唱时以高位置的科学发声方法为基础的。训练学生唱歌要统一的姿势，训练队员正确、统一的呼吸，在练习中向学生时时提及气息的控制，掌握了气息的控制后，进行发声的练习，发声练习曲由浅至深，简单到复杂，在训练时，针对学生普遍存在的气息浅、吸气抬肩、不会气息保持等错误呼吸方法，我采用了他们能够理解并完全可以做到的方法进行练习。比如像“闻花香”一样做深呼吸练习；用半打哈欠的方法来启发学生打开喉咙，放松下巴等。另外，让学生将白声和有气息控制高位置的声音进行比较、分析、鉴别，以提高学生对声音的辨别能力，帮助学生建立正确的、科学的发声概念。特别是唱高音时，要求学生用假声带真声的方法来歌唱，切记大喊大叫，因为这样会毁坏声带，而且破坏声音的美感。要求注意音色、节奏、声部的和谐，学会有控制地发自内心的歌唱。</w:t>
      </w:r>
    </w:p>
    <w:p>
      <w:pPr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通过这一学期的训练，小组成员大有收获，掌握了一些术语和记号，懂得了音的强弱规律，能识简单乐谱，在发声技巧和表演方面也有很大进步。我深信，有领导的正确领导，有小组成员的不懈努力，音乐社团会越来越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8B32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qq</dc:creator>
  <cp:lastModifiedBy>qq</cp:lastModifiedBy>
  <dcterms:modified xsi:type="dcterms:W3CDTF">2021-07-09T14:28:07Z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