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913505"/>
            <wp:effectExtent l="0" t="0" r="6985" b="10795"/>
            <wp:docPr id="4" name="图片 4" descr="九2班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九2班牌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6530" cy="4205605"/>
            <wp:effectExtent l="0" t="0" r="1270" b="4445"/>
            <wp:docPr id="3" name="图片 3" descr="九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九五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420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658745"/>
            <wp:effectExtent l="0" t="0" r="4445" b="8255"/>
            <wp:docPr id="6" name="图片 6" descr="八（2）班赵志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八（2）班赵志龙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2560" cy="3825240"/>
            <wp:effectExtent l="0" t="0" r="15240" b="3810"/>
            <wp:docPr id="9" name="图片 9" descr="九4 丁家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九4 丁家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722370"/>
            <wp:effectExtent l="0" t="0" r="8890" b="11430"/>
            <wp:docPr id="8" name="图片 8" descr="QQ图片2018122011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1812201118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305425" cy="4040505"/>
            <wp:effectExtent l="0" t="0" r="9525" b="17145"/>
            <wp:docPr id="7" name="图片 7" descr="QQ图片2018122011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图片201812201121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04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377B6A"/>
    <w:rsid w:val="3C377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2021-06-30T00:24:00Z</dcterms:created>
  <dc:creator>梦回河阳</dc:creator>
  <cp:lastModifiedBy>梦回河阳</cp:lastModifiedBy>
  <cp:lastPrinted>2021-06-30T00:29:31Z</cp:lastPrinted>
  <dcterms:modified xsi:type="dcterms:W3CDTF">2021-06-30T02:58:31Z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