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E" w:rsidRDefault="00752D4E" w:rsidP="00FB108E">
      <w:pPr>
        <w:jc w:val="center"/>
        <w:rPr>
          <w:sz w:val="44"/>
          <w:szCs w:val="44"/>
        </w:rPr>
      </w:pPr>
      <w:r w:rsidRPr="00FB108E">
        <w:rPr>
          <w:rFonts w:hint="eastAsia"/>
          <w:sz w:val="44"/>
          <w:szCs w:val="44"/>
        </w:rPr>
        <w:t>危化品管理、领用制度</w:t>
      </w:r>
    </w:p>
    <w:p w:rsidR="00752D4E" w:rsidRDefault="00752D4E" w:rsidP="00FB108E">
      <w:pPr>
        <w:rPr>
          <w:sz w:val="30"/>
          <w:szCs w:val="30"/>
        </w:rPr>
      </w:pPr>
      <w:r w:rsidRPr="00FB108E">
        <w:rPr>
          <w:sz w:val="30"/>
          <w:szCs w:val="30"/>
        </w:rPr>
        <w:t>1</w:t>
      </w:r>
      <w:r w:rsidRPr="00FB108E">
        <w:rPr>
          <w:rFonts w:hint="eastAsia"/>
          <w:sz w:val="30"/>
          <w:szCs w:val="30"/>
        </w:rPr>
        <w:t>、实验教学中使用的易燃、易爆、剧毒、强腐蚀等物品均属危险品。</w:t>
      </w:r>
      <w:r w:rsidRPr="00FB108E">
        <w:rPr>
          <w:sz w:val="30"/>
          <w:szCs w:val="30"/>
        </w:rPr>
        <w:t>2</w:t>
      </w:r>
      <w:r w:rsidRPr="00FB108E">
        <w:rPr>
          <w:rFonts w:hint="eastAsia"/>
          <w:sz w:val="30"/>
          <w:szCs w:val="30"/>
        </w:rPr>
        <w:t>、危险品必须贮放在危险品柜内，要分类隔离存放，要认真密封</w:t>
      </w:r>
      <w:r w:rsidRPr="00FB108E">
        <w:rPr>
          <w:sz w:val="30"/>
          <w:szCs w:val="30"/>
        </w:rPr>
        <w:t>(</w:t>
      </w:r>
      <w:r w:rsidRPr="00FB108E">
        <w:rPr>
          <w:rFonts w:hint="eastAsia"/>
          <w:sz w:val="30"/>
          <w:szCs w:val="30"/>
        </w:rPr>
        <w:t>蜡封、油封、水封等</w:t>
      </w:r>
      <w:r w:rsidRPr="00FB108E">
        <w:rPr>
          <w:sz w:val="30"/>
          <w:szCs w:val="30"/>
        </w:rPr>
        <w:t>)</w:t>
      </w:r>
      <w:r w:rsidRPr="00FB108E">
        <w:rPr>
          <w:rFonts w:hint="eastAsia"/>
          <w:sz w:val="30"/>
          <w:szCs w:val="30"/>
        </w:rPr>
        <w:t>。</w:t>
      </w:r>
      <w:r w:rsidRPr="00FB108E">
        <w:rPr>
          <w:sz w:val="30"/>
          <w:szCs w:val="30"/>
        </w:rPr>
        <w:t>3</w:t>
      </w:r>
      <w:r w:rsidRPr="00FB108E">
        <w:rPr>
          <w:rFonts w:hint="eastAsia"/>
          <w:sz w:val="30"/>
          <w:szCs w:val="30"/>
        </w:rPr>
        <w:t>、危险品柜要规范、安全，室内要通风，并备有灭火等设施。</w:t>
      </w:r>
      <w:r w:rsidRPr="00FB108E">
        <w:rPr>
          <w:sz w:val="30"/>
          <w:szCs w:val="30"/>
        </w:rPr>
        <w:t>4</w:t>
      </w:r>
      <w:r w:rsidRPr="00FB108E">
        <w:rPr>
          <w:rFonts w:hint="eastAsia"/>
          <w:sz w:val="30"/>
          <w:szCs w:val="30"/>
        </w:rPr>
        <w:t>、要专人专柜保管。须建立严格的监控制度，危险品的购、领、用、存，都要有批准、经手文字记载，有品种、数量台账。严格执行危险品柜双人双锁保管制度。</w:t>
      </w:r>
      <w:r w:rsidRPr="00FB108E">
        <w:rPr>
          <w:sz w:val="30"/>
          <w:szCs w:val="30"/>
        </w:rPr>
        <w:t>5</w:t>
      </w:r>
      <w:r w:rsidRPr="00FB108E">
        <w:rPr>
          <w:rFonts w:hint="eastAsia"/>
          <w:sz w:val="30"/>
          <w:szCs w:val="30"/>
        </w:rPr>
        <w:t>、危险品的清理必须先上报学校，由学校会同公安等部门负责清理。</w:t>
      </w: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p w:rsidR="00752D4E" w:rsidRDefault="00752D4E" w:rsidP="00FB108E">
      <w:pPr>
        <w:rPr>
          <w:sz w:val="30"/>
          <w:szCs w:val="30"/>
        </w:rPr>
      </w:pPr>
    </w:p>
    <w:sectPr w:rsidR="00752D4E" w:rsidSect="00FB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4E" w:rsidRDefault="00752D4E">
      <w:r>
        <w:separator/>
      </w:r>
    </w:p>
  </w:endnote>
  <w:endnote w:type="continuationSeparator" w:id="0">
    <w:p w:rsidR="00752D4E" w:rsidRDefault="0075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4E" w:rsidRDefault="00752D4E">
      <w:r>
        <w:separator/>
      </w:r>
    </w:p>
  </w:footnote>
  <w:footnote w:type="continuationSeparator" w:id="0">
    <w:p w:rsidR="00752D4E" w:rsidRDefault="00752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08E"/>
    <w:rsid w:val="00325EFD"/>
    <w:rsid w:val="00376E59"/>
    <w:rsid w:val="00716C0F"/>
    <w:rsid w:val="00752D4E"/>
    <w:rsid w:val="00A0061B"/>
    <w:rsid w:val="00EE0558"/>
    <w:rsid w:val="00FB100D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2F0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2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2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</Words>
  <Characters>192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危化品管理、领用制度</dc:title>
  <dc:subject/>
  <dc:creator>dreamsummit</dc:creator>
  <cp:keywords/>
  <dc:description/>
  <cp:lastModifiedBy>微软用户</cp:lastModifiedBy>
  <cp:revision>3</cp:revision>
  <dcterms:created xsi:type="dcterms:W3CDTF">2019-09-05T06:30:00Z</dcterms:created>
  <dcterms:modified xsi:type="dcterms:W3CDTF">2019-09-05T06:31:00Z</dcterms:modified>
</cp:coreProperties>
</file>