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242" w:rsidRPr="0099653C" w:rsidRDefault="00BF2242" w:rsidP="00BF2242">
      <w:pPr>
        <w:pStyle w:val="a3"/>
        <w:snapToGrid w:val="0"/>
        <w:spacing w:beforeLines="150" w:before="468" w:line="440" w:lineRule="exact"/>
        <w:ind w:firstLine="0"/>
        <w:jc w:val="center"/>
        <w:rPr>
          <w:rFonts w:eastAsia="黑体"/>
          <w:b/>
          <w:bCs/>
          <w:sz w:val="44"/>
        </w:rPr>
      </w:pPr>
      <w:r w:rsidRPr="0099653C">
        <w:rPr>
          <w:rFonts w:eastAsia="黑体" w:hint="eastAsia"/>
          <w:b/>
          <w:bCs/>
          <w:sz w:val="44"/>
        </w:rPr>
        <w:t>20</w:t>
      </w:r>
      <w:r w:rsidRPr="0099653C">
        <w:rPr>
          <w:rFonts w:eastAsia="黑体"/>
          <w:b/>
          <w:bCs/>
          <w:sz w:val="44"/>
        </w:rPr>
        <w:t>21</w:t>
      </w:r>
      <w:r w:rsidRPr="0099653C">
        <w:rPr>
          <w:rFonts w:eastAsia="黑体" w:hint="eastAsia"/>
          <w:b/>
          <w:bCs/>
          <w:sz w:val="44"/>
        </w:rPr>
        <w:t>级新生入学教育相关事项告家长</w:t>
      </w:r>
      <w:r w:rsidRPr="0099653C">
        <w:rPr>
          <w:rFonts w:eastAsia="黑体"/>
          <w:b/>
          <w:bCs/>
          <w:sz w:val="44"/>
        </w:rPr>
        <w:t>书</w:t>
      </w:r>
    </w:p>
    <w:p w:rsidR="00BF2242" w:rsidRPr="0099653C" w:rsidRDefault="00BF2242" w:rsidP="00BF2242">
      <w:pPr>
        <w:pStyle w:val="a3"/>
        <w:snapToGrid w:val="0"/>
        <w:spacing w:beforeLines="150" w:before="468" w:line="440" w:lineRule="exact"/>
        <w:ind w:firstLine="0"/>
        <w:jc w:val="center"/>
        <w:rPr>
          <w:rFonts w:eastAsia="黑体"/>
          <w:b/>
          <w:bCs/>
          <w:sz w:val="44"/>
        </w:rPr>
      </w:pPr>
    </w:p>
    <w:p w:rsidR="00BF2242" w:rsidRDefault="00BF2242" w:rsidP="00BF2242">
      <w:pPr>
        <w:adjustRightInd w:val="0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根据我校工作部署，我校将于</w:t>
      </w:r>
      <w:r>
        <w:rPr>
          <w:rFonts w:ascii="华文楷体" w:eastAsia="华文楷体" w:hAnsi="华文楷体" w:hint="eastAsia"/>
          <w:b/>
          <w:sz w:val="28"/>
          <w:szCs w:val="28"/>
          <w:u w:val="single"/>
        </w:rPr>
        <w:t>7月1</w:t>
      </w:r>
      <w:r>
        <w:rPr>
          <w:rFonts w:ascii="华文楷体" w:eastAsia="华文楷体" w:hAnsi="华文楷体"/>
          <w:b/>
          <w:sz w:val="28"/>
          <w:szCs w:val="28"/>
          <w:u w:val="single"/>
        </w:rPr>
        <w:t>8</w:t>
      </w:r>
      <w:r>
        <w:rPr>
          <w:rFonts w:ascii="华文楷体" w:eastAsia="华文楷体" w:hAnsi="华文楷体" w:hint="eastAsia"/>
          <w:b/>
          <w:sz w:val="28"/>
          <w:szCs w:val="28"/>
          <w:u w:val="single"/>
        </w:rPr>
        <w:t>日～</w:t>
      </w:r>
      <w:r>
        <w:rPr>
          <w:rFonts w:ascii="华文楷体" w:eastAsia="华文楷体" w:hAnsi="华文楷体"/>
          <w:b/>
          <w:sz w:val="28"/>
          <w:szCs w:val="28"/>
          <w:u w:val="single"/>
        </w:rPr>
        <w:t>20</w:t>
      </w:r>
      <w:r>
        <w:rPr>
          <w:rFonts w:ascii="华文楷体" w:eastAsia="华文楷体" w:hAnsi="华文楷体" w:hint="eastAsia"/>
          <w:b/>
          <w:sz w:val="28"/>
          <w:szCs w:val="28"/>
          <w:u w:val="single"/>
        </w:rPr>
        <w:t>日</w:t>
      </w:r>
      <w:r w:rsidR="00C711AE">
        <w:rPr>
          <w:rFonts w:ascii="华文楷体" w:eastAsia="华文楷体" w:hAnsi="华文楷体" w:hint="eastAsia"/>
          <w:sz w:val="28"/>
          <w:szCs w:val="28"/>
        </w:rPr>
        <w:t>组织新生入学教育</w:t>
      </w:r>
      <w:r>
        <w:rPr>
          <w:rFonts w:ascii="华文楷体" w:eastAsia="华文楷体" w:hAnsi="华文楷体" w:hint="eastAsia"/>
          <w:sz w:val="28"/>
          <w:szCs w:val="28"/>
        </w:rPr>
        <w:t>，具体安排如下：</w:t>
      </w:r>
    </w:p>
    <w:p w:rsidR="00BF2242" w:rsidRDefault="00BF2242" w:rsidP="00BF2242">
      <w:pPr>
        <w:adjustRightInd w:val="0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一、</w:t>
      </w:r>
      <w:r>
        <w:rPr>
          <w:rFonts w:ascii="华文楷体" w:eastAsia="华文楷体" w:hAnsi="华文楷体" w:hint="eastAsia"/>
          <w:b/>
          <w:sz w:val="28"/>
          <w:szCs w:val="28"/>
          <w:u w:val="single"/>
        </w:rPr>
        <w:t>7月18日上午8：00</w:t>
      </w:r>
      <w:r>
        <w:rPr>
          <w:rFonts w:ascii="华文楷体" w:eastAsia="华文楷体" w:hAnsi="华文楷体" w:hint="eastAsia"/>
          <w:sz w:val="28"/>
          <w:szCs w:val="28"/>
        </w:rPr>
        <w:t>全体新生在4号楼各班教室报到，开始为期三天的新生入学教育（分班名单详见校内公告）。</w:t>
      </w:r>
    </w:p>
    <w:p w:rsidR="00BF2242" w:rsidRDefault="00BF2242" w:rsidP="00BF2242">
      <w:pPr>
        <w:adjustRightInd w:val="0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二、</w:t>
      </w:r>
      <w:r>
        <w:rPr>
          <w:rFonts w:ascii="华文楷体" w:eastAsia="华文楷体" w:hAnsi="华文楷体" w:hint="eastAsia"/>
          <w:b/>
          <w:sz w:val="28"/>
          <w:szCs w:val="28"/>
          <w:u w:val="single"/>
        </w:rPr>
        <w:t>7月18日下午14：00</w:t>
      </w:r>
      <w:r>
        <w:rPr>
          <w:rFonts w:ascii="华文楷体" w:eastAsia="华文楷体" w:hAnsi="华文楷体" w:hint="eastAsia"/>
          <w:sz w:val="28"/>
          <w:szCs w:val="28"/>
        </w:rPr>
        <w:t>在省常中艺体楼二楼报告厅召开全体高一新生家长会，请各位家长于1</w:t>
      </w:r>
      <w:r>
        <w:rPr>
          <w:rFonts w:ascii="华文楷体" w:eastAsia="华文楷体" w:hAnsi="华文楷体"/>
          <w:sz w:val="28"/>
          <w:szCs w:val="28"/>
        </w:rPr>
        <w:t>3</w:t>
      </w:r>
      <w:r>
        <w:rPr>
          <w:rFonts w:ascii="华文楷体" w:eastAsia="华文楷体" w:hAnsi="华文楷体" w:hint="eastAsia"/>
          <w:sz w:val="28"/>
          <w:szCs w:val="28"/>
        </w:rPr>
        <w:t>：30起在会场入口处签到，家长会将于17：30左右结束。</w:t>
      </w:r>
    </w:p>
    <w:p w:rsidR="00BF2242" w:rsidRDefault="00BF2242" w:rsidP="00BF2242">
      <w:pPr>
        <w:adjustRightInd w:val="0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三、</w:t>
      </w:r>
      <w:r w:rsidRPr="0026217C">
        <w:rPr>
          <w:rFonts w:ascii="华文楷体" w:eastAsia="华文楷体" w:hAnsi="华文楷体" w:hint="eastAsia"/>
          <w:b/>
          <w:bCs/>
          <w:sz w:val="28"/>
          <w:szCs w:val="28"/>
          <w:u w:val="single"/>
        </w:rPr>
        <w:t>新学期</w:t>
      </w:r>
      <w:r>
        <w:rPr>
          <w:rFonts w:ascii="华文楷体" w:eastAsia="华文楷体" w:hAnsi="华文楷体" w:hint="eastAsia"/>
          <w:b/>
          <w:bCs/>
          <w:sz w:val="28"/>
          <w:szCs w:val="28"/>
          <w:u w:val="single"/>
        </w:rPr>
        <w:t>需要寄宿</w:t>
      </w:r>
      <w:r w:rsidR="00C711AE">
        <w:rPr>
          <w:rFonts w:ascii="华文楷体" w:eastAsia="华文楷体" w:hAnsi="华文楷体" w:hint="eastAsia"/>
          <w:b/>
          <w:bCs/>
          <w:sz w:val="28"/>
          <w:szCs w:val="28"/>
          <w:u w:val="single"/>
        </w:rPr>
        <w:t>的</w:t>
      </w:r>
      <w:r>
        <w:rPr>
          <w:rFonts w:ascii="华文楷体" w:eastAsia="华文楷体" w:hAnsi="华文楷体" w:hint="eastAsia"/>
          <w:b/>
          <w:bCs/>
          <w:sz w:val="28"/>
          <w:szCs w:val="28"/>
          <w:u w:val="single"/>
        </w:rPr>
        <w:t>学生请</w:t>
      </w:r>
      <w:r>
        <w:rPr>
          <w:rFonts w:ascii="华文楷体" w:eastAsia="华文楷体" w:hAnsi="华文楷体" w:hint="eastAsia"/>
          <w:b/>
          <w:sz w:val="28"/>
          <w:szCs w:val="28"/>
          <w:u w:val="single"/>
        </w:rPr>
        <w:t>在7月18日上午</w:t>
      </w:r>
      <w:r>
        <w:rPr>
          <w:rFonts w:ascii="华文楷体" w:eastAsia="华文楷体" w:hAnsi="华文楷体" w:hint="eastAsia"/>
          <w:sz w:val="28"/>
          <w:szCs w:val="28"/>
        </w:rPr>
        <w:t>办理寄宿入住手续（具体要求见《</w:t>
      </w:r>
      <w:r w:rsidRPr="00326C2C">
        <w:rPr>
          <w:rFonts w:ascii="华文楷体" w:eastAsia="华文楷体" w:hAnsi="华文楷体" w:hint="eastAsia"/>
          <w:sz w:val="28"/>
          <w:szCs w:val="28"/>
        </w:rPr>
        <w:t>申请寄宿相关事项</w:t>
      </w:r>
      <w:r>
        <w:rPr>
          <w:rFonts w:ascii="华文楷体" w:eastAsia="华文楷体" w:hAnsi="华文楷体" w:hint="eastAsia"/>
          <w:sz w:val="28"/>
          <w:szCs w:val="28"/>
        </w:rPr>
        <w:t>》）。</w:t>
      </w:r>
    </w:p>
    <w:p w:rsidR="00BF2242" w:rsidRDefault="00BF2242" w:rsidP="00BF2242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四、注意事项：</w:t>
      </w:r>
    </w:p>
    <w:p w:rsidR="00BF2242" w:rsidRDefault="00BF2242" w:rsidP="00BF2242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1、高一新生入学教育是我校</w:t>
      </w:r>
      <w:r w:rsidR="00C711AE">
        <w:rPr>
          <w:rFonts w:ascii="华文楷体" w:eastAsia="华文楷体" w:hAnsi="华文楷体" w:hint="eastAsia"/>
          <w:sz w:val="28"/>
          <w:szCs w:val="28"/>
        </w:rPr>
        <w:t>高一</w:t>
      </w:r>
      <w:r w:rsidR="00C711AE">
        <w:rPr>
          <w:rFonts w:ascii="华文楷体" w:eastAsia="华文楷体" w:hAnsi="华文楷体"/>
          <w:sz w:val="28"/>
          <w:szCs w:val="28"/>
        </w:rPr>
        <w:t>学生</w:t>
      </w:r>
      <w:r>
        <w:rPr>
          <w:rFonts w:ascii="华文楷体" w:eastAsia="华文楷体" w:hAnsi="华文楷体" w:hint="eastAsia"/>
          <w:sz w:val="28"/>
          <w:szCs w:val="28"/>
        </w:rPr>
        <w:t>的一门必修课程，对高一新生尽快了解和适应高中生活、明确未来发展方向等有着极其重要的意义，</w:t>
      </w:r>
      <w:r>
        <w:rPr>
          <w:rFonts w:ascii="华文楷体" w:eastAsia="华文楷体" w:hAnsi="华文楷体" w:hint="eastAsia"/>
          <w:b/>
          <w:bCs/>
          <w:sz w:val="28"/>
          <w:szCs w:val="28"/>
          <w:u w:val="single"/>
        </w:rPr>
        <w:t>所以此项活动学生不得请假。</w:t>
      </w:r>
    </w:p>
    <w:p w:rsidR="00BF2242" w:rsidRDefault="00BF2242" w:rsidP="008F3096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2、</w:t>
      </w:r>
      <w:r w:rsidR="0029092C">
        <w:rPr>
          <w:rFonts w:ascii="华文楷体" w:eastAsia="华文楷体" w:hAnsi="华文楷体" w:hint="eastAsia"/>
          <w:sz w:val="28"/>
          <w:szCs w:val="28"/>
        </w:rPr>
        <w:t>可</w:t>
      </w:r>
      <w:r w:rsidR="0029092C">
        <w:rPr>
          <w:rFonts w:ascii="华文楷体" w:eastAsia="华文楷体" w:hAnsi="华文楷体"/>
          <w:sz w:val="28"/>
          <w:szCs w:val="28"/>
        </w:rPr>
        <w:t>乘坐</w:t>
      </w:r>
      <w:r w:rsidR="00B658FE">
        <w:rPr>
          <w:rFonts w:ascii="华文楷体" w:eastAsia="华文楷体" w:hAnsi="华文楷体"/>
          <w:sz w:val="28"/>
          <w:szCs w:val="28"/>
        </w:rPr>
        <w:t>地铁</w:t>
      </w:r>
      <w:r w:rsidR="00B658FE">
        <w:rPr>
          <w:rFonts w:ascii="华文楷体" w:eastAsia="华文楷体" w:hAnsi="华文楷体" w:hint="eastAsia"/>
          <w:sz w:val="28"/>
          <w:szCs w:val="28"/>
        </w:rPr>
        <w:t>1号线</w:t>
      </w:r>
      <w:r w:rsidR="00B658FE">
        <w:rPr>
          <w:rFonts w:ascii="华文楷体" w:eastAsia="华文楷体" w:hAnsi="华文楷体"/>
          <w:sz w:val="28"/>
          <w:szCs w:val="28"/>
        </w:rPr>
        <w:t>、2号线到文化宫</w:t>
      </w:r>
      <w:r w:rsidR="00B658FE">
        <w:rPr>
          <w:rFonts w:ascii="华文楷体" w:eastAsia="华文楷体" w:hAnsi="华文楷体" w:hint="eastAsia"/>
          <w:sz w:val="28"/>
          <w:szCs w:val="28"/>
        </w:rPr>
        <w:t>站，下车</w:t>
      </w:r>
      <w:r w:rsidR="00B658FE">
        <w:rPr>
          <w:rFonts w:ascii="华文楷体" w:eastAsia="华文楷体" w:hAnsi="华文楷体"/>
          <w:sz w:val="28"/>
          <w:szCs w:val="28"/>
        </w:rPr>
        <w:t>后</w:t>
      </w:r>
      <w:r w:rsidR="00B658FE">
        <w:rPr>
          <w:rFonts w:ascii="华文楷体" w:eastAsia="华文楷体" w:hAnsi="华文楷体" w:hint="eastAsia"/>
          <w:sz w:val="28"/>
          <w:szCs w:val="28"/>
        </w:rPr>
        <w:t>1号</w:t>
      </w:r>
      <w:r w:rsidR="00B658FE">
        <w:rPr>
          <w:rFonts w:ascii="华文楷体" w:eastAsia="华文楷体" w:hAnsi="华文楷体"/>
          <w:sz w:val="28"/>
          <w:szCs w:val="28"/>
        </w:rPr>
        <w:t>口、9</w:t>
      </w:r>
      <w:r w:rsidR="00B658FE">
        <w:rPr>
          <w:rFonts w:ascii="华文楷体" w:eastAsia="华文楷体" w:hAnsi="华文楷体" w:hint="eastAsia"/>
          <w:sz w:val="28"/>
          <w:szCs w:val="28"/>
        </w:rPr>
        <w:t>号</w:t>
      </w:r>
      <w:r w:rsidR="00B658FE">
        <w:rPr>
          <w:rFonts w:ascii="华文楷体" w:eastAsia="华文楷体" w:hAnsi="华文楷体"/>
          <w:sz w:val="28"/>
          <w:szCs w:val="28"/>
        </w:rPr>
        <w:t>口均可到达</w:t>
      </w:r>
      <w:r w:rsidR="00B658FE">
        <w:rPr>
          <w:rFonts w:ascii="华文楷体" w:eastAsia="华文楷体" w:hAnsi="华文楷体" w:hint="eastAsia"/>
          <w:sz w:val="28"/>
          <w:szCs w:val="28"/>
        </w:rPr>
        <w:t>省</w:t>
      </w:r>
      <w:r w:rsidR="00B658FE">
        <w:rPr>
          <w:rFonts w:ascii="华文楷体" w:eastAsia="华文楷体" w:hAnsi="华文楷体"/>
          <w:sz w:val="28"/>
          <w:szCs w:val="28"/>
        </w:rPr>
        <w:t>常中。</w:t>
      </w:r>
      <w:r>
        <w:rPr>
          <w:rFonts w:ascii="华文楷体" w:eastAsia="华文楷体" w:hAnsi="华文楷体" w:hint="eastAsia"/>
          <w:sz w:val="28"/>
          <w:szCs w:val="28"/>
        </w:rPr>
        <w:t>若</w:t>
      </w:r>
      <w:r w:rsidR="008F3096">
        <w:rPr>
          <w:rFonts w:ascii="华文楷体" w:eastAsia="华文楷体" w:hAnsi="华文楷体" w:hint="eastAsia"/>
          <w:sz w:val="28"/>
          <w:szCs w:val="28"/>
        </w:rPr>
        <w:t>家长</w:t>
      </w:r>
      <w:r>
        <w:rPr>
          <w:rFonts w:ascii="华文楷体" w:eastAsia="华文楷体" w:hAnsi="华文楷体" w:hint="eastAsia"/>
          <w:sz w:val="28"/>
          <w:szCs w:val="28"/>
        </w:rPr>
        <w:t>需要</w:t>
      </w:r>
      <w:r w:rsidR="008F3096">
        <w:rPr>
          <w:rFonts w:ascii="华文楷体" w:eastAsia="华文楷体" w:hAnsi="华文楷体" w:hint="eastAsia"/>
          <w:sz w:val="28"/>
          <w:szCs w:val="28"/>
        </w:rPr>
        <w:t>私家车</w:t>
      </w:r>
      <w:r w:rsidR="008F3096">
        <w:rPr>
          <w:rFonts w:ascii="华文楷体" w:eastAsia="华文楷体" w:hAnsi="华文楷体"/>
          <w:sz w:val="28"/>
          <w:szCs w:val="28"/>
        </w:rPr>
        <w:t>前往</w:t>
      </w:r>
      <w:r>
        <w:rPr>
          <w:rFonts w:ascii="华文楷体" w:eastAsia="华文楷体" w:hAnsi="华文楷体" w:hint="eastAsia"/>
          <w:sz w:val="28"/>
          <w:szCs w:val="28"/>
        </w:rPr>
        <w:t>，请自行解决停车问题，</w:t>
      </w:r>
      <w:r>
        <w:rPr>
          <w:rFonts w:ascii="华文楷体" w:eastAsia="华文楷体" w:hAnsi="华文楷体" w:hint="eastAsia"/>
          <w:b/>
          <w:bCs/>
          <w:sz w:val="28"/>
          <w:szCs w:val="28"/>
          <w:u w:val="single"/>
        </w:rPr>
        <w:t>恕不接待家长汽车进入校园</w:t>
      </w:r>
      <w:r>
        <w:rPr>
          <w:rFonts w:ascii="华文楷体" w:eastAsia="华文楷体" w:hAnsi="华文楷体" w:hint="eastAsia"/>
          <w:sz w:val="28"/>
          <w:szCs w:val="28"/>
        </w:rPr>
        <w:t>。</w:t>
      </w:r>
    </w:p>
    <w:p w:rsidR="00BF2242" w:rsidRDefault="00BF2242" w:rsidP="00BF2242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3、学生报到时请带好笔、记录本等必需的文具用品。</w:t>
      </w:r>
    </w:p>
    <w:p w:rsidR="00BF2242" w:rsidRDefault="00BF2242" w:rsidP="00BF2242">
      <w:pPr>
        <w:pStyle w:val="a3"/>
        <w:snapToGrid w:val="0"/>
        <w:spacing w:line="440" w:lineRule="exact"/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4、学费、代办费暂不收取，待正式开学报到时，根据上级教育行政部门的要求，另行</w:t>
      </w:r>
      <w:r w:rsidR="00EA2604">
        <w:rPr>
          <w:rFonts w:ascii="华文楷体" w:eastAsia="华文楷体" w:hAnsi="华文楷体" w:hint="eastAsia"/>
          <w:sz w:val="28"/>
          <w:szCs w:val="28"/>
        </w:rPr>
        <w:t>通知</w:t>
      </w:r>
      <w:r>
        <w:rPr>
          <w:rFonts w:ascii="华文楷体" w:eastAsia="华文楷体" w:hAnsi="华文楷体" w:hint="eastAsia"/>
          <w:sz w:val="28"/>
          <w:szCs w:val="28"/>
        </w:rPr>
        <w:t>办理。</w:t>
      </w:r>
    </w:p>
    <w:p w:rsidR="00BF2242" w:rsidRDefault="00BF2242" w:rsidP="00BF2242">
      <w:pPr>
        <w:pStyle w:val="a3"/>
        <w:snapToGrid w:val="0"/>
        <w:spacing w:line="440" w:lineRule="exact"/>
        <w:ind w:leftChars="67" w:left="141" w:firstLineChars="150" w:firstLine="42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5、</w:t>
      </w:r>
      <w:r w:rsidRPr="00E154E6">
        <w:rPr>
          <w:rFonts w:ascii="华文楷体" w:eastAsia="华文楷体" w:hAnsi="华文楷体" w:hint="eastAsia"/>
          <w:sz w:val="28"/>
          <w:szCs w:val="28"/>
        </w:rPr>
        <w:t>用餐。因学校食堂的饭卡为人像卡（兼学生证），需要拍照后暑假定制。故学生参加入学教育时，用餐采用统一快餐的方式。（</w:t>
      </w:r>
      <w:r>
        <w:rPr>
          <w:rFonts w:ascii="华文楷体" w:eastAsia="华文楷体" w:hAnsi="华文楷体" w:hint="eastAsia"/>
          <w:sz w:val="28"/>
          <w:szCs w:val="28"/>
        </w:rPr>
        <w:t>8月31日</w:t>
      </w:r>
      <w:r w:rsidRPr="00E154E6">
        <w:rPr>
          <w:rFonts w:ascii="华文楷体" w:eastAsia="华文楷体" w:hAnsi="华文楷体" w:hint="eastAsia"/>
          <w:sz w:val="28"/>
          <w:szCs w:val="28"/>
        </w:rPr>
        <w:t>开学</w:t>
      </w:r>
      <w:r>
        <w:rPr>
          <w:rFonts w:ascii="华文楷体" w:eastAsia="华文楷体" w:hAnsi="华文楷体" w:hint="eastAsia"/>
          <w:sz w:val="28"/>
          <w:szCs w:val="28"/>
        </w:rPr>
        <w:t>报到领饭卡时，各班派两名学生到食堂一楼窗口刷卡结账</w:t>
      </w:r>
      <w:r w:rsidRPr="00E154E6">
        <w:rPr>
          <w:rFonts w:ascii="华文楷体" w:eastAsia="华文楷体" w:hAnsi="华文楷体" w:hint="eastAsia"/>
          <w:sz w:val="28"/>
          <w:szCs w:val="28"/>
        </w:rPr>
        <w:t>）</w:t>
      </w:r>
      <w:r w:rsidR="001655EA">
        <w:rPr>
          <w:rFonts w:ascii="华文楷体" w:eastAsia="华文楷体" w:hAnsi="华文楷体" w:hint="eastAsia"/>
          <w:sz w:val="28"/>
          <w:szCs w:val="28"/>
        </w:rPr>
        <w:t>。</w:t>
      </w:r>
    </w:p>
    <w:p w:rsidR="0070285C" w:rsidRDefault="00BF2242" w:rsidP="00BF2242">
      <w:pPr>
        <w:ind w:firstLine="42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/>
          <w:sz w:val="28"/>
          <w:szCs w:val="28"/>
        </w:rPr>
        <w:t>6</w:t>
      </w:r>
      <w:r>
        <w:rPr>
          <w:rFonts w:ascii="华文楷体" w:eastAsia="华文楷体" w:hAnsi="华文楷体" w:hint="eastAsia"/>
          <w:sz w:val="28"/>
          <w:szCs w:val="28"/>
        </w:rPr>
        <w:t>、</w:t>
      </w:r>
      <w:r w:rsidR="00EA2604">
        <w:rPr>
          <w:rFonts w:ascii="华文楷体" w:eastAsia="华文楷体" w:hAnsi="华文楷体" w:hint="eastAsia"/>
          <w:b/>
          <w:sz w:val="28"/>
          <w:szCs w:val="28"/>
          <w:u w:val="single"/>
        </w:rPr>
        <w:t>所有新生</w:t>
      </w:r>
      <w:r>
        <w:rPr>
          <w:rFonts w:ascii="华文楷体" w:eastAsia="华文楷体" w:hAnsi="华文楷体" w:hint="eastAsia"/>
          <w:b/>
          <w:sz w:val="28"/>
          <w:szCs w:val="28"/>
          <w:u w:val="single"/>
        </w:rPr>
        <w:t>家长</w:t>
      </w:r>
      <w:r w:rsidRPr="008A0EF4">
        <w:rPr>
          <w:rFonts w:ascii="华文楷体" w:eastAsia="华文楷体" w:hAnsi="华文楷体" w:hint="eastAsia"/>
          <w:b/>
          <w:sz w:val="28"/>
          <w:szCs w:val="28"/>
        </w:rPr>
        <w:t>：</w:t>
      </w:r>
      <w:r>
        <w:rPr>
          <w:rFonts w:ascii="华文楷体" w:eastAsia="华文楷体" w:hAnsi="华文楷体" w:hint="eastAsia"/>
          <w:sz w:val="28"/>
          <w:szCs w:val="28"/>
        </w:rPr>
        <w:t>请扫描下面的二维码，在</w:t>
      </w:r>
      <w:r w:rsidRPr="000A68B3">
        <w:rPr>
          <w:rFonts w:ascii="华文楷体" w:eastAsia="华文楷体" w:hAnsi="华文楷体" w:hint="eastAsia"/>
          <w:b/>
          <w:sz w:val="28"/>
          <w:szCs w:val="28"/>
          <w:u w:val="single"/>
        </w:rPr>
        <w:t>7月9日中午1</w:t>
      </w:r>
      <w:r w:rsidRPr="000A68B3">
        <w:rPr>
          <w:rFonts w:ascii="华文楷体" w:eastAsia="华文楷体" w:hAnsi="华文楷体"/>
          <w:b/>
          <w:sz w:val="28"/>
          <w:szCs w:val="28"/>
          <w:u w:val="single"/>
        </w:rPr>
        <w:t>1</w:t>
      </w:r>
      <w:r w:rsidRPr="000A68B3">
        <w:rPr>
          <w:rFonts w:ascii="华文楷体" w:eastAsia="华文楷体" w:hAnsi="华文楷体" w:hint="eastAsia"/>
          <w:b/>
          <w:sz w:val="28"/>
          <w:szCs w:val="28"/>
          <w:u w:val="single"/>
        </w:rPr>
        <w:t>点前</w:t>
      </w:r>
      <w:r>
        <w:rPr>
          <w:rFonts w:ascii="华文楷体" w:eastAsia="华文楷体" w:hAnsi="华文楷体" w:hint="eastAsia"/>
          <w:sz w:val="28"/>
          <w:szCs w:val="28"/>
        </w:rPr>
        <w:t>完成</w:t>
      </w:r>
      <w:bookmarkStart w:id="0" w:name="_Hlk76453736"/>
      <w:r>
        <w:rPr>
          <w:rFonts w:ascii="华文楷体" w:eastAsia="华文楷体" w:hAnsi="华文楷体" w:hint="eastAsia"/>
          <w:sz w:val="28"/>
          <w:szCs w:val="28"/>
        </w:rPr>
        <w:t>《江苏省常州高级中学新生信息采集表》</w:t>
      </w:r>
      <w:bookmarkEnd w:id="0"/>
      <w:r w:rsidR="001655EA">
        <w:rPr>
          <w:rFonts w:ascii="华文楷体" w:eastAsia="华文楷体" w:hAnsi="华文楷体" w:hint="eastAsia"/>
          <w:sz w:val="28"/>
          <w:szCs w:val="28"/>
        </w:rPr>
        <w:t>。</w:t>
      </w:r>
    </w:p>
    <w:p w:rsidR="00BF2242" w:rsidRDefault="00BF2242" w:rsidP="00BF2242">
      <w:pPr>
        <w:rPr>
          <w:rFonts w:ascii="华文楷体" w:eastAsia="华文楷体" w:hAnsi="华文楷体"/>
          <w:sz w:val="28"/>
          <w:szCs w:val="28"/>
        </w:rPr>
      </w:pPr>
    </w:p>
    <w:p w:rsidR="00BF2242" w:rsidRDefault="00BF2242" w:rsidP="00BF2242">
      <w:pPr>
        <w:jc w:val="center"/>
        <w:rPr>
          <w:rFonts w:ascii="华文楷体" w:eastAsia="华文楷体" w:hAnsi="华文楷体"/>
          <w:sz w:val="28"/>
          <w:szCs w:val="28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AF07148">
            <wp:simplePos x="0" y="0"/>
            <wp:positionH relativeFrom="margin">
              <wp:align>center</wp:align>
            </wp:positionH>
            <wp:positionV relativeFrom="paragraph">
              <wp:posOffset>397160</wp:posOffset>
            </wp:positionV>
            <wp:extent cx="2143125" cy="2105025"/>
            <wp:effectExtent l="0" t="0" r="9525" b="9525"/>
            <wp:wrapTight wrapText="bothSides">
              <wp:wrapPolygon edited="0">
                <wp:start x="0" y="0"/>
                <wp:lineTo x="0" y="21502"/>
                <wp:lineTo x="21504" y="21502"/>
                <wp:lineTo x="21504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华文楷体" w:eastAsia="华文楷体" w:hAnsi="华文楷体" w:hint="eastAsia"/>
          <w:sz w:val="28"/>
          <w:szCs w:val="28"/>
        </w:rPr>
        <w:t>《江苏省常州高级中学新生信息采集表》二维码</w:t>
      </w:r>
    </w:p>
    <w:p w:rsidR="00BF2242" w:rsidRDefault="00BF2242" w:rsidP="00BF2242"/>
    <w:p w:rsidR="00BF2242" w:rsidRDefault="00BF2242" w:rsidP="00BF2242"/>
    <w:p w:rsidR="00BF2242" w:rsidRDefault="00BF2242" w:rsidP="00BF2242"/>
    <w:p w:rsidR="00BF2242" w:rsidRDefault="00BF2242" w:rsidP="00BF2242"/>
    <w:p w:rsidR="00BF2242" w:rsidRDefault="00BF2242" w:rsidP="00BF2242"/>
    <w:p w:rsidR="00BF2242" w:rsidRDefault="00BF2242" w:rsidP="00BF2242"/>
    <w:p w:rsidR="00BF2242" w:rsidRDefault="00BF2242" w:rsidP="00BF2242"/>
    <w:p w:rsidR="00BF2242" w:rsidRDefault="00BF2242" w:rsidP="00BF2242"/>
    <w:p w:rsidR="00BF2242" w:rsidRDefault="00BF2242" w:rsidP="00BF2242"/>
    <w:p w:rsidR="00BF2242" w:rsidRDefault="00BF2242" w:rsidP="00BF2242"/>
    <w:p w:rsidR="00BF2242" w:rsidRDefault="00BF2242" w:rsidP="00BF2242"/>
    <w:p w:rsidR="00BF2242" w:rsidRDefault="00BF2242" w:rsidP="00BF2242">
      <w:pPr>
        <w:ind w:firstLine="420"/>
      </w:pPr>
      <w:r>
        <w:rPr>
          <w:rFonts w:ascii="华文楷体" w:eastAsia="华文楷体" w:hAnsi="华文楷体" w:hint="eastAsia"/>
          <w:sz w:val="28"/>
          <w:szCs w:val="28"/>
        </w:rPr>
        <w:t>7、</w:t>
      </w:r>
      <w:r w:rsidR="001D327F">
        <w:rPr>
          <w:rFonts w:ascii="华文楷体" w:eastAsia="华文楷体" w:hAnsi="华文楷体" w:hint="eastAsia"/>
          <w:b/>
          <w:sz w:val="28"/>
          <w:szCs w:val="28"/>
          <w:u w:val="single"/>
        </w:rPr>
        <w:t>需要寄宿的同学</w:t>
      </w:r>
      <w:r>
        <w:rPr>
          <w:rFonts w:ascii="华文楷体" w:eastAsia="华文楷体" w:hAnsi="华文楷体" w:hint="eastAsia"/>
          <w:sz w:val="28"/>
          <w:szCs w:val="28"/>
        </w:rPr>
        <w:t>：学校为新入住寄宿生统一代办一套寄宿生活用品，寄宿生用品由常州市教育装备与勤工俭学管理中心统一招标、定价，如果不需要也可以自行准备，不必购买。（用品清单见</w:t>
      </w:r>
      <w:r w:rsidR="00ED0FF2">
        <w:rPr>
          <w:rFonts w:ascii="华文楷体" w:eastAsia="华文楷体" w:hAnsi="华文楷体" w:hint="eastAsia"/>
          <w:sz w:val="28"/>
          <w:szCs w:val="28"/>
        </w:rPr>
        <w:t>《</w:t>
      </w:r>
      <w:r w:rsidR="00ED0FF2" w:rsidRPr="00326C2C">
        <w:rPr>
          <w:rFonts w:ascii="华文楷体" w:eastAsia="华文楷体" w:hAnsi="华文楷体" w:hint="eastAsia"/>
          <w:sz w:val="28"/>
          <w:szCs w:val="28"/>
        </w:rPr>
        <w:t>申请寄宿相关事项</w:t>
      </w:r>
      <w:r w:rsidR="00ED0FF2">
        <w:rPr>
          <w:rFonts w:ascii="华文楷体" w:eastAsia="华文楷体" w:hAnsi="华文楷体" w:hint="eastAsia"/>
          <w:sz w:val="28"/>
          <w:szCs w:val="28"/>
        </w:rPr>
        <w:t>》</w:t>
      </w:r>
      <w:r>
        <w:rPr>
          <w:rFonts w:ascii="华文楷体" w:eastAsia="华文楷体" w:hAnsi="华文楷体" w:hint="eastAsia"/>
          <w:sz w:val="28"/>
          <w:szCs w:val="28"/>
        </w:rPr>
        <w:t>）</w:t>
      </w:r>
      <w:bookmarkStart w:id="1" w:name="_GoBack"/>
      <w:bookmarkEnd w:id="1"/>
    </w:p>
    <w:sectPr w:rsidR="00BF2242" w:rsidSect="000F5FF1">
      <w:footerReference w:type="default" r:id="rId7"/>
      <w:pgSz w:w="11906" w:h="16838"/>
      <w:pgMar w:top="1440" w:right="1800" w:bottom="1440" w:left="1800" w:header="851" w:footer="992" w:gutter="0"/>
      <w:pgNumType w:start="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F84" w:rsidRDefault="00BD3F84" w:rsidP="00ED0FF2">
      <w:r>
        <w:separator/>
      </w:r>
    </w:p>
  </w:endnote>
  <w:endnote w:type="continuationSeparator" w:id="0">
    <w:p w:rsidR="00BD3F84" w:rsidRDefault="00BD3F84" w:rsidP="00ED0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3048311"/>
      <w:docPartObj>
        <w:docPartGallery w:val="Page Numbers (Bottom of Page)"/>
        <w:docPartUnique/>
      </w:docPartObj>
    </w:sdtPr>
    <w:sdtContent>
      <w:p w:rsidR="000F5FF1" w:rsidRDefault="000F5FF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F5FF1">
          <w:rPr>
            <w:noProof/>
            <w:lang w:val="zh-CN"/>
          </w:rPr>
          <w:t>4</w:t>
        </w:r>
        <w:r>
          <w:fldChar w:fldCharType="end"/>
        </w:r>
      </w:p>
    </w:sdtContent>
  </w:sdt>
  <w:p w:rsidR="000F5FF1" w:rsidRDefault="000F5FF1" w:rsidP="000F5FF1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F84" w:rsidRDefault="00BD3F84" w:rsidP="00ED0FF2">
      <w:r>
        <w:separator/>
      </w:r>
    </w:p>
  </w:footnote>
  <w:footnote w:type="continuationSeparator" w:id="0">
    <w:p w:rsidR="00BD3F84" w:rsidRDefault="00BD3F84" w:rsidP="00ED0F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42"/>
    <w:rsid w:val="000F5FF1"/>
    <w:rsid w:val="001655EA"/>
    <w:rsid w:val="001D327F"/>
    <w:rsid w:val="0029092C"/>
    <w:rsid w:val="002B5354"/>
    <w:rsid w:val="0070285C"/>
    <w:rsid w:val="008E64E0"/>
    <w:rsid w:val="008F3096"/>
    <w:rsid w:val="00B11D48"/>
    <w:rsid w:val="00B50E2B"/>
    <w:rsid w:val="00B658FE"/>
    <w:rsid w:val="00BD3F84"/>
    <w:rsid w:val="00BF2242"/>
    <w:rsid w:val="00C711AE"/>
    <w:rsid w:val="00D71527"/>
    <w:rsid w:val="00DE652E"/>
    <w:rsid w:val="00E06648"/>
    <w:rsid w:val="00EA2604"/>
    <w:rsid w:val="00ED0FF2"/>
    <w:rsid w:val="00FA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FAFA09"/>
  <w15:chartTrackingRefBased/>
  <w15:docId w15:val="{167909E6-17E8-4019-8F7F-F8D93FEAF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2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F2242"/>
    <w:pPr>
      <w:spacing w:line="312" w:lineRule="auto"/>
      <w:ind w:firstLine="435"/>
    </w:pPr>
    <w:rPr>
      <w:sz w:val="24"/>
    </w:rPr>
  </w:style>
  <w:style w:type="character" w:customStyle="1" w:styleId="a4">
    <w:name w:val="正文文本缩进 字符"/>
    <w:basedOn w:val="a0"/>
    <w:link w:val="a3"/>
    <w:semiHidden/>
    <w:rsid w:val="00BF2242"/>
    <w:rPr>
      <w:rFonts w:ascii="Times New Roman" w:eastAsia="宋体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2242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BF2242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D0F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D0FF2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D0F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D0FF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yu</cp:lastModifiedBy>
  <cp:revision>15</cp:revision>
  <cp:lastPrinted>2021-07-07T08:29:00Z</cp:lastPrinted>
  <dcterms:created xsi:type="dcterms:W3CDTF">2021-07-07T00:47:00Z</dcterms:created>
  <dcterms:modified xsi:type="dcterms:W3CDTF">2021-07-07T08:29:00Z</dcterms:modified>
</cp:coreProperties>
</file>