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楷体" w:hAnsi="楷体" w:eastAsia="楷体" w:cs="楷体"/>
          <w:b/>
          <w:bCs/>
          <w:sz w:val="36"/>
          <w:szCs w:val="36"/>
          <w:lang w:val="en-US" w:eastAsia="zh-CN"/>
        </w:rPr>
      </w:pPr>
      <w:r>
        <w:rPr>
          <w:rFonts w:hint="eastAsia" w:ascii="黑体" w:hAnsi="黑体" w:eastAsia="黑体" w:cs="黑体"/>
          <w:b/>
          <w:bCs/>
          <w:sz w:val="32"/>
          <w:szCs w:val="32"/>
          <w:lang w:val="en-US" w:eastAsia="zh-CN"/>
        </w:rPr>
        <w:t>《法律为我们护航》教学设计</w:t>
      </w:r>
      <w:r>
        <w:rPr>
          <w:rFonts w:hint="eastAsia" w:ascii="楷体" w:hAnsi="楷体" w:eastAsia="楷体" w:cs="楷体"/>
          <w:b/>
          <w:bCs/>
          <w:sz w:val="36"/>
          <w:szCs w:val="36"/>
          <w:lang w:val="en-US" w:eastAsia="zh-CN"/>
        </w:rPr>
        <w:t xml:space="preserve">     </w:t>
      </w:r>
    </w:p>
    <w:p>
      <w:pPr>
        <w:keepNext w:val="0"/>
        <w:keepLines w:val="0"/>
        <w:pageBreakBefore w:val="0"/>
        <w:widowControl w:val="0"/>
        <w:kinsoku/>
        <w:wordWrap/>
        <w:overflowPunct/>
        <w:topLinePunct w:val="0"/>
        <w:autoSpaceDE/>
        <w:autoSpaceDN/>
        <w:bidi w:val="0"/>
        <w:adjustRightInd/>
        <w:snapToGrid w:val="0"/>
        <w:jc w:val="right"/>
        <w:textAlignment w:val="auto"/>
        <w:rPr>
          <w:rFonts w:hint="default"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常州市新北区新桥初级中学 程凌杰</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课题</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七下道德与法治第四单元第十课第一框 《法律为我们护航》</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教材分析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0" w:afterAutospacing="0" w:line="240" w:lineRule="auto"/>
        <w:ind w:left="0" w:right="0" w:firstLine="480"/>
        <w:jc w:val="both"/>
        <w:textAlignment w:val="auto"/>
        <w:rPr>
          <w:rFonts w:hint="eastAsia" w:asciiTheme="minorEastAsia" w:hAnsi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本节课是七年级下册第四单元的第十课《法律伴我们成长》的第一框题。本第四单元</w:t>
      </w:r>
      <w:r>
        <w:rPr>
          <w:rFonts w:hint="eastAsia" w:asciiTheme="minorEastAsia" w:hAnsiTheme="minorEastAsia" w:cstheme="minorEastAsia"/>
          <w:b w:val="0"/>
          <w:bCs w:val="0"/>
          <w:kern w:val="2"/>
          <w:sz w:val="24"/>
          <w:szCs w:val="24"/>
          <w:lang w:val="en-US" w:eastAsia="zh-CN" w:bidi="ar-SA"/>
        </w:rPr>
        <w:t>起</w:t>
      </w:r>
      <w:r>
        <w:rPr>
          <w:rFonts w:hint="eastAsia" w:asciiTheme="minorEastAsia" w:hAnsiTheme="minorEastAsia" w:eastAsiaTheme="minorEastAsia" w:cstheme="minorEastAsia"/>
          <w:b w:val="0"/>
          <w:bCs w:val="0"/>
          <w:kern w:val="2"/>
          <w:sz w:val="24"/>
          <w:szCs w:val="24"/>
          <w:lang w:val="en-US" w:eastAsia="zh-CN" w:bidi="ar-SA"/>
        </w:rPr>
        <w:t>涉及到</w:t>
      </w:r>
      <w:r>
        <w:rPr>
          <w:rFonts w:hint="eastAsia" w:asciiTheme="minorEastAsia" w:hAnsiTheme="minorEastAsia" w:cstheme="minorEastAsia"/>
          <w:b w:val="0"/>
          <w:bCs w:val="0"/>
          <w:kern w:val="2"/>
          <w:sz w:val="24"/>
          <w:szCs w:val="24"/>
          <w:lang w:val="en-US" w:eastAsia="zh-CN" w:bidi="ar-SA"/>
        </w:rPr>
        <w:t>了</w:t>
      </w:r>
      <w:r>
        <w:rPr>
          <w:rFonts w:hint="eastAsia" w:asciiTheme="minorEastAsia" w:hAnsiTheme="minorEastAsia" w:eastAsiaTheme="minorEastAsia" w:cstheme="minorEastAsia"/>
          <w:b w:val="0"/>
          <w:bCs w:val="0"/>
          <w:kern w:val="2"/>
          <w:sz w:val="24"/>
          <w:szCs w:val="24"/>
          <w:lang w:val="en-US" w:eastAsia="zh-CN" w:bidi="ar-SA"/>
        </w:rPr>
        <w:t>法律知识，</w:t>
      </w:r>
      <w:r>
        <w:rPr>
          <w:rFonts w:hint="eastAsia" w:asciiTheme="minorEastAsia" w:hAnsiTheme="minorEastAsia" w:cstheme="minorEastAsia"/>
          <w:b w:val="0"/>
          <w:bCs w:val="0"/>
          <w:kern w:val="2"/>
          <w:sz w:val="24"/>
          <w:szCs w:val="24"/>
          <w:lang w:val="en-US" w:eastAsia="zh-CN" w:bidi="ar-SA"/>
        </w:rPr>
        <w:t>旨</w:t>
      </w:r>
      <w:r>
        <w:rPr>
          <w:rFonts w:hint="eastAsia" w:asciiTheme="minorEastAsia" w:hAnsiTheme="minorEastAsia" w:eastAsiaTheme="minorEastAsia" w:cstheme="minorEastAsia"/>
          <w:b w:val="0"/>
          <w:bCs w:val="0"/>
          <w:kern w:val="2"/>
          <w:sz w:val="24"/>
          <w:szCs w:val="24"/>
          <w:lang w:val="en-US" w:eastAsia="zh-CN" w:bidi="ar-SA"/>
        </w:rPr>
        <w:t>在引导学生</w:t>
      </w:r>
      <w:r>
        <w:rPr>
          <w:rFonts w:hint="eastAsia" w:asciiTheme="minorEastAsia" w:hAnsiTheme="minorEastAsia" w:cstheme="minorEastAsia"/>
          <w:b w:val="0"/>
          <w:bCs w:val="0"/>
          <w:kern w:val="2"/>
          <w:sz w:val="24"/>
          <w:szCs w:val="24"/>
          <w:lang w:val="en-US" w:eastAsia="zh-CN" w:bidi="ar-SA"/>
        </w:rPr>
        <w:t>树立基础的法律意识</w:t>
      </w:r>
      <w:r>
        <w:rPr>
          <w:rFonts w:hint="eastAsia" w:asciiTheme="minorEastAsia" w:hAnsiTheme="minorEastAsia" w:eastAsiaTheme="minorEastAsia" w:cstheme="minorEastAsia"/>
          <w:b w:val="0"/>
          <w:bCs w:val="0"/>
          <w:kern w:val="2"/>
          <w:sz w:val="24"/>
          <w:szCs w:val="24"/>
          <w:lang w:val="en-US" w:eastAsia="zh-CN" w:bidi="ar-SA"/>
        </w:rPr>
        <w:t>，</w:t>
      </w:r>
      <w:r>
        <w:rPr>
          <w:rFonts w:hint="eastAsia" w:asciiTheme="minorEastAsia" w:hAnsiTheme="minorEastAsia" w:cstheme="minorEastAsia"/>
          <w:b w:val="0"/>
          <w:bCs w:val="0"/>
          <w:kern w:val="2"/>
          <w:sz w:val="24"/>
          <w:szCs w:val="24"/>
          <w:lang w:val="en-US" w:eastAsia="zh-CN" w:bidi="ar-SA"/>
        </w:rPr>
        <w:t>掌握基础的法律常识，</w:t>
      </w:r>
      <w:r>
        <w:rPr>
          <w:rFonts w:hint="eastAsia" w:asciiTheme="minorEastAsia" w:hAnsiTheme="minorEastAsia" w:eastAsiaTheme="minorEastAsia" w:cstheme="minorEastAsia"/>
          <w:b w:val="0"/>
          <w:bCs w:val="0"/>
          <w:kern w:val="2"/>
          <w:sz w:val="24"/>
          <w:szCs w:val="24"/>
          <w:lang w:val="en-US" w:eastAsia="zh-CN" w:bidi="ar-SA"/>
        </w:rPr>
        <w:t>从而有助于更好的适应</w:t>
      </w:r>
      <w:r>
        <w:rPr>
          <w:rFonts w:hint="eastAsia" w:asciiTheme="minorEastAsia" w:hAnsiTheme="minorEastAsia" w:cstheme="minorEastAsia"/>
          <w:b w:val="0"/>
          <w:bCs w:val="0"/>
          <w:kern w:val="2"/>
          <w:sz w:val="24"/>
          <w:szCs w:val="24"/>
          <w:lang w:val="en-US" w:eastAsia="zh-CN" w:bidi="ar-SA"/>
        </w:rPr>
        <w:t>校园生活与社会生活</w:t>
      </w:r>
      <w:r>
        <w:rPr>
          <w:rFonts w:hint="eastAsia" w:asciiTheme="minorEastAsia" w:hAnsiTheme="minorEastAsia" w:eastAsiaTheme="minorEastAsia" w:cstheme="minorEastAsia"/>
          <w:b w:val="0"/>
          <w:bCs w:val="0"/>
          <w:kern w:val="2"/>
          <w:sz w:val="24"/>
          <w:szCs w:val="24"/>
          <w:lang w:val="en-US" w:eastAsia="zh-CN" w:bidi="ar-SA"/>
        </w:rPr>
        <w:t>。</w:t>
      </w:r>
      <w:r>
        <w:rPr>
          <w:rFonts w:hint="eastAsia" w:asciiTheme="minorEastAsia" w:hAnsiTheme="minorEastAsia" w:cstheme="minorEastAsia"/>
          <w:b w:val="0"/>
          <w:bCs w:val="0"/>
          <w:kern w:val="2"/>
          <w:sz w:val="24"/>
          <w:szCs w:val="24"/>
          <w:lang w:val="en-US" w:eastAsia="zh-CN" w:bidi="ar-SA"/>
        </w:rPr>
        <w:t>学生在第九课学习中已经对法律的产生、特征、作用有了一定的了解，本节课将进一步引导学生探究法律对未成年人的特殊保护，了解学校保护、司法保护、社会保护、家庭保护、网络保护、政府保护共同构筑的的全方位保障未成年人合法权益的防线，从而认识法律对青少年的关爱，增强珍惜权利、自觉履行义务的意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0" w:afterAutospacing="0" w:line="240" w:lineRule="auto"/>
        <w:ind w:right="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学情分析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0" w:afterAutospacing="0" w:line="240" w:lineRule="auto"/>
        <w:ind w:right="0"/>
        <w:jc w:val="both"/>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七年级的学生</w:t>
      </w:r>
      <w:r>
        <w:rPr>
          <w:rFonts w:hint="eastAsia" w:asciiTheme="minorEastAsia" w:hAnsiTheme="minorEastAsia" w:cstheme="minorEastAsia"/>
          <w:b w:val="0"/>
          <w:bCs w:val="0"/>
          <w:kern w:val="2"/>
          <w:sz w:val="24"/>
          <w:szCs w:val="24"/>
          <w:lang w:val="en-US" w:eastAsia="zh-CN" w:bidi="ar-SA"/>
        </w:rPr>
        <w:t>身心尚未成熟，自我保护能力和辨别是非能力较弱，尤其对于法律知识基本空白，很难再遇到不法侵害和不良因素影响时做到保护自己</w:t>
      </w:r>
      <w:r>
        <w:rPr>
          <w:rFonts w:hint="eastAsia" w:asciiTheme="minorEastAsia" w:hAnsiTheme="minorEastAsia" w:eastAsiaTheme="minorEastAsia" w:cstheme="minorEastAsia"/>
          <w:b w:val="0"/>
          <w:bCs w:val="0"/>
          <w:kern w:val="2"/>
          <w:sz w:val="24"/>
          <w:szCs w:val="24"/>
          <w:lang w:val="en-US" w:eastAsia="zh-CN" w:bidi="ar-SA"/>
        </w:rPr>
        <w:t>。因此，有必要通过学生</w:t>
      </w:r>
      <w:r>
        <w:rPr>
          <w:rFonts w:hint="eastAsia" w:asciiTheme="minorEastAsia" w:hAnsiTheme="minorEastAsia" w:cstheme="minorEastAsia"/>
          <w:b w:val="0"/>
          <w:bCs w:val="0"/>
          <w:kern w:val="2"/>
          <w:sz w:val="24"/>
          <w:szCs w:val="24"/>
          <w:lang w:val="en-US" w:eastAsia="zh-CN" w:bidi="ar-SA"/>
        </w:rPr>
        <w:t>通过相关法律知识的学习</w:t>
      </w:r>
      <w:r>
        <w:rPr>
          <w:rFonts w:hint="eastAsia" w:asciiTheme="minorEastAsia" w:hAnsiTheme="minorEastAsia" w:eastAsiaTheme="minorEastAsia" w:cstheme="minorEastAsia"/>
          <w:b w:val="0"/>
          <w:bCs w:val="0"/>
          <w:kern w:val="2"/>
          <w:sz w:val="24"/>
          <w:szCs w:val="24"/>
          <w:lang w:val="en-US" w:eastAsia="zh-CN" w:bidi="ar-SA"/>
        </w:rPr>
        <w:t>，帮助学生增强</w:t>
      </w:r>
      <w:r>
        <w:rPr>
          <w:rFonts w:hint="eastAsia" w:asciiTheme="minorEastAsia" w:hAnsiTheme="minorEastAsia" w:cstheme="minorEastAsia"/>
          <w:b w:val="0"/>
          <w:bCs w:val="0"/>
          <w:kern w:val="2"/>
          <w:sz w:val="24"/>
          <w:szCs w:val="24"/>
          <w:lang w:val="en-US" w:eastAsia="zh-CN" w:bidi="ar-SA"/>
        </w:rPr>
        <w:t>法律知识和自我保护意识</w:t>
      </w:r>
      <w:r>
        <w:rPr>
          <w:rFonts w:hint="eastAsia" w:asciiTheme="minorEastAsia" w:hAnsiTheme="minorEastAsia" w:eastAsiaTheme="minorEastAsia" w:cstheme="minorEastAsia"/>
          <w:b w:val="0"/>
          <w:bCs w:val="0"/>
          <w:kern w:val="2"/>
          <w:sz w:val="24"/>
          <w:szCs w:val="24"/>
          <w:lang w:val="en-US" w:eastAsia="zh-CN" w:bidi="ar-SA"/>
        </w:rPr>
        <w:t>。</w:t>
      </w:r>
      <w:r>
        <w:rPr>
          <w:rFonts w:hint="eastAsia" w:asciiTheme="minorEastAsia" w:hAnsiTheme="minorEastAsia" w:cstheme="minorEastAsia"/>
          <w:b w:val="0"/>
          <w:bCs w:val="0"/>
          <w:kern w:val="2"/>
          <w:sz w:val="24"/>
          <w:szCs w:val="24"/>
          <w:lang w:val="en-US" w:eastAsia="zh-CN" w:bidi="ar-SA"/>
        </w:rPr>
        <w:t>未成年人为什么需要特殊保护？法律给未成年人提供了怎样的特殊保护？我们应该如何对待特殊保护？</w:t>
      </w:r>
      <w:r>
        <w:rPr>
          <w:rFonts w:hint="eastAsia" w:asciiTheme="minorEastAsia" w:hAnsiTheme="minorEastAsia" w:eastAsiaTheme="minorEastAsia" w:cstheme="minorEastAsia"/>
          <w:b w:val="0"/>
          <w:bCs w:val="0"/>
          <w:kern w:val="2"/>
          <w:sz w:val="24"/>
          <w:szCs w:val="24"/>
          <w:lang w:val="en-US" w:eastAsia="zh-CN" w:bidi="ar-SA"/>
        </w:rPr>
        <w:t>是本课需要解决的问题。</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目标预设</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1.知识目标：认识未成年人需要特殊保护的原因；了解未成年合法权益的相关法律和</w:t>
      </w:r>
      <w:r>
        <w:rPr>
          <w:rFonts w:hint="eastAsia" w:asciiTheme="minorEastAsia" w:hAnsiTheme="minorEastAsia" w:cstheme="minorEastAsia"/>
          <w:b w:val="0"/>
          <w:bCs w:val="0"/>
          <w:sz w:val="24"/>
          <w:szCs w:val="24"/>
          <w:lang w:val="en-US" w:eastAsia="zh-CN"/>
        </w:rPr>
        <w:t>六大保护</w:t>
      </w:r>
      <w:r>
        <w:rPr>
          <w:rFonts w:hint="eastAsia" w:asciiTheme="minorEastAsia" w:hAnsiTheme="minorEastAsia" w:eastAsiaTheme="minorEastAsia" w:cstheme="minorEastAsia"/>
          <w:b w:val="0"/>
          <w:bCs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2.能力目标：通过学习，知道</w:t>
      </w:r>
      <w:r>
        <w:rPr>
          <w:rFonts w:hint="eastAsia" w:asciiTheme="minorEastAsia" w:hAnsiTheme="minorEastAsia" w:cstheme="minorEastAsia"/>
          <w:b w:val="0"/>
          <w:bCs w:val="0"/>
          <w:sz w:val="24"/>
          <w:szCs w:val="24"/>
          <w:lang w:val="en-US" w:eastAsia="zh-CN"/>
        </w:rPr>
        <w:t>并接受</w:t>
      </w:r>
      <w:r>
        <w:rPr>
          <w:rFonts w:hint="eastAsia" w:asciiTheme="minorEastAsia" w:hAnsiTheme="minorEastAsia" w:eastAsiaTheme="minorEastAsia" w:cstheme="minorEastAsia"/>
          <w:b w:val="0"/>
          <w:bCs w:val="0"/>
          <w:sz w:val="24"/>
          <w:szCs w:val="24"/>
          <w:lang w:val="en-US" w:eastAsia="zh-CN"/>
        </w:rPr>
        <w:t>法律给予未成年人</w:t>
      </w:r>
      <w:r>
        <w:rPr>
          <w:rFonts w:hint="eastAsia" w:asciiTheme="minorEastAsia" w:hAnsiTheme="minorEastAsia" w:cstheme="minorEastAsia"/>
          <w:b w:val="0"/>
          <w:bCs w:val="0"/>
          <w:sz w:val="24"/>
          <w:szCs w:val="24"/>
          <w:lang w:val="en-US" w:eastAsia="zh-CN"/>
        </w:rPr>
        <w:t>的</w:t>
      </w:r>
      <w:r>
        <w:rPr>
          <w:rFonts w:hint="eastAsia" w:asciiTheme="minorEastAsia" w:hAnsiTheme="minorEastAsia" w:eastAsiaTheme="minorEastAsia" w:cstheme="minorEastAsia"/>
          <w:b w:val="0"/>
          <w:bCs w:val="0"/>
          <w:sz w:val="24"/>
          <w:szCs w:val="24"/>
          <w:lang w:val="en-US" w:eastAsia="zh-CN"/>
        </w:rPr>
        <w:t>特殊关爱与保护，提</w:t>
      </w:r>
      <w:r>
        <w:rPr>
          <w:rFonts w:hint="eastAsia" w:asciiTheme="minorEastAsia" w:hAnsiTheme="minorEastAsia" w:cstheme="minorEastAsia"/>
          <w:b w:val="0"/>
          <w:bCs w:val="0"/>
          <w:sz w:val="24"/>
          <w:szCs w:val="24"/>
          <w:lang w:val="en-US" w:eastAsia="zh-CN"/>
        </w:rPr>
        <w:t>高</w:t>
      </w:r>
      <w:r>
        <w:rPr>
          <w:rFonts w:hint="eastAsia" w:asciiTheme="minorEastAsia" w:hAnsiTheme="minorEastAsia" w:eastAsiaTheme="minorEastAsia" w:cstheme="minorEastAsia"/>
          <w:b w:val="0"/>
          <w:bCs w:val="0"/>
          <w:sz w:val="24"/>
          <w:szCs w:val="24"/>
          <w:lang w:val="en-US" w:eastAsia="zh-CN"/>
        </w:rPr>
        <w:t>对问题的理解和归纳能力。</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3.情感态度价值观：认识法律对未成年人的关爱，增强珍惜权利、自觉履行义务的意识。</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重点难点</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1.重点：法律保护未成年人的</w:t>
      </w:r>
      <w:r>
        <w:rPr>
          <w:rFonts w:hint="eastAsia" w:asciiTheme="minorEastAsia" w:hAnsiTheme="minorEastAsia" w:cstheme="minorEastAsia"/>
          <w:b w:val="0"/>
          <w:bCs w:val="0"/>
          <w:sz w:val="24"/>
          <w:szCs w:val="24"/>
          <w:lang w:val="en-US" w:eastAsia="zh-CN"/>
        </w:rPr>
        <w:t>六</w:t>
      </w:r>
      <w:r>
        <w:rPr>
          <w:rFonts w:hint="eastAsia" w:asciiTheme="minorEastAsia" w:hAnsiTheme="minorEastAsia" w:eastAsiaTheme="minorEastAsia" w:cstheme="minorEastAsia"/>
          <w:b w:val="0"/>
          <w:bCs w:val="0"/>
          <w:sz w:val="24"/>
          <w:szCs w:val="24"/>
          <w:lang w:val="en-US" w:eastAsia="zh-CN"/>
        </w:rPr>
        <w:t>道防线</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2.难点：增强珍惜权利、自觉履行义务的意识</w:t>
      </w:r>
    </w:p>
    <w:p>
      <w:pPr>
        <w:keepNext w:val="0"/>
        <w:keepLines w:val="0"/>
        <w:pageBreakBefore w:val="0"/>
        <w:widowControl w:val="0"/>
        <w:numPr>
          <w:numId w:val="0"/>
        </w:numPr>
        <w:kinsoku/>
        <w:wordWrap/>
        <w:overflowPunct/>
        <w:topLinePunct w:val="0"/>
        <w:autoSpaceDE/>
        <w:autoSpaceDN/>
        <w:bidi w:val="0"/>
        <w:adjustRightInd/>
        <w:snapToGrid w:val="0"/>
        <w:jc w:val="left"/>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设计思路与理念</w:t>
      </w:r>
    </w:p>
    <w:p>
      <w:pPr>
        <w:ind w:firstLine="420" w:firstLineChars="200"/>
        <w:rPr>
          <w:rFonts w:hint="eastAsia" w:asciiTheme="minorEastAsia" w:hAnsiTheme="minorEastAsia" w:eastAsiaTheme="minorEastAsia" w:cstheme="minorEastAsia"/>
          <w:b/>
          <w:bCs/>
          <w:sz w:val="24"/>
          <w:szCs w:val="24"/>
          <w:lang w:val="en-US" w:eastAsia="zh-CN"/>
        </w:rPr>
      </w:pPr>
      <w:r>
        <w:t>本节课</w:t>
      </w:r>
      <w:r>
        <w:rPr>
          <w:rFonts w:hint="eastAsia"/>
          <w:lang w:eastAsia="zh-CN"/>
        </w:rPr>
        <w:t>着重相关</w:t>
      </w:r>
      <w:r>
        <w:t>法律知识教学，法律知识对学生来说比较陌生和抽象，</w:t>
      </w:r>
      <w:r>
        <w:rPr>
          <w:rFonts w:hint="eastAsia"/>
          <w:lang w:eastAsia="zh-CN"/>
        </w:rPr>
        <w:t>因此结合具体的“上饶</w:t>
      </w:r>
      <w:r>
        <w:rPr>
          <w:rFonts w:hint="eastAsia"/>
          <w:lang w:val="en-US" w:eastAsia="zh-CN"/>
        </w:rPr>
        <w:t>510</w:t>
      </w:r>
      <w:r>
        <w:rPr>
          <w:rFonts w:hint="eastAsia"/>
          <w:lang w:eastAsia="zh-CN"/>
        </w:rPr>
        <w:t>”案件来了解未成年人特殊保护</w:t>
      </w:r>
      <w:r>
        <w:t>，</w:t>
      </w:r>
      <w:r>
        <w:rPr>
          <w:rFonts w:hint="eastAsia"/>
          <w:lang w:eastAsia="zh-CN"/>
        </w:rPr>
        <w:t>逐步深入让学生明白未成年人需要保护，了解法律给与了未成年人哪些许多特殊的保护，面对这些保护让学生树立珍惜权利履行的意识</w:t>
      </w:r>
      <w:r>
        <w:t>。</w:t>
      </w:r>
      <w:r>
        <w:rPr>
          <w:rFonts w:hint="eastAsia"/>
          <w:lang w:eastAsia="zh-CN"/>
        </w:rPr>
        <w:t>其中</w:t>
      </w:r>
      <w:r>
        <w:t>社会保护和司法保护这两个知识点比较难</w:t>
      </w:r>
      <w:r>
        <w:rPr>
          <w:rFonts w:hint="eastAsia"/>
          <w:lang w:eastAsia="zh-CN"/>
        </w:rPr>
        <w:t>理解</w:t>
      </w:r>
      <w:r>
        <w:t>，</w:t>
      </w:r>
      <w:r>
        <w:rPr>
          <w:rFonts w:hint="eastAsia"/>
          <w:lang w:eastAsia="zh-CN"/>
        </w:rPr>
        <w:t>因此作为一个重点讲解的知识点，帮助学生做好区分</w:t>
      </w:r>
      <w:r>
        <w:t>。</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教学方法</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情境分析法、课堂讨论法、活动探究法、观点辨析法</w:t>
      </w:r>
    </w:p>
    <w:p>
      <w:pPr>
        <w:keepNext w:val="0"/>
        <w:keepLines w:val="0"/>
        <w:pageBreakBefore w:val="0"/>
        <w:widowControl w:val="0"/>
        <w:numPr>
          <w:numId w:val="0"/>
        </w:numPr>
        <w:kinsoku/>
        <w:wordWrap/>
        <w:overflowPunct/>
        <w:topLinePunct w:val="0"/>
        <w:autoSpaceDE/>
        <w:autoSpaceDN/>
        <w:bidi w:val="0"/>
        <w:adjustRightInd/>
        <w:snapToGrid w:val="0"/>
        <w:jc w:val="left"/>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教学过程</w:t>
      </w:r>
    </w:p>
    <w:tbl>
      <w:tblPr>
        <w:tblStyle w:val="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076"/>
        <w:gridCol w:w="2902"/>
        <w:gridCol w:w="1732"/>
        <w:gridCol w:w="17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76" w:type="dxa"/>
            <w:tcBorders>
              <w:top w:val="single" w:color="auto" w:sz="4" w:space="0"/>
              <w:left w:val="single" w:color="auto" w:sz="4" w:space="0"/>
              <w:bottom w:val="single" w:color="auto" w:sz="4" w:space="0"/>
              <w:right w:val="single" w:color="auto" w:sz="4" w:space="0"/>
            </w:tcBorders>
          </w:tcPr>
          <w:p>
            <w:r>
              <w:rPr>
                <w:lang w:val="en-US"/>
              </w:rPr>
              <w:t>目标串设计</w:t>
            </w:r>
          </w:p>
        </w:tc>
        <w:tc>
          <w:tcPr>
            <w:tcW w:w="2823" w:type="dxa"/>
            <w:tcBorders>
              <w:top w:val="single" w:color="auto" w:sz="4" w:space="0"/>
              <w:left w:val="single" w:color="auto" w:sz="4" w:space="0"/>
              <w:bottom w:val="single" w:color="auto" w:sz="4" w:space="0"/>
              <w:right w:val="single" w:color="auto" w:sz="4" w:space="0"/>
            </w:tcBorders>
          </w:tcPr>
          <w:p>
            <w:r>
              <w:rPr>
                <w:lang w:val="en-US"/>
              </w:rPr>
              <w:t>教师问题串设计</w:t>
            </w:r>
          </w:p>
        </w:tc>
        <w:tc>
          <w:tcPr>
            <w:tcW w:w="1680" w:type="dxa"/>
            <w:tcBorders>
              <w:top w:val="single" w:color="auto" w:sz="4" w:space="0"/>
              <w:left w:val="single" w:color="auto" w:sz="4" w:space="0"/>
              <w:bottom w:val="single" w:color="auto" w:sz="4" w:space="0"/>
              <w:right w:val="single" w:color="auto" w:sz="4" w:space="0"/>
            </w:tcBorders>
          </w:tcPr>
          <w:p>
            <w:r>
              <w:rPr>
                <w:lang w:val="en-US"/>
              </w:rPr>
              <w:t>学生活动串设计</w:t>
            </w:r>
          </w:p>
        </w:tc>
        <w:tc>
          <w:tcPr>
            <w:tcW w:w="1727" w:type="dxa"/>
            <w:tcBorders>
              <w:top w:val="single" w:color="auto" w:sz="4" w:space="0"/>
              <w:left w:val="single" w:color="auto" w:sz="4" w:space="0"/>
              <w:bottom w:val="single" w:color="auto" w:sz="4" w:space="0"/>
              <w:right w:val="single" w:color="auto" w:sz="4" w:space="0"/>
            </w:tcBorders>
          </w:tcPr>
          <w:p>
            <w:r>
              <w:rPr>
                <w:lang w:val="en-US"/>
              </w:rPr>
              <w:t>目标达成反馈串设计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76" w:type="dxa"/>
            <w:tcBorders>
              <w:top w:val="single" w:color="auto" w:sz="4" w:space="0"/>
              <w:left w:val="single" w:color="auto" w:sz="4" w:space="0"/>
              <w:bottom w:val="single" w:color="auto" w:sz="4" w:space="0"/>
              <w:right w:val="single" w:color="auto" w:sz="4" w:space="0"/>
            </w:tcBorders>
          </w:tcPr>
          <w:p>
            <w:pPr>
              <w:rPr>
                <w:lang w:val="en-US"/>
              </w:rPr>
            </w:pPr>
            <w:r>
              <w:rPr>
                <w:lang w:val="en-US"/>
              </w:rPr>
              <w:t>板块一:</w:t>
            </w:r>
          </w:p>
          <w:p>
            <w:r>
              <w:rPr>
                <w:lang w:val="en-US"/>
              </w:rPr>
              <w:t>导入新课</w:t>
            </w:r>
          </w:p>
        </w:tc>
        <w:tc>
          <w:tcPr>
            <w:tcW w:w="2823" w:type="dxa"/>
            <w:tcBorders>
              <w:top w:val="single" w:color="auto" w:sz="4" w:space="0"/>
              <w:left w:val="single" w:color="auto" w:sz="4" w:space="0"/>
              <w:bottom w:val="single" w:color="auto" w:sz="4" w:space="0"/>
              <w:right w:val="single" w:color="auto" w:sz="4" w:space="0"/>
            </w:tcBorders>
          </w:tcPr>
          <w:p>
            <w:pPr>
              <w:rPr>
                <w:rFonts w:hint="eastAsia"/>
                <w:lang w:val="en-US" w:eastAsia="zh-CN"/>
              </w:rPr>
            </w:pPr>
            <w:r>
              <w:rPr>
                <w:rFonts w:hint="eastAsia"/>
                <w:lang w:val="en-US" w:eastAsia="zh-CN"/>
              </w:rPr>
              <w:t>小活动：守护苹果</w:t>
            </w:r>
          </w:p>
          <w:p>
            <w:pPr>
              <w:rPr>
                <w:rFonts w:hint="eastAsia"/>
                <w:lang w:val="en-US" w:eastAsia="zh-CN"/>
              </w:rPr>
            </w:pPr>
            <w:r>
              <w:rPr>
                <w:rFonts w:hint="eastAsia"/>
                <w:lang w:val="en-US" w:eastAsia="zh-CN"/>
              </w:rPr>
              <w:t>教师事先准备两个苹果，一个用保鲜膜包裹很新鲜，一个无任何东西包裹但是明显干瘪，展示给学生观看</w:t>
            </w:r>
          </w:p>
          <w:p>
            <w:pPr>
              <w:rPr>
                <w:rFonts w:hint="eastAsia"/>
                <w:lang w:val="en-US" w:eastAsia="zh-CN"/>
              </w:rPr>
            </w:pPr>
            <w:r>
              <w:rPr>
                <w:rFonts w:hint="eastAsia"/>
                <w:lang w:val="en-US" w:eastAsia="zh-CN"/>
              </w:rPr>
              <w:t>教师：请同学们仔细观察两个苹果，看看他们有什么不同，思考一下为什么会出现这些差异？</w:t>
            </w:r>
          </w:p>
          <w:p>
            <w:pPr>
              <w:rPr>
                <w:rFonts w:hint="eastAsia"/>
                <w:lang w:val="en-US" w:eastAsia="zh-CN"/>
              </w:rPr>
            </w:pPr>
            <w:r>
              <w:rPr>
                <w:rFonts w:hint="eastAsia"/>
                <w:lang w:val="en-US" w:eastAsia="zh-CN"/>
              </w:rPr>
              <w:t>提示：保鲜膜起到了保护苹果的作用</w:t>
            </w:r>
          </w:p>
          <w:p>
            <w:pPr>
              <w:rPr>
                <w:rFonts w:hint="eastAsia"/>
                <w:lang w:val="en-US" w:eastAsia="zh-CN"/>
              </w:rPr>
            </w:pPr>
            <w:r>
              <w:rPr>
                <w:rFonts w:hint="eastAsia"/>
                <w:lang w:val="en-US" w:eastAsia="zh-CN"/>
              </w:rPr>
              <w:t>教师讲述：这两个苹果是老师一个礼拜前在超市一起购买的，一个已经干枯一个却新鲜依旧。其关键便是这个保鲜膜，她起到了一个保护的作用。其实同学们其实也这娇嫩的苹果需要足够的保护才能茁长成长，那到底是谁在保护着我们同学们呢？让我们一起加入今天的新课《法律为我们护航》</w:t>
            </w:r>
          </w:p>
        </w:tc>
        <w:tc>
          <w:tcPr>
            <w:tcW w:w="1680" w:type="dxa"/>
            <w:tcBorders>
              <w:top w:val="single" w:color="auto" w:sz="4" w:space="0"/>
              <w:left w:val="single" w:color="auto" w:sz="4" w:space="0"/>
              <w:bottom w:val="single" w:color="auto" w:sz="4" w:space="0"/>
              <w:right w:val="single" w:color="auto" w:sz="4" w:space="0"/>
            </w:tcBorders>
          </w:tcPr>
          <w:p/>
          <w:p/>
          <w:p/>
          <w:p/>
          <w:p/>
          <w:p/>
          <w:p>
            <w:pPr>
              <w:rPr>
                <w:rFonts w:hint="eastAsia" w:eastAsiaTheme="minorEastAsia"/>
                <w:lang w:eastAsia="zh-CN"/>
              </w:rPr>
            </w:pPr>
            <w:r>
              <w:rPr>
                <w:rFonts w:hint="eastAsia"/>
                <w:lang w:eastAsia="zh-CN"/>
              </w:rPr>
              <w:t>学生仔细观察两个苹果，独立思考后举手回答</w:t>
            </w:r>
          </w:p>
        </w:tc>
        <w:tc>
          <w:tcPr>
            <w:tcW w:w="1727" w:type="dxa"/>
            <w:tcBorders>
              <w:top w:val="single" w:color="auto" w:sz="4" w:space="0"/>
              <w:left w:val="single" w:color="auto" w:sz="4" w:space="0"/>
              <w:bottom w:val="single" w:color="auto" w:sz="4" w:space="0"/>
              <w:right w:val="single" w:color="auto" w:sz="4" w:space="0"/>
            </w:tcBorders>
          </w:tcPr>
          <w:p/>
          <w:p/>
          <w:p/>
          <w:p/>
          <w:p/>
          <w:p/>
          <w:p/>
          <w:p>
            <w:pPr>
              <w:rPr>
                <w:rFonts w:hint="eastAsia" w:eastAsiaTheme="minorEastAsia"/>
                <w:lang w:eastAsia="zh-CN"/>
              </w:rPr>
            </w:pPr>
            <w:r>
              <w:rPr>
                <w:rFonts w:hint="eastAsia"/>
                <w:lang w:eastAsia="zh-CN"/>
              </w:rPr>
              <w:t>教师在班级中展示两个苹果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2076" w:type="dxa"/>
            <w:tcBorders>
              <w:top w:val="single" w:color="auto" w:sz="4" w:space="0"/>
              <w:left w:val="single" w:color="auto" w:sz="4" w:space="0"/>
              <w:bottom w:val="single" w:color="auto" w:sz="4" w:space="0"/>
              <w:right w:val="single" w:color="auto" w:sz="4" w:space="0"/>
            </w:tcBorders>
          </w:tcPr>
          <w:p>
            <w:pPr>
              <w:rPr>
                <w:lang w:val="en-US"/>
              </w:rPr>
            </w:pPr>
            <w:r>
              <w:rPr>
                <w:lang w:val="en-US"/>
              </w:rPr>
              <w:t>板块二:</w:t>
            </w:r>
          </w:p>
          <w:p>
            <w:pPr>
              <w:rPr>
                <w:lang w:val="en-US"/>
              </w:rPr>
            </w:pPr>
            <w:r>
              <w:rPr>
                <w:lang w:val="en-US"/>
              </w:rPr>
              <w:t>新课讲授</w:t>
            </w:r>
          </w:p>
          <w:p>
            <w:pPr>
              <w:rPr>
                <w:lang w:val="en-US"/>
              </w:rPr>
            </w:pPr>
          </w:p>
          <w:p>
            <w:pPr>
              <w:rPr>
                <w:rFonts w:hint="eastAsia"/>
                <w:lang w:eastAsia="zh-CN"/>
              </w:rPr>
            </w:pPr>
            <w:r>
              <w:rPr>
                <w:rFonts w:hint="eastAsia"/>
                <w:lang w:eastAsia="zh-CN"/>
              </w:rPr>
              <w:t>环节一：生活处处有保护</w:t>
            </w: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rFonts w:hint="eastAsia" w:ascii="宋体" w:hAnsi="宋体" w:eastAsia="宋体" w:cs="宋体"/>
                <w:lang w:val="en-US" w:eastAsia="zh-CN"/>
              </w:rPr>
            </w:pPr>
            <w:r>
              <w:rPr>
                <w:rFonts w:hint="eastAsia" w:ascii="宋体" w:hAnsi="宋体" w:eastAsia="宋体" w:cs="宋体"/>
                <w:lang w:val="en-US" w:eastAsia="zh-CN"/>
              </w:rPr>
              <w:t>环节二：少年成长需保护</w:t>
            </w:r>
          </w:p>
          <w:p>
            <w:pPr>
              <w:rPr>
                <w:rFonts w:hint="eastAsia" w:eastAsiaTheme="minorEastAsia"/>
                <w:lang w:val="en-US" w:eastAsia="zh-CN"/>
              </w:rPr>
            </w:pPr>
          </w:p>
        </w:tc>
        <w:tc>
          <w:tcPr>
            <w:tcW w:w="2823" w:type="dxa"/>
            <w:tcBorders>
              <w:top w:val="single" w:color="auto" w:sz="4" w:space="0"/>
              <w:left w:val="single" w:color="auto" w:sz="4" w:space="0"/>
              <w:bottom w:val="single" w:color="auto" w:sz="4" w:space="0"/>
              <w:right w:val="single" w:color="auto" w:sz="4" w:space="0"/>
            </w:tcBorders>
          </w:tcPr>
          <w:p>
            <w:pPr>
              <w:rPr>
                <w:rFonts w:hint="eastAsia"/>
                <w:lang w:eastAsia="zh-CN"/>
              </w:rPr>
            </w:pPr>
            <w:r>
              <w:rPr>
                <w:rFonts w:hint="eastAsia"/>
                <w:lang w:eastAsia="zh-CN"/>
              </w:rPr>
              <w:t>环节一：生活处处有保护</w:t>
            </w:r>
          </w:p>
          <w:p>
            <w:pPr>
              <w:rPr>
                <w:rFonts w:hint="eastAsia"/>
                <w:lang w:eastAsia="zh-CN"/>
              </w:rPr>
            </w:pPr>
            <w:r>
              <w:rPr>
                <w:rFonts w:hint="eastAsia"/>
                <w:lang w:eastAsia="zh-CN"/>
              </w:rPr>
              <w:t>教师：今天的课题叫《法律为我们护航》，那我想问一下同学们，这里的“我们”指的是谁？</w:t>
            </w:r>
          </w:p>
          <w:p>
            <w:pPr>
              <w:rPr>
                <w:rFonts w:hint="eastAsia"/>
                <w:lang w:val="en-US" w:eastAsia="zh-CN"/>
              </w:rPr>
            </w:pPr>
            <w:r>
              <w:rPr>
                <w:rFonts w:hint="eastAsia"/>
                <w:lang w:eastAsia="zh-CN"/>
              </w:rPr>
              <w:t>学生回答：未满</w:t>
            </w:r>
            <w:r>
              <w:rPr>
                <w:rFonts w:hint="eastAsia"/>
                <w:lang w:val="en-US" w:eastAsia="zh-CN"/>
              </w:rPr>
              <w:t>1周岁的未成年人</w:t>
            </w:r>
          </w:p>
          <w:p>
            <w:pPr>
              <w:rPr>
                <w:rFonts w:hint="eastAsia" w:ascii="宋体" w:hAnsi="宋体" w:eastAsia="宋体" w:cs="宋体"/>
                <w:lang w:val="en-US" w:eastAsia="zh-CN"/>
              </w:rPr>
            </w:pPr>
            <w:r>
              <w:rPr>
                <w:rFonts w:hint="eastAsia" w:ascii="宋体" w:hAnsi="宋体" w:eastAsia="宋体" w:cs="宋体"/>
                <w:lang w:val="en-US" w:eastAsia="zh-CN"/>
              </w:rPr>
              <w:t>教师展示图片：</w:t>
            </w:r>
          </w:p>
          <w:p>
            <w:pPr>
              <w:rPr>
                <w:rFonts w:hint="eastAsia" w:ascii="楷体" w:hAnsi="楷体" w:eastAsia="楷体" w:cs="楷体"/>
                <w:lang w:val="en-US" w:eastAsia="zh-CN"/>
              </w:rPr>
            </w:pPr>
            <w:r>
              <w:rPr>
                <w:rFonts w:hint="eastAsia" w:ascii="楷体" w:hAnsi="楷体" w:eastAsia="楷体" w:cs="楷体"/>
                <w:lang w:val="en-US" w:eastAsia="zh-CN"/>
              </w:rPr>
              <w:t>父母辅导孩子作业</w:t>
            </w:r>
          </w:p>
          <w:p>
            <w:pPr>
              <w:rPr>
                <w:rFonts w:hint="eastAsia" w:ascii="楷体" w:hAnsi="楷体" w:eastAsia="楷体" w:cs="楷体"/>
                <w:lang w:val="en-US" w:eastAsia="zh-CN"/>
              </w:rPr>
            </w:pPr>
            <w:r>
              <w:rPr>
                <w:rFonts w:hint="eastAsia" w:ascii="楷体" w:hAnsi="楷体" w:eastAsia="楷体" w:cs="楷体"/>
                <w:lang w:val="en-US" w:eastAsia="zh-CN"/>
              </w:rPr>
              <w:t>交警护送学生上校车</w:t>
            </w:r>
          </w:p>
          <w:p>
            <w:pPr>
              <w:rPr>
                <w:rFonts w:hint="eastAsia" w:ascii="楷体" w:hAnsi="楷体" w:eastAsia="楷体" w:cs="楷体"/>
                <w:lang w:val="en-US" w:eastAsia="zh-CN"/>
              </w:rPr>
            </w:pPr>
            <w:r>
              <w:rPr>
                <w:rFonts w:hint="eastAsia" w:ascii="楷体" w:hAnsi="楷体" w:eastAsia="楷体" w:cs="楷体"/>
                <w:lang w:val="en-US" w:eastAsia="zh-CN"/>
              </w:rPr>
              <w:t>博物馆免费对未成年人开放</w:t>
            </w:r>
          </w:p>
          <w:p>
            <w:pPr>
              <w:rPr>
                <w:rFonts w:hint="eastAsia" w:ascii="楷体" w:hAnsi="楷体" w:eastAsia="楷体" w:cs="楷体"/>
                <w:lang w:val="en-US" w:eastAsia="zh-CN"/>
              </w:rPr>
            </w:pPr>
            <w:r>
              <w:rPr>
                <w:rFonts w:hint="eastAsia" w:ascii="楷体" w:hAnsi="楷体" w:eastAsia="楷体" w:cs="楷体"/>
                <w:lang w:val="en-US" w:eastAsia="zh-CN"/>
              </w:rPr>
              <w:t>学校组织紧急疏散演练</w:t>
            </w:r>
          </w:p>
          <w:p>
            <w:pPr>
              <w:rPr>
                <w:rFonts w:hint="eastAsia" w:ascii="楷体" w:hAnsi="楷体" w:eastAsia="楷体" w:cs="楷体"/>
                <w:lang w:val="en-US" w:eastAsia="zh-CN"/>
              </w:rPr>
            </w:pPr>
            <w:r>
              <w:rPr>
                <w:rFonts w:hint="eastAsia" w:ascii="楷体" w:hAnsi="楷体" w:eastAsia="楷体" w:cs="楷体"/>
                <w:lang w:val="en-US" w:eastAsia="zh-CN"/>
              </w:rPr>
              <w:t>国家开展护苗行动</w:t>
            </w:r>
          </w:p>
          <w:p>
            <w:pPr>
              <w:rPr>
                <w:rFonts w:hint="eastAsia" w:ascii="宋体" w:hAnsi="宋体" w:eastAsia="宋体" w:cs="宋体"/>
                <w:lang w:val="en-US" w:eastAsia="zh-CN"/>
              </w:rPr>
            </w:pPr>
            <w:r>
              <w:rPr>
                <w:rFonts w:hint="eastAsia" w:ascii="宋体" w:hAnsi="宋体" w:eastAsia="宋体" w:cs="宋体"/>
                <w:lang w:val="en-US" w:eastAsia="zh-CN"/>
              </w:rPr>
              <w:t>教师提问：看了以上图片你有何感受</w:t>
            </w:r>
          </w:p>
          <w:p>
            <w:pPr>
              <w:rPr>
                <w:rFonts w:hint="eastAsia" w:ascii="宋体" w:hAnsi="宋体" w:eastAsia="宋体" w:cs="宋体"/>
                <w:lang w:val="en-US" w:eastAsia="zh-CN"/>
              </w:rPr>
            </w:pPr>
            <w:r>
              <w:rPr>
                <w:rFonts w:hint="eastAsia" w:ascii="宋体" w:hAnsi="宋体" w:eastAsia="宋体" w:cs="宋体"/>
                <w:lang w:val="en-US" w:eastAsia="zh-CN"/>
              </w:rPr>
              <w:t>提示：生活处处有保护</w:t>
            </w:r>
          </w:p>
          <w:p>
            <w:pPr>
              <w:rPr>
                <w:rFonts w:hint="eastAsia" w:ascii="宋体" w:hAnsi="宋体" w:eastAsia="宋体" w:cs="宋体"/>
                <w:lang w:val="en-US" w:eastAsia="zh-CN"/>
              </w:rPr>
            </w:pPr>
            <w:r>
              <w:rPr>
                <w:rFonts w:hint="eastAsia" w:ascii="宋体" w:hAnsi="宋体" w:eastAsia="宋体" w:cs="宋体"/>
                <w:lang w:val="en-US" w:eastAsia="zh-CN"/>
              </w:rPr>
              <w:t>教师讲述：也正是有许多这样的保护存在我们才能茁壮成长，那我们未成年人为什么需要受保护呢，让我们继续学习。</w:t>
            </w:r>
          </w:p>
          <w:p>
            <w:pPr>
              <w:rPr>
                <w:rFonts w:hint="eastAsia" w:ascii="宋体" w:hAnsi="宋体" w:eastAsia="宋体" w:cs="宋体"/>
                <w:lang w:val="en-US" w:eastAsia="zh-CN"/>
              </w:rPr>
            </w:pPr>
          </w:p>
          <w:p>
            <w:pPr>
              <w:rPr>
                <w:rFonts w:hint="eastAsia" w:ascii="宋体" w:hAnsi="宋体" w:eastAsia="宋体" w:cs="宋体"/>
                <w:lang w:val="en-US" w:eastAsia="zh-CN"/>
              </w:rPr>
            </w:pPr>
            <w:r>
              <w:rPr>
                <w:rFonts w:hint="eastAsia" w:ascii="宋体" w:hAnsi="宋体" w:eastAsia="宋体" w:cs="宋体"/>
                <w:lang w:val="en-US" w:eastAsia="zh-CN"/>
              </w:rPr>
              <w:t>环节二：少年成长需保护</w:t>
            </w:r>
          </w:p>
          <w:p>
            <w:pPr>
              <w:rPr>
                <w:rFonts w:hint="eastAsia" w:ascii="宋体" w:hAnsi="宋体" w:eastAsia="宋体" w:cs="宋体"/>
                <w:lang w:val="en-US" w:eastAsia="zh-CN"/>
              </w:rPr>
            </w:pPr>
            <w:r>
              <w:rPr>
                <w:rFonts w:hint="eastAsia" w:ascii="宋体" w:hAnsi="宋体" w:eastAsia="宋体" w:cs="宋体"/>
                <w:lang w:val="en-US" w:eastAsia="zh-CN"/>
              </w:rPr>
              <w:t>教师：近时间，一个案件宣判的新闻在网络上引起了轩然大波，也让大家更加关注起了未成年人的保护问题，接下来我们一起了解一下。</w:t>
            </w:r>
          </w:p>
          <w:p>
            <w:pPr>
              <w:rPr>
                <w:rFonts w:hint="eastAsia" w:ascii="宋体" w:hAnsi="宋体" w:eastAsia="宋体" w:cs="宋体"/>
                <w:lang w:val="en-US" w:eastAsia="zh-CN"/>
              </w:rPr>
            </w:pPr>
            <w:r>
              <w:rPr>
                <w:rFonts w:hint="eastAsia" w:ascii="宋体" w:hAnsi="宋体" w:eastAsia="宋体" w:cs="宋体"/>
                <w:lang w:val="en-US" w:eastAsia="zh-CN"/>
              </w:rPr>
              <w:t>教师播放“江西上饶5.10事件”视频</w:t>
            </w:r>
          </w:p>
          <w:p>
            <w:pPr>
              <w:rPr>
                <w:rFonts w:hint="eastAsia" w:ascii="楷体" w:hAnsi="楷体" w:eastAsia="楷体" w:cs="楷体"/>
                <w:lang w:val="en-US" w:eastAsia="zh-CN"/>
              </w:rPr>
            </w:pPr>
            <w:r>
              <w:rPr>
                <w:rFonts w:hint="eastAsia" w:ascii="楷体" w:hAnsi="楷体" w:eastAsia="楷体" w:cs="楷体"/>
                <w:lang w:val="en-US" w:eastAsia="zh-CN"/>
              </w:rPr>
              <w:t>2019年5月10日江西上饶第五小学，一位学生家长黄某持刀闯进学校，在三年级教室杀害了女儿班上的男同学刘某，据传起因是男同学刘某经常在学校欺负黄某女儿。今年1月28日罪犯黄某被依法判处死刑</w:t>
            </w:r>
          </w:p>
          <w:p>
            <w:pPr>
              <w:rPr>
                <w:rFonts w:hint="eastAsia" w:ascii="宋体" w:hAnsi="宋体" w:eastAsia="宋体" w:cs="宋体"/>
                <w:lang w:val="en-US" w:eastAsia="zh-CN"/>
              </w:rPr>
            </w:pPr>
            <w:r>
              <w:rPr>
                <w:rFonts w:hint="eastAsia" w:ascii="宋体" w:hAnsi="宋体" w:eastAsia="宋体" w:cs="宋体"/>
                <w:lang w:val="en-US" w:eastAsia="zh-CN"/>
              </w:rPr>
              <w:t>思考：</w:t>
            </w:r>
          </w:p>
          <w:p>
            <w:pPr>
              <w:numPr>
                <w:ilvl w:val="0"/>
                <w:numId w:val="1"/>
              </w:numPr>
              <w:rPr>
                <w:rFonts w:hint="eastAsia" w:ascii="宋体" w:hAnsi="宋体" w:eastAsia="宋体" w:cs="宋体"/>
                <w:lang w:val="en-US" w:eastAsia="zh-CN"/>
              </w:rPr>
            </w:pPr>
            <w:r>
              <w:rPr>
                <w:rFonts w:hint="eastAsia" w:ascii="宋体" w:hAnsi="宋体" w:eastAsia="宋体" w:cs="宋体"/>
                <w:lang w:val="en-US" w:eastAsia="zh-CN"/>
              </w:rPr>
              <w:t>新闻中的未成年人遭遇了怎样的不法侵害？</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提示：行凶伤人</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（2）现实生活中还存在哪些危害未成年人成长的现象</w:t>
            </w:r>
          </w:p>
          <w:p>
            <w:pPr>
              <w:rPr>
                <w:rFonts w:hint="eastAsia" w:ascii="宋体" w:hAnsi="宋体" w:eastAsia="宋体" w:cs="宋体"/>
                <w:lang w:val="en-US" w:eastAsia="zh-CN"/>
              </w:rPr>
            </w:pPr>
            <w:r>
              <w:rPr>
                <w:rFonts w:hint="eastAsia" w:ascii="宋体" w:hAnsi="宋体" w:eastAsia="宋体" w:cs="宋体"/>
                <w:lang w:val="en-US" w:eastAsia="zh-CN"/>
              </w:rPr>
              <w:t>学生自由回答</w:t>
            </w:r>
          </w:p>
          <w:p>
            <w:pPr>
              <w:rPr>
                <w:rFonts w:hint="eastAsia" w:ascii="宋体" w:hAnsi="宋体" w:eastAsia="宋体" w:cs="宋体"/>
                <w:lang w:val="en-US" w:eastAsia="zh-CN"/>
              </w:rPr>
            </w:pPr>
            <w:r>
              <w:rPr>
                <w:rFonts w:hint="eastAsia" w:ascii="宋体" w:hAnsi="宋体" w:eastAsia="宋体" w:cs="宋体"/>
                <w:lang w:val="en-US" w:eastAsia="zh-CN"/>
              </w:rPr>
              <w:t>教师展示相关漫画</w:t>
            </w:r>
          </w:p>
          <w:p>
            <w:pPr>
              <w:rPr>
                <w:rFonts w:hint="eastAsia" w:ascii="楷体" w:hAnsi="楷体" w:eastAsia="楷体" w:cs="楷体"/>
                <w:lang w:val="en-US" w:eastAsia="zh-CN"/>
              </w:rPr>
            </w:pPr>
            <w:r>
              <w:rPr>
                <w:rFonts w:hint="eastAsia" w:ascii="楷体" w:hAnsi="楷体" w:eastAsia="楷体" w:cs="楷体"/>
                <w:lang w:val="en-US" w:eastAsia="zh-CN"/>
              </w:rPr>
              <w:t>沉迷网络、校园欺凌、儿童拐卖、留守儿童、家庭暴力</w:t>
            </w:r>
          </w:p>
          <w:p>
            <w:pPr>
              <w:rPr>
                <w:rFonts w:hint="default" w:ascii="宋体" w:hAnsi="宋体" w:eastAsia="宋体" w:cs="宋体"/>
                <w:lang w:val="en-US" w:eastAsia="zh-CN"/>
              </w:rPr>
            </w:pPr>
            <w:r>
              <w:rPr>
                <w:rFonts w:hint="eastAsia" w:ascii="宋体" w:hAnsi="宋体" w:eastAsia="宋体" w:cs="宋体"/>
                <w:lang w:val="en-US" w:eastAsia="zh-CN"/>
              </w:rPr>
              <w:t>教师提问：请同学们结合新闻和图片漫画思考未成年人为什么需要受到特殊保护？</w:t>
            </w:r>
          </w:p>
          <w:p>
            <w:pPr>
              <w:rPr>
                <w:rFonts w:hint="eastAsia"/>
                <w:lang w:val="en-US" w:eastAsia="zh-CN"/>
              </w:rPr>
            </w:pPr>
            <w:r>
              <w:rPr>
                <w:rFonts w:hint="eastAsia"/>
                <w:lang w:val="en-US" w:eastAsia="zh-CN"/>
              </w:rPr>
              <w:t>提示：可从未成年人自身和外界思考</w:t>
            </w:r>
          </w:p>
          <w:p>
            <w:pPr>
              <w:rPr>
                <w:rFonts w:hint="eastAsia"/>
                <w:lang w:val="en-US" w:eastAsia="zh-CN"/>
              </w:rPr>
            </w:pPr>
            <w:r>
              <w:rPr>
                <w:rFonts w:hint="eastAsia"/>
                <w:lang w:val="en-US" w:eastAsia="zh-CN"/>
              </w:rPr>
              <w:t>教师总结：未成年人身心发育尚不成熟，自我保护能力较弱，辨别是非能力和自我控制能力不强，容易受到不良因素的影响和不法侵害，需要给与特殊保护</w:t>
            </w:r>
          </w:p>
          <w:p>
            <w:pPr>
              <w:rPr>
                <w:rFonts w:hint="eastAsia"/>
                <w:lang w:val="en-US" w:eastAsia="zh-CN"/>
              </w:rPr>
            </w:pPr>
            <w:r>
              <w:rPr>
                <w:rFonts w:hint="eastAsia"/>
                <w:lang w:val="en-US" w:eastAsia="zh-CN"/>
              </w:rPr>
              <w:t>教师：事件发生后，在社会上造成了巨大反响，网友是这样评论的</w:t>
            </w:r>
          </w:p>
          <w:p>
            <w:pPr>
              <w:rPr>
                <w:rFonts w:hint="eastAsia"/>
                <w:lang w:val="en-US" w:eastAsia="zh-CN"/>
              </w:rPr>
            </w:pPr>
            <w:r>
              <w:rPr>
                <w:rFonts w:hint="eastAsia"/>
                <w:lang w:val="en-US" w:eastAsia="zh-CN"/>
              </w:rPr>
              <w:t>教师展示网友评论：</w:t>
            </w:r>
          </w:p>
          <w:p>
            <w:pPr>
              <w:rPr>
                <w:rFonts w:hint="eastAsia"/>
                <w:lang w:val="en-US" w:eastAsia="zh-CN"/>
              </w:rPr>
            </w:pPr>
            <w:r>
              <w:rPr>
                <w:rFonts w:hint="eastAsia"/>
                <w:lang w:val="en-US" w:eastAsia="zh-CN"/>
              </w:rPr>
              <w:t>痛心疾首！居然对学校里的孩子下手！纵使前因后果再复杂也没有到伤人性命的地步，更何况还是年仅10岁的孩子。凶手是怎么进去的？学校怎么保护孩子的？之前老师为什么没有做好交流工作？未成年人的安全就是这样来保障的吗</w:t>
            </w:r>
          </w:p>
          <w:p>
            <w:pPr>
              <w:rPr>
                <w:rFonts w:hint="eastAsia"/>
                <w:lang w:val="en-US" w:eastAsia="zh-CN"/>
              </w:rPr>
            </w:pPr>
            <w:r>
              <w:rPr>
                <w:rFonts w:hint="eastAsia"/>
                <w:lang w:val="en-US" w:eastAsia="zh-CN"/>
              </w:rPr>
              <w:t>思考：</w:t>
            </w:r>
          </w:p>
          <w:p>
            <w:pPr>
              <w:numPr>
                <w:ilvl w:val="0"/>
                <w:numId w:val="2"/>
              </w:numPr>
              <w:rPr>
                <w:rFonts w:hint="default"/>
                <w:lang w:val="en-US" w:eastAsia="zh-CN"/>
              </w:rPr>
            </w:pPr>
            <w:r>
              <w:rPr>
                <w:rFonts w:hint="eastAsia"/>
                <w:lang w:val="en-US" w:eastAsia="zh-CN"/>
              </w:rPr>
              <w:t>这次事件为什么会引起社会的广泛关注？</w:t>
            </w:r>
          </w:p>
          <w:p>
            <w:pPr>
              <w:numPr>
                <w:ilvl w:val="0"/>
                <w:numId w:val="0"/>
              </w:numPr>
              <w:rPr>
                <w:rFonts w:hint="default"/>
                <w:lang w:val="en-US" w:eastAsia="zh-CN"/>
              </w:rPr>
            </w:pPr>
            <w:r>
              <w:rPr>
                <w:rFonts w:hint="eastAsia"/>
                <w:lang w:val="en-US" w:eastAsia="zh-CN"/>
              </w:rPr>
              <w:t>总结：未成年人的生存和发展事关人类的未来，保护未成年人的合法权益，是人类文明和社会进步的应有之义。</w:t>
            </w:r>
          </w:p>
          <w:p>
            <w:pPr>
              <w:numPr>
                <w:ilvl w:val="0"/>
                <w:numId w:val="2"/>
              </w:numPr>
              <w:rPr>
                <w:rFonts w:hint="default"/>
                <w:lang w:val="en-US" w:eastAsia="zh-CN"/>
              </w:rPr>
            </w:pPr>
            <w:r>
              <w:rPr>
                <w:rFonts w:hint="eastAsia"/>
                <w:lang w:val="en-US" w:eastAsia="zh-CN"/>
              </w:rPr>
              <w:t>你认为谁应该对这次事件负责？</w:t>
            </w:r>
          </w:p>
          <w:p>
            <w:pPr>
              <w:numPr>
                <w:ilvl w:val="0"/>
                <w:numId w:val="0"/>
              </w:numPr>
              <w:rPr>
                <w:rFonts w:hint="default"/>
                <w:lang w:val="en-US" w:eastAsia="zh-CN"/>
              </w:rPr>
            </w:pPr>
            <w:r>
              <w:rPr>
                <w:rFonts w:hint="eastAsia"/>
                <w:lang w:val="en-US" w:eastAsia="zh-CN"/>
              </w:rPr>
              <w:t>提示：父母、保安、学校、老师</w:t>
            </w:r>
          </w:p>
        </w:tc>
        <w:tc>
          <w:tcPr>
            <w:tcW w:w="1680" w:type="dxa"/>
            <w:tcBorders>
              <w:top w:val="single" w:color="auto" w:sz="4" w:space="0"/>
              <w:left w:val="single" w:color="auto" w:sz="4" w:space="0"/>
              <w:bottom w:val="single" w:color="auto" w:sz="4" w:space="0"/>
              <w:right w:val="single" w:color="auto" w:sz="4" w:space="0"/>
            </w:tcBorders>
          </w:tcPr>
          <w:p/>
          <w:p/>
          <w:p/>
          <w:p/>
          <w:p>
            <w:pPr>
              <w:rPr>
                <w:rFonts w:hint="eastAsia" w:eastAsiaTheme="minorEastAsia"/>
                <w:lang w:eastAsia="zh-CN"/>
              </w:rPr>
            </w:pPr>
            <w:r>
              <w:rPr>
                <w:rFonts w:hint="eastAsia"/>
                <w:lang w:eastAsia="zh-CN"/>
              </w:rPr>
              <w:t>学生结合课本快速回答</w:t>
            </w:r>
          </w:p>
          <w:p/>
          <w:p/>
          <w:p/>
          <w:p>
            <w:pPr>
              <w:rPr>
                <w:rFonts w:hint="eastAsia" w:eastAsiaTheme="minorEastAsia"/>
                <w:lang w:eastAsia="zh-CN"/>
              </w:rPr>
            </w:pPr>
            <w:r>
              <w:rPr>
                <w:rFonts w:hint="eastAsia"/>
                <w:lang w:eastAsia="zh-CN"/>
              </w:rPr>
              <w:t>学生观看图片回答</w:t>
            </w:r>
          </w:p>
          <w:p/>
          <w:p/>
          <w:p/>
          <w:p/>
          <w:p/>
          <w:p/>
          <w:p/>
          <w:p/>
          <w:p/>
          <w:p/>
          <w:p/>
          <w:p/>
          <w:p/>
          <w:p/>
          <w:p/>
          <w:p/>
          <w:p/>
          <w:p/>
          <w:p/>
          <w:p/>
          <w:p/>
          <w:p/>
          <w:p/>
          <w:p/>
          <w:p/>
          <w:p/>
          <w:p/>
          <w:p/>
          <w:p>
            <w:pPr>
              <w:rPr>
                <w:rFonts w:hint="eastAsia"/>
                <w:lang w:eastAsia="zh-CN"/>
              </w:rPr>
            </w:pPr>
            <w:r>
              <w:rPr>
                <w:rFonts w:hint="eastAsia"/>
                <w:lang w:eastAsia="zh-CN"/>
              </w:rPr>
              <w:t>学生观看视频后回答</w:t>
            </w:r>
          </w:p>
          <w:p>
            <w:pPr>
              <w:rPr>
                <w:rFonts w:hint="eastAsia"/>
                <w:lang w:eastAsia="zh-CN"/>
              </w:rPr>
            </w:pPr>
          </w:p>
          <w:p>
            <w:pPr>
              <w:rPr>
                <w:rFonts w:hint="eastAsia"/>
                <w:lang w:eastAsia="zh-CN"/>
              </w:rPr>
            </w:pPr>
          </w:p>
          <w:p>
            <w:pPr>
              <w:rPr>
                <w:rFonts w:hint="eastAsia"/>
                <w:lang w:eastAsia="zh-CN"/>
              </w:rPr>
            </w:pPr>
            <w:r>
              <w:rPr>
                <w:rFonts w:hint="eastAsia"/>
                <w:lang w:eastAsia="zh-CN"/>
              </w:rPr>
              <w:t>学生独立思考后全班交流</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r>
              <w:rPr>
                <w:rFonts w:hint="eastAsia"/>
                <w:lang w:eastAsia="zh-CN"/>
              </w:rPr>
              <w:t>同桌讨论两分钟后全班交流</w:t>
            </w:r>
          </w:p>
          <w:p/>
          <w:p/>
          <w:p/>
          <w:p/>
          <w:p/>
          <w:p/>
          <w:p/>
          <w:p/>
          <w:p/>
          <w:p/>
          <w:p/>
          <w:p/>
          <w:p/>
          <w:p/>
          <w:p/>
          <w:p/>
          <w:p/>
          <w:p/>
          <w:p/>
          <w:p/>
          <w:p>
            <w:pPr>
              <w:rPr>
                <w:lang w:val="en-US"/>
              </w:rPr>
            </w:pPr>
          </w:p>
          <w:p/>
          <w:p/>
          <w:p>
            <w:pPr>
              <w:rPr>
                <w:rFonts w:hint="eastAsia" w:eastAsiaTheme="minorEastAsia"/>
                <w:lang w:eastAsia="zh-CN"/>
              </w:rPr>
            </w:pPr>
            <w:r>
              <w:rPr>
                <w:rFonts w:hint="eastAsia"/>
                <w:lang w:eastAsia="zh-CN"/>
              </w:rPr>
              <w:t>学生独立思考后回答</w:t>
            </w:r>
          </w:p>
          <w:p/>
          <w:p/>
          <w:p/>
          <w:p/>
          <w:p>
            <w:pPr>
              <w:rPr>
                <w:rFonts w:hint="eastAsia" w:eastAsiaTheme="minorEastAsia"/>
                <w:lang w:eastAsia="zh-CN"/>
              </w:rPr>
            </w:pPr>
            <w:r>
              <w:rPr>
                <w:rFonts w:hint="eastAsia"/>
                <w:lang w:eastAsia="zh-CN"/>
              </w:rPr>
              <w:t>学生独立思考后全班交流</w:t>
            </w:r>
          </w:p>
          <w:p/>
        </w:tc>
        <w:tc>
          <w:tcPr>
            <w:tcW w:w="1727" w:type="dxa"/>
            <w:tcBorders>
              <w:top w:val="single" w:color="auto" w:sz="4" w:space="0"/>
              <w:left w:val="single" w:color="auto" w:sz="4" w:space="0"/>
              <w:bottom w:val="single" w:color="auto" w:sz="4" w:space="0"/>
              <w:right w:val="single" w:color="auto" w:sz="4" w:space="0"/>
            </w:tcBorders>
          </w:tcPr>
          <w:p/>
          <w:p/>
          <w:p/>
          <w:p/>
          <w:p/>
          <w:p/>
          <w:p/>
          <w:p/>
          <w:p/>
          <w:p/>
          <w:p/>
          <w:p/>
          <w:p/>
          <w:p/>
          <w:p/>
          <w:p/>
          <w:p/>
          <w:p/>
          <w:p/>
          <w:p/>
          <w:p/>
          <w:p/>
          <w:p/>
          <w:p/>
          <w:p/>
          <w:p/>
          <w:p/>
          <w:p/>
          <w:p/>
          <w:p/>
          <w:p/>
          <w:p/>
          <w:p/>
          <w:p/>
          <w:p/>
          <w:p/>
          <w:p/>
          <w:p/>
          <w:p/>
          <w:p/>
          <w:p/>
          <w:p/>
          <w:p/>
          <w:p>
            <w:pPr>
              <w:rPr>
                <w:rFonts w:hint="eastAsia" w:eastAsiaTheme="minorEastAsia"/>
                <w:lang w:eastAsia="zh-CN"/>
              </w:rPr>
            </w:pPr>
            <w:r>
              <w:rPr>
                <w:rFonts w:hint="eastAsia"/>
                <w:lang w:eastAsia="zh-CN"/>
              </w:rPr>
              <w:t>教师巡视寻找典型回答</w:t>
            </w:r>
          </w:p>
          <w:p/>
          <w:p/>
          <w:p/>
          <w:p/>
          <w:p/>
          <w:p>
            <w:pPr>
              <w:rPr>
                <w:rFonts w:hint="eastAsia" w:eastAsiaTheme="minorEastAsia"/>
                <w:lang w:eastAsia="zh-CN"/>
              </w:rPr>
            </w:pPr>
            <w:r>
              <w:rPr>
                <w:rFonts w:hint="eastAsia"/>
                <w:lang w:eastAsia="zh-CN"/>
              </w:rPr>
              <w:t>采用同桌小组反馈</w:t>
            </w:r>
          </w:p>
          <w:p/>
          <w:p/>
          <w:p/>
          <w:p/>
          <w:p/>
          <w:p/>
          <w:p/>
          <w:p/>
          <w:p/>
          <w:p/>
          <w:p/>
          <w:p/>
          <w:p/>
          <w:p/>
          <w:p/>
          <w:p/>
          <w:p/>
          <w:p/>
          <w:p/>
          <w:p/>
          <w:p/>
          <w:p/>
          <w:p/>
          <w:p/>
          <w:p/>
          <w:p/>
          <w:p/>
          <w:p/>
          <w:p/>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76" w:type="dxa"/>
            <w:tcBorders>
              <w:top w:val="single" w:color="auto" w:sz="4" w:space="0"/>
              <w:left w:val="single" w:color="auto" w:sz="4" w:space="0"/>
              <w:bottom w:val="single" w:color="auto" w:sz="4" w:space="0"/>
              <w:right w:val="single" w:color="auto" w:sz="4" w:space="0"/>
            </w:tcBorders>
          </w:tcPr>
          <w:p>
            <w:pPr>
              <w:rPr>
                <w:rFonts w:hint="eastAsia"/>
                <w:lang w:eastAsia="zh-CN"/>
              </w:rPr>
            </w:pPr>
            <w:r>
              <w:rPr>
                <w:rFonts w:hint="eastAsia"/>
                <w:lang w:eastAsia="zh-CN"/>
              </w:rPr>
              <w:t>环节三：法律保障促保护</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numPr>
                <w:ilvl w:val="0"/>
                <w:numId w:val="0"/>
              </w:numPr>
              <w:ind w:leftChars="0"/>
              <w:rPr>
                <w:rFonts w:hint="eastAsia"/>
                <w:lang w:val="en-US" w:eastAsia="zh-CN"/>
              </w:rPr>
            </w:pPr>
            <w:r>
              <w:rPr>
                <w:rFonts w:hint="eastAsia"/>
                <w:lang w:val="en-US" w:eastAsia="zh-CN"/>
              </w:rPr>
              <w:t>环节四：守法用法惜保护</w:t>
            </w:r>
          </w:p>
          <w:p>
            <w:pPr>
              <w:rPr>
                <w:rFonts w:hint="eastAsia"/>
                <w:lang w:eastAsia="zh-CN"/>
              </w:rPr>
            </w:pPr>
          </w:p>
          <w:p/>
        </w:tc>
        <w:tc>
          <w:tcPr>
            <w:tcW w:w="2823" w:type="dxa"/>
            <w:tcBorders>
              <w:top w:val="single" w:color="auto" w:sz="4" w:space="0"/>
              <w:left w:val="single" w:color="auto" w:sz="4" w:space="0"/>
              <w:bottom w:val="single" w:color="auto" w:sz="4" w:space="0"/>
              <w:right w:val="single" w:color="auto" w:sz="4" w:space="0"/>
            </w:tcBorders>
          </w:tcPr>
          <w:p>
            <w:pPr>
              <w:rPr>
                <w:rFonts w:hint="eastAsia"/>
                <w:lang w:eastAsia="zh-CN"/>
              </w:rPr>
            </w:pPr>
            <w:r>
              <w:rPr>
                <w:rFonts w:hint="eastAsia"/>
                <w:lang w:eastAsia="zh-CN"/>
              </w:rPr>
              <w:t>环节三：法律保障促保护</w:t>
            </w:r>
          </w:p>
          <w:p>
            <w:pPr>
              <w:rPr>
                <w:rFonts w:hint="eastAsia"/>
                <w:lang w:eastAsia="zh-CN"/>
              </w:rPr>
            </w:pPr>
            <w:r>
              <w:rPr>
                <w:rFonts w:hint="eastAsia"/>
                <w:lang w:eastAsia="zh-CN"/>
              </w:rPr>
              <w:t>教师：刚刚同学们讲到了父母、老师、保安、学校，未成年人为什么需要由他们来负责？</w:t>
            </w:r>
          </w:p>
          <w:p>
            <w:pPr>
              <w:rPr>
                <w:rFonts w:hint="eastAsia"/>
                <w:lang w:eastAsia="zh-CN"/>
              </w:rPr>
            </w:pPr>
            <w:r>
              <w:rPr>
                <w:rFonts w:hint="eastAsia"/>
                <w:lang w:eastAsia="zh-CN"/>
              </w:rPr>
              <w:t>提示：法律规定</w:t>
            </w:r>
          </w:p>
          <w:p>
            <w:pPr>
              <w:rPr>
                <w:rFonts w:hint="eastAsia"/>
                <w:lang w:eastAsia="zh-CN"/>
              </w:rPr>
            </w:pPr>
            <w:r>
              <w:rPr>
                <w:rFonts w:hint="eastAsia"/>
                <w:lang w:eastAsia="zh-CN"/>
              </w:rPr>
              <w:t>教师展示未成年人保护法第六条：</w:t>
            </w:r>
          </w:p>
          <w:p>
            <w:pPr>
              <w:rPr>
                <w:rFonts w:hint="eastAsia" w:ascii="楷体" w:hAnsi="楷体" w:eastAsia="楷体" w:cs="楷体"/>
                <w:lang w:eastAsia="zh-CN"/>
              </w:rPr>
            </w:pPr>
            <w:r>
              <w:rPr>
                <w:rFonts w:hint="eastAsia" w:ascii="楷体" w:hAnsi="楷体" w:eastAsia="楷体" w:cs="楷体"/>
                <w:lang w:eastAsia="zh-CN"/>
              </w:rPr>
              <w:t>保护未成年人，是国家机关、武装力量、政党、社会团体、企业事业组织、城乡基层群众性自治组织、未成年人的监护人和其他成年公民的共同责任</w:t>
            </w:r>
          </w:p>
          <w:p>
            <w:pPr>
              <w:rPr>
                <w:rFonts w:hint="eastAsia"/>
                <w:lang w:eastAsia="zh-CN"/>
              </w:rPr>
            </w:pPr>
            <w:r>
              <w:rPr>
                <w:rFonts w:hint="eastAsia"/>
                <w:lang w:eastAsia="zh-CN"/>
              </w:rPr>
              <w:t>总结：保护不仅仅是老师、保安、父母的责任，更是全社会共同的责任，而这都是由法律规定的</w:t>
            </w:r>
          </w:p>
          <w:p>
            <w:pPr>
              <w:rPr>
                <w:rFonts w:hint="eastAsia"/>
                <w:lang w:eastAsia="zh-CN"/>
              </w:rPr>
            </w:pPr>
            <w:r>
              <w:rPr>
                <w:rFonts w:hint="eastAsia"/>
                <w:lang w:eastAsia="zh-CN"/>
              </w:rPr>
              <w:t>活动一：法律小测验</w:t>
            </w:r>
          </w:p>
          <w:p>
            <w:pPr>
              <w:rPr>
                <w:rFonts w:hint="eastAsia"/>
                <w:lang w:eastAsia="zh-CN"/>
              </w:rPr>
            </w:pPr>
            <w:r>
              <w:rPr>
                <w:rFonts w:hint="eastAsia"/>
                <w:lang w:eastAsia="zh-CN"/>
              </w:rPr>
              <w:t>教师：刚刚我们讲到了《未成年人保护法》，你还知道哪些保护未成年人的法律法规？</w:t>
            </w:r>
          </w:p>
          <w:p>
            <w:pPr>
              <w:rPr>
                <w:rFonts w:hint="eastAsia"/>
                <w:lang w:eastAsia="zh-CN"/>
              </w:rPr>
            </w:pPr>
            <w:r>
              <w:rPr>
                <w:rFonts w:hint="eastAsia"/>
                <w:lang w:eastAsia="zh-CN"/>
              </w:rPr>
              <w:t>提示：宪法、民法典、义务教育法、预防未成年人犯罪法</w:t>
            </w:r>
          </w:p>
          <w:p>
            <w:pPr>
              <w:rPr>
                <w:rFonts w:hint="eastAsia"/>
                <w:lang w:eastAsia="zh-CN"/>
              </w:rPr>
            </w:pPr>
            <w:r>
              <w:rPr>
                <w:rFonts w:hint="eastAsia"/>
                <w:lang w:eastAsia="zh-CN"/>
              </w:rPr>
              <w:t>总结：我国的宪法和民法典、义务教育法等相关法律，都对保护未成年人作出了相关规定；我国还颁布了未成年人保护法、预防未成年人犯罪法等专门法律，给予未成年人特殊关爱和保护</w:t>
            </w:r>
          </w:p>
          <w:p>
            <w:pPr>
              <w:rPr>
                <w:rFonts w:hint="eastAsia"/>
                <w:lang w:eastAsia="zh-CN"/>
              </w:rPr>
            </w:pPr>
            <w:r>
              <w:rPr>
                <w:rFonts w:hint="eastAsia"/>
                <w:lang w:eastAsia="zh-CN"/>
              </w:rPr>
              <w:t>教师播放视频：事件后续</w:t>
            </w:r>
          </w:p>
          <w:p>
            <w:pPr>
              <w:rPr>
                <w:rFonts w:hint="eastAsia" w:ascii="楷体" w:hAnsi="楷体" w:eastAsia="楷体" w:cs="楷体"/>
                <w:lang w:eastAsia="zh-CN"/>
              </w:rPr>
            </w:pPr>
            <w:r>
              <w:rPr>
                <w:rFonts w:hint="eastAsia" w:ascii="楷体" w:hAnsi="楷体" w:eastAsia="楷体" w:cs="楷体"/>
                <w:lang w:eastAsia="zh-CN"/>
              </w:rPr>
              <w:t>事件发生后，学校将原班级同学换到了备用教室，政府组织心理医生对师生进行心理干预，媒体在拍摄过程中到校门口亲自接送孩子上下学的家长更多了，也有好几队武警在巡逻</w:t>
            </w:r>
          </w:p>
          <w:p>
            <w:pPr>
              <w:rPr>
                <w:rFonts w:hint="eastAsia"/>
                <w:lang w:eastAsia="zh-CN"/>
              </w:rPr>
            </w:pPr>
            <w:r>
              <w:rPr>
                <w:rFonts w:hint="eastAsia"/>
                <w:lang w:eastAsia="zh-CN"/>
              </w:rPr>
              <w:t>思考：哪些主体已经行动起来加强对未成年人保护了？</w:t>
            </w:r>
          </w:p>
          <w:p>
            <w:pPr>
              <w:rPr>
                <w:rFonts w:hint="eastAsia"/>
                <w:lang w:eastAsia="zh-CN"/>
              </w:rPr>
            </w:pPr>
            <w:r>
              <w:rPr>
                <w:rFonts w:hint="eastAsia"/>
                <w:lang w:eastAsia="zh-CN"/>
              </w:rPr>
              <w:t>提示：可从学校、社会、政府、媒体、家庭角度切入</w:t>
            </w:r>
          </w:p>
          <w:p>
            <w:pPr>
              <w:rPr>
                <w:rFonts w:hint="eastAsia"/>
                <w:lang w:eastAsia="zh-CN"/>
              </w:rPr>
            </w:pPr>
            <w:r>
              <w:rPr>
                <w:rFonts w:hint="eastAsia"/>
                <w:lang w:eastAsia="zh-CN"/>
              </w:rPr>
              <w:t>总结：他们的行动也共同构筑起了全方位保障未成年人合法权益的六道防线同学们能不能说一说是哪六道防线：</w:t>
            </w:r>
          </w:p>
          <w:p>
            <w:pPr>
              <w:rPr>
                <w:rFonts w:hint="eastAsia"/>
                <w:lang w:eastAsia="zh-CN"/>
              </w:rPr>
            </w:pPr>
            <w:r>
              <w:rPr>
                <w:rFonts w:hint="eastAsia"/>
                <w:lang w:eastAsia="zh-CN"/>
              </w:rPr>
              <w:t>学生回答：家庭保护、学校保护、社会保护、网络保护、政府保护、司法保护</w:t>
            </w:r>
          </w:p>
          <w:p>
            <w:pPr>
              <w:numPr>
                <w:ilvl w:val="0"/>
                <w:numId w:val="3"/>
              </w:numPr>
              <w:rPr>
                <w:rFonts w:hint="eastAsia"/>
                <w:lang w:eastAsia="zh-CN"/>
              </w:rPr>
            </w:pPr>
            <w:r>
              <w:rPr>
                <w:rFonts w:hint="eastAsia"/>
                <w:lang w:eastAsia="zh-CN"/>
              </w:rPr>
              <w:t>家庭保护</w:t>
            </w:r>
          </w:p>
          <w:p>
            <w:pPr>
              <w:numPr>
                <w:ilvl w:val="0"/>
                <w:numId w:val="0"/>
              </w:numPr>
              <w:rPr>
                <w:rFonts w:hint="eastAsia"/>
                <w:lang w:eastAsia="zh-CN"/>
              </w:rPr>
            </w:pPr>
            <w:r>
              <w:rPr>
                <w:rFonts w:hint="eastAsia"/>
                <w:lang w:eastAsia="zh-CN"/>
              </w:rPr>
              <w:t>教师展示图片：</w:t>
            </w:r>
          </w:p>
          <w:p>
            <w:pPr>
              <w:numPr>
                <w:ilvl w:val="0"/>
                <w:numId w:val="0"/>
              </w:numPr>
              <w:rPr>
                <w:rFonts w:hint="eastAsia" w:ascii="楷体" w:hAnsi="楷体" w:eastAsia="楷体" w:cs="楷体"/>
                <w:lang w:eastAsia="zh-CN"/>
              </w:rPr>
            </w:pPr>
            <w:r>
              <w:rPr>
                <w:rFonts w:hint="eastAsia" w:ascii="楷体" w:hAnsi="楷体" w:eastAsia="楷体" w:cs="楷体"/>
                <w:lang w:eastAsia="zh-CN"/>
              </w:rPr>
              <w:t>家长辅导孩子作业、家人聚餐郊游、整理房间（由班级家长提供）</w:t>
            </w:r>
          </w:p>
          <w:p>
            <w:pPr>
              <w:numPr>
                <w:ilvl w:val="0"/>
                <w:numId w:val="0"/>
              </w:numPr>
              <w:rPr>
                <w:rFonts w:hint="eastAsia"/>
                <w:lang w:eastAsia="zh-CN"/>
              </w:rPr>
            </w:pPr>
            <w:r>
              <w:rPr>
                <w:rFonts w:hint="eastAsia"/>
                <w:lang w:eastAsia="zh-CN"/>
              </w:rPr>
              <w:t>思考：家庭保护是由谁开展的、主要有哪些形式？</w:t>
            </w:r>
          </w:p>
          <w:p>
            <w:pPr>
              <w:numPr>
                <w:ilvl w:val="0"/>
                <w:numId w:val="0"/>
              </w:numPr>
              <w:rPr>
                <w:rFonts w:hint="eastAsia"/>
                <w:lang w:eastAsia="zh-CN"/>
              </w:rPr>
            </w:pPr>
            <w:r>
              <w:rPr>
                <w:rFonts w:hint="eastAsia"/>
                <w:lang w:eastAsia="zh-CN"/>
              </w:rPr>
              <w:t>总结：由父母或其他监护人开展，包括生活上的关心照顾和思想上的教育培养</w:t>
            </w:r>
          </w:p>
          <w:p>
            <w:pPr>
              <w:numPr>
                <w:ilvl w:val="0"/>
                <w:numId w:val="3"/>
              </w:numPr>
              <w:ind w:left="0" w:leftChars="0" w:firstLine="0" w:firstLineChars="0"/>
              <w:rPr>
                <w:rFonts w:hint="eastAsia"/>
                <w:lang w:eastAsia="zh-CN"/>
              </w:rPr>
            </w:pPr>
            <w:r>
              <w:rPr>
                <w:rFonts w:hint="eastAsia"/>
                <w:lang w:eastAsia="zh-CN"/>
              </w:rPr>
              <w:t>学校教育</w:t>
            </w:r>
          </w:p>
          <w:p>
            <w:pPr>
              <w:numPr>
                <w:ilvl w:val="0"/>
                <w:numId w:val="0"/>
              </w:numPr>
              <w:rPr>
                <w:rFonts w:hint="eastAsia"/>
                <w:lang w:eastAsia="zh-CN"/>
              </w:rPr>
            </w:pPr>
            <w:r>
              <w:rPr>
                <w:rFonts w:hint="eastAsia"/>
                <w:lang w:eastAsia="zh-CN"/>
              </w:rPr>
              <w:t>教师展示图片：</w:t>
            </w:r>
          </w:p>
          <w:p>
            <w:pPr>
              <w:numPr>
                <w:ilvl w:val="0"/>
                <w:numId w:val="0"/>
              </w:numPr>
              <w:rPr>
                <w:rFonts w:hint="eastAsia" w:ascii="楷体" w:hAnsi="楷体" w:eastAsia="楷体" w:cs="楷体"/>
                <w:lang w:eastAsia="zh-CN"/>
              </w:rPr>
            </w:pPr>
            <w:r>
              <w:rPr>
                <w:rFonts w:hint="eastAsia" w:ascii="楷体" w:hAnsi="楷体" w:eastAsia="楷体" w:cs="楷体"/>
                <w:lang w:eastAsia="zh-CN"/>
              </w:rPr>
              <w:t>学校组织紧急避险演练、举办活动照片、班主任开设主题班会</w:t>
            </w:r>
          </w:p>
          <w:p>
            <w:pPr>
              <w:numPr>
                <w:ilvl w:val="0"/>
                <w:numId w:val="0"/>
              </w:numPr>
              <w:rPr>
                <w:rFonts w:hint="eastAsia"/>
                <w:lang w:eastAsia="zh-CN"/>
              </w:rPr>
            </w:pPr>
            <w:r>
              <w:rPr>
                <w:rFonts w:hint="eastAsia"/>
                <w:lang w:eastAsia="zh-CN"/>
              </w:rPr>
              <w:t>思考：学校保护的主要形式有哪些形式？</w:t>
            </w:r>
          </w:p>
          <w:p>
            <w:pPr>
              <w:numPr>
                <w:ilvl w:val="0"/>
                <w:numId w:val="0"/>
              </w:numPr>
              <w:ind w:leftChars="0"/>
              <w:rPr>
                <w:rFonts w:hint="eastAsia"/>
                <w:lang w:eastAsia="zh-CN"/>
              </w:rPr>
            </w:pPr>
            <w:r>
              <w:rPr>
                <w:rFonts w:hint="eastAsia"/>
                <w:lang w:eastAsia="zh-CN"/>
              </w:rPr>
              <w:t>总结：教育学生、关心爱护学生、保护人身安全与健康都是学校保护的主要形式</w:t>
            </w:r>
          </w:p>
          <w:p>
            <w:pPr>
              <w:numPr>
                <w:ilvl w:val="0"/>
                <w:numId w:val="3"/>
              </w:numPr>
              <w:ind w:left="0" w:leftChars="0" w:firstLine="0" w:firstLineChars="0"/>
              <w:rPr>
                <w:rFonts w:hint="eastAsia"/>
                <w:lang w:eastAsia="zh-CN"/>
              </w:rPr>
            </w:pPr>
            <w:r>
              <w:rPr>
                <w:rFonts w:hint="eastAsia"/>
                <w:lang w:eastAsia="zh-CN"/>
              </w:rPr>
              <w:t>网络保护</w:t>
            </w:r>
          </w:p>
          <w:p>
            <w:pPr>
              <w:numPr>
                <w:ilvl w:val="0"/>
                <w:numId w:val="0"/>
              </w:numPr>
              <w:ind w:leftChars="0"/>
              <w:rPr>
                <w:rFonts w:hint="eastAsia"/>
                <w:lang w:val="en-US" w:eastAsia="zh-CN"/>
              </w:rPr>
            </w:pPr>
            <w:r>
              <w:rPr>
                <w:rFonts w:hint="eastAsia"/>
                <w:lang w:eastAsia="zh-CN"/>
              </w:rPr>
              <w:t>教师讲解：网络保护是指国家、社会、</w:t>
            </w:r>
            <w:r>
              <w:rPr>
                <w:rFonts w:hint="eastAsia"/>
                <w:lang w:val="en-US" w:eastAsia="zh-CN"/>
              </w:rPr>
              <w:t xml:space="preserve"> 学校和家庭对未成年人网络社会实施的专门保护</w:t>
            </w:r>
          </w:p>
          <w:p>
            <w:pPr>
              <w:numPr>
                <w:ilvl w:val="0"/>
                <w:numId w:val="0"/>
              </w:numPr>
              <w:ind w:leftChars="0"/>
              <w:rPr>
                <w:rFonts w:hint="eastAsia"/>
                <w:lang w:eastAsia="zh-CN"/>
              </w:rPr>
            </w:pPr>
            <w:r>
              <w:rPr>
                <w:rFonts w:hint="eastAsia"/>
                <w:lang w:val="en-US" w:eastAsia="zh-CN"/>
              </w:rPr>
              <w:t>教师展示网络保护相关的材料：</w:t>
            </w:r>
            <w:r>
              <w:rPr>
                <w:rFonts w:hint="eastAsia" w:ascii="楷体" w:hAnsi="楷体" w:eastAsia="楷体" w:cs="楷体"/>
                <w:lang w:val="en-US" w:eastAsia="zh-CN"/>
              </w:rPr>
              <w:t>政府开展“护苗”行动、封禁未成年人打赏模式、APP开发青少年模式</w:t>
            </w:r>
          </w:p>
          <w:p>
            <w:pPr>
              <w:numPr>
                <w:ilvl w:val="0"/>
                <w:numId w:val="3"/>
              </w:numPr>
              <w:ind w:left="0" w:leftChars="0" w:firstLine="0" w:firstLineChars="0"/>
              <w:rPr>
                <w:rFonts w:hint="eastAsia"/>
                <w:lang w:eastAsia="zh-CN"/>
              </w:rPr>
            </w:pPr>
            <w:r>
              <w:rPr>
                <w:rFonts w:hint="eastAsia"/>
                <w:lang w:eastAsia="zh-CN"/>
              </w:rPr>
              <w:t>政府保护</w:t>
            </w:r>
          </w:p>
          <w:p>
            <w:pPr>
              <w:numPr>
                <w:ilvl w:val="0"/>
                <w:numId w:val="0"/>
              </w:numPr>
              <w:ind w:leftChars="0"/>
              <w:rPr>
                <w:rFonts w:hint="eastAsia"/>
                <w:lang w:eastAsia="zh-CN"/>
              </w:rPr>
            </w:pPr>
            <w:r>
              <w:rPr>
                <w:rFonts w:hint="eastAsia"/>
                <w:lang w:eastAsia="zh-CN"/>
              </w:rPr>
              <w:t>教师讲解：政府保护是指各级人民政府及有关部门在各自职责范围内对未成年人实施保护，政府在未成年人保护工作中承担着主体功能</w:t>
            </w:r>
          </w:p>
          <w:p>
            <w:pPr>
              <w:numPr>
                <w:ilvl w:val="0"/>
                <w:numId w:val="0"/>
              </w:numPr>
              <w:ind w:leftChars="0"/>
              <w:rPr>
                <w:rFonts w:hint="eastAsia"/>
                <w:lang w:eastAsia="zh-CN"/>
              </w:rPr>
            </w:pPr>
            <w:r>
              <w:rPr>
                <w:rFonts w:hint="eastAsia"/>
                <w:lang w:eastAsia="zh-CN"/>
              </w:rPr>
              <w:t>教师展示政府保护相关材料</w:t>
            </w:r>
          </w:p>
          <w:p>
            <w:pPr>
              <w:numPr>
                <w:ilvl w:val="0"/>
                <w:numId w:val="3"/>
              </w:numPr>
              <w:ind w:left="0" w:leftChars="0" w:firstLine="0" w:firstLineChars="0"/>
              <w:rPr>
                <w:rFonts w:hint="eastAsia"/>
                <w:lang w:eastAsia="zh-CN"/>
              </w:rPr>
            </w:pPr>
            <w:r>
              <w:rPr>
                <w:rFonts w:hint="eastAsia"/>
                <w:lang w:eastAsia="zh-CN"/>
              </w:rPr>
              <w:t>社会保护</w:t>
            </w:r>
          </w:p>
          <w:p>
            <w:pPr>
              <w:numPr>
                <w:ilvl w:val="0"/>
                <w:numId w:val="0"/>
              </w:numPr>
              <w:ind w:leftChars="0"/>
              <w:rPr>
                <w:rFonts w:hint="eastAsia"/>
                <w:lang w:eastAsia="zh-CN"/>
              </w:rPr>
            </w:pPr>
            <w:r>
              <w:rPr>
                <w:rFonts w:hint="eastAsia"/>
                <w:lang w:eastAsia="zh-CN"/>
              </w:rPr>
              <w:t>思考：为什么后续行动中要安排武警在校门口巡逻？</w:t>
            </w:r>
          </w:p>
          <w:p>
            <w:pPr>
              <w:numPr>
                <w:ilvl w:val="0"/>
                <w:numId w:val="0"/>
              </w:numPr>
              <w:ind w:leftChars="0"/>
              <w:rPr>
                <w:rFonts w:hint="eastAsia"/>
                <w:lang w:eastAsia="zh-CN"/>
              </w:rPr>
            </w:pPr>
            <w:r>
              <w:rPr>
                <w:rFonts w:hint="eastAsia"/>
                <w:lang w:eastAsia="zh-CN"/>
              </w:rPr>
              <w:t>提示：创造健康成长的环境的环境</w:t>
            </w:r>
          </w:p>
          <w:p>
            <w:pPr>
              <w:numPr>
                <w:ilvl w:val="0"/>
                <w:numId w:val="0"/>
              </w:numPr>
              <w:ind w:leftChars="0"/>
              <w:rPr>
                <w:rFonts w:hint="eastAsia"/>
                <w:lang w:eastAsia="zh-CN"/>
              </w:rPr>
            </w:pPr>
            <w:r>
              <w:rPr>
                <w:rFonts w:hint="eastAsia"/>
                <w:lang w:eastAsia="zh-CN"/>
              </w:rPr>
              <w:t>教师讲解：社会保护是指国家、政府、社会、团体、企业事业单位、社会组织与个人对未成年人实施的保护，目的在于创造有利于未成年人健康成长的社会环境。</w:t>
            </w:r>
          </w:p>
          <w:p>
            <w:pPr>
              <w:numPr>
                <w:ilvl w:val="0"/>
                <w:numId w:val="0"/>
              </w:numPr>
              <w:ind w:leftChars="0"/>
              <w:rPr>
                <w:rFonts w:hint="eastAsia"/>
                <w:lang w:eastAsia="zh-CN"/>
              </w:rPr>
            </w:pPr>
            <w:r>
              <w:rPr>
                <w:rFonts w:hint="eastAsia"/>
                <w:lang w:eastAsia="zh-CN"/>
              </w:rPr>
              <w:t>教师展示材料：</w:t>
            </w:r>
            <w:r>
              <w:rPr>
                <w:rFonts w:hint="eastAsia" w:ascii="楷体" w:hAnsi="楷体" w:eastAsia="楷体" w:cs="楷体"/>
                <w:lang w:eastAsia="zh-CN"/>
              </w:rPr>
              <w:t>检察官来学校开展“青少年法治宣传教育”</w:t>
            </w:r>
          </w:p>
          <w:p>
            <w:pPr>
              <w:numPr>
                <w:ilvl w:val="0"/>
                <w:numId w:val="3"/>
              </w:numPr>
              <w:ind w:left="0" w:leftChars="0" w:firstLine="0" w:firstLineChars="0"/>
              <w:rPr>
                <w:rFonts w:hint="eastAsia"/>
                <w:lang w:eastAsia="zh-CN"/>
              </w:rPr>
            </w:pPr>
            <w:r>
              <w:rPr>
                <w:rFonts w:hint="eastAsia"/>
                <w:lang w:eastAsia="zh-CN"/>
              </w:rPr>
              <w:t>司法保护</w:t>
            </w:r>
          </w:p>
          <w:p>
            <w:pPr>
              <w:numPr>
                <w:ilvl w:val="0"/>
                <w:numId w:val="0"/>
              </w:numPr>
              <w:ind w:leftChars="0"/>
              <w:rPr>
                <w:rFonts w:hint="eastAsia"/>
                <w:lang w:eastAsia="zh-CN"/>
              </w:rPr>
            </w:pPr>
            <w:r>
              <w:rPr>
                <w:rFonts w:hint="eastAsia"/>
                <w:lang w:eastAsia="zh-CN"/>
              </w:rPr>
              <w:t>教师展示公安机关、人民检察院、人民法院的徽章</w:t>
            </w:r>
          </w:p>
          <w:p>
            <w:pPr>
              <w:numPr>
                <w:ilvl w:val="0"/>
                <w:numId w:val="0"/>
              </w:numPr>
              <w:ind w:leftChars="0"/>
              <w:rPr>
                <w:rFonts w:hint="eastAsia"/>
                <w:lang w:eastAsia="zh-CN"/>
              </w:rPr>
            </w:pPr>
            <w:r>
              <w:rPr>
                <w:rFonts w:hint="eastAsia"/>
                <w:lang w:eastAsia="zh-CN"/>
              </w:rPr>
              <w:t>提问：有没有同学能认出以下徽章所代表的国家机关？</w:t>
            </w:r>
          </w:p>
          <w:p>
            <w:pPr>
              <w:numPr>
                <w:ilvl w:val="0"/>
                <w:numId w:val="0"/>
              </w:numPr>
              <w:ind w:leftChars="0"/>
              <w:rPr>
                <w:rFonts w:hint="eastAsia"/>
                <w:lang w:eastAsia="zh-CN"/>
              </w:rPr>
            </w:pPr>
            <w:r>
              <w:rPr>
                <w:rFonts w:hint="eastAsia"/>
                <w:lang w:eastAsia="zh-CN"/>
              </w:rPr>
              <w:t>教师讲解：这些分别是公安机关、人民检察院、人民法院的徽章他们就是我们日常所说的司法机关。</w:t>
            </w:r>
          </w:p>
          <w:p>
            <w:pPr>
              <w:numPr>
                <w:ilvl w:val="0"/>
                <w:numId w:val="0"/>
              </w:numPr>
              <w:ind w:leftChars="0"/>
              <w:rPr>
                <w:rFonts w:hint="eastAsia"/>
                <w:lang w:eastAsia="zh-CN"/>
              </w:rPr>
            </w:pPr>
            <w:r>
              <w:rPr>
                <w:rFonts w:hint="eastAsia"/>
                <w:lang w:eastAsia="zh-CN"/>
              </w:rPr>
              <w:t>司法保护就是由司法机关依法履行职责，对未成年人实施的专门保护</w:t>
            </w:r>
          </w:p>
          <w:p>
            <w:pPr>
              <w:numPr>
                <w:ilvl w:val="0"/>
                <w:numId w:val="0"/>
              </w:numPr>
              <w:ind w:leftChars="0"/>
              <w:rPr>
                <w:rFonts w:hint="eastAsia"/>
                <w:lang w:eastAsia="zh-CN"/>
              </w:rPr>
            </w:pPr>
            <w:r>
              <w:rPr>
                <w:rFonts w:hint="eastAsia"/>
                <w:lang w:eastAsia="zh-CN"/>
              </w:rPr>
              <w:t>教师展示司法保护相关材料：</w:t>
            </w:r>
          </w:p>
          <w:p>
            <w:pPr>
              <w:numPr>
                <w:ilvl w:val="0"/>
                <w:numId w:val="0"/>
              </w:numPr>
              <w:ind w:leftChars="0"/>
              <w:rPr>
                <w:rFonts w:hint="eastAsia" w:ascii="楷体" w:hAnsi="楷体" w:eastAsia="楷体" w:cs="楷体"/>
                <w:lang w:eastAsia="zh-CN"/>
              </w:rPr>
            </w:pPr>
            <w:r>
              <w:rPr>
                <w:rFonts w:hint="eastAsia" w:ascii="楷体" w:hAnsi="楷体" w:eastAsia="楷体" w:cs="楷体"/>
                <w:lang w:eastAsia="zh-CN"/>
              </w:rPr>
              <w:t>少年法庭的开设，封禁未成年人犯罪记录、公安机关抓捕青少年嫌疑人时关警笛</w:t>
            </w:r>
          </w:p>
          <w:p>
            <w:pPr>
              <w:numPr>
                <w:ilvl w:val="0"/>
                <w:numId w:val="3"/>
              </w:numPr>
              <w:ind w:left="0" w:leftChars="0" w:firstLine="0" w:firstLineChars="0"/>
              <w:rPr>
                <w:rFonts w:hint="eastAsia"/>
                <w:lang w:eastAsia="zh-CN"/>
              </w:rPr>
            </w:pPr>
            <w:r>
              <w:rPr>
                <w:rFonts w:hint="eastAsia"/>
                <w:lang w:eastAsia="zh-CN"/>
              </w:rPr>
              <w:t>司法机关的司法保护与社会保护</w:t>
            </w:r>
          </w:p>
          <w:p>
            <w:pPr>
              <w:numPr>
                <w:ilvl w:val="0"/>
                <w:numId w:val="0"/>
              </w:numPr>
              <w:ind w:leftChars="0"/>
              <w:rPr>
                <w:rFonts w:hint="eastAsia"/>
                <w:lang w:eastAsia="zh-CN"/>
              </w:rPr>
            </w:pPr>
            <w:r>
              <w:rPr>
                <w:rFonts w:hint="eastAsia"/>
                <w:lang w:eastAsia="zh-CN"/>
              </w:rPr>
              <w:t>教师讲解：当司法机关开展与未成年人相关的司法活动时便是司法保护，例如针对未成年人违法犯罪及未成年人合法权益相关的活动（审判、审理、上诉、违法犯罪、继承、父母离婚）</w:t>
            </w:r>
          </w:p>
          <w:p>
            <w:pPr>
              <w:numPr>
                <w:ilvl w:val="0"/>
                <w:numId w:val="0"/>
              </w:numPr>
              <w:ind w:leftChars="0"/>
              <w:rPr>
                <w:rFonts w:hint="eastAsia"/>
                <w:lang w:eastAsia="zh-CN"/>
              </w:rPr>
            </w:pPr>
            <w:r>
              <w:rPr>
                <w:rFonts w:hint="eastAsia"/>
                <w:lang w:eastAsia="zh-CN"/>
              </w:rPr>
              <w:t>当司法机关开展床罩良好环境的活动时便是社会保护，例如法官检察官到学校开展普法宣传</w:t>
            </w:r>
          </w:p>
          <w:p>
            <w:pPr>
              <w:numPr>
                <w:ilvl w:val="0"/>
                <w:numId w:val="0"/>
              </w:numPr>
              <w:ind w:leftChars="0"/>
              <w:rPr>
                <w:rFonts w:hint="eastAsia"/>
                <w:lang w:eastAsia="zh-CN"/>
              </w:rPr>
            </w:pPr>
            <w:r>
              <w:rPr>
                <w:rFonts w:hint="eastAsia"/>
                <w:lang w:eastAsia="zh-CN"/>
              </w:rPr>
              <w:t>教师展示图示：</w:t>
            </w:r>
          </w:p>
          <w:p>
            <w:pPr>
              <w:numPr>
                <w:ilvl w:val="0"/>
                <w:numId w:val="0"/>
              </w:numPr>
              <w:ind w:leftChars="0"/>
              <w:rPr>
                <w:rFonts w:hint="eastAsia"/>
                <w:lang w:val="en-US" w:eastAsia="zh-CN"/>
              </w:rPr>
            </w:pPr>
            <w:r>
              <w:rPr>
                <w:rFonts w:hint="eastAsia"/>
                <w:lang w:eastAsia="zh-CN"/>
              </w:rPr>
              <w:t>司法机关</w:t>
            </w:r>
            <w:r>
              <w:rPr>
                <w:rFonts w:hint="eastAsia"/>
                <w:lang w:val="en-US" w:eastAsia="zh-CN"/>
              </w:rPr>
              <w:t>+司法活动=司法保护</w:t>
            </w:r>
          </w:p>
          <w:p>
            <w:pPr>
              <w:numPr>
                <w:ilvl w:val="0"/>
                <w:numId w:val="0"/>
              </w:numPr>
              <w:ind w:leftChars="0"/>
              <w:rPr>
                <w:rFonts w:hint="eastAsia"/>
                <w:lang w:val="en-US" w:eastAsia="zh-CN"/>
              </w:rPr>
            </w:pPr>
            <w:r>
              <w:rPr>
                <w:rFonts w:hint="eastAsia"/>
                <w:lang w:val="en-US" w:eastAsia="zh-CN"/>
              </w:rPr>
              <w:t>司法机关+创造良好环境的活动+社会保护</w:t>
            </w:r>
          </w:p>
          <w:p>
            <w:pPr>
              <w:numPr>
                <w:ilvl w:val="0"/>
                <w:numId w:val="0"/>
              </w:numPr>
              <w:ind w:leftChars="0"/>
              <w:rPr>
                <w:rFonts w:hint="eastAsia"/>
                <w:lang w:val="en-US" w:eastAsia="zh-CN"/>
              </w:rPr>
            </w:pPr>
          </w:p>
          <w:p>
            <w:pPr>
              <w:numPr>
                <w:ilvl w:val="0"/>
                <w:numId w:val="0"/>
              </w:numPr>
              <w:ind w:leftChars="0"/>
              <w:rPr>
                <w:rFonts w:hint="eastAsia"/>
                <w:lang w:val="en-US" w:eastAsia="zh-CN"/>
              </w:rPr>
            </w:pPr>
            <w:r>
              <w:rPr>
                <w:rFonts w:hint="eastAsia"/>
                <w:lang w:val="en-US" w:eastAsia="zh-CN"/>
              </w:rPr>
              <w:t>活动三：法律小辩论</w:t>
            </w:r>
          </w:p>
          <w:p>
            <w:pPr>
              <w:numPr>
                <w:ilvl w:val="0"/>
                <w:numId w:val="0"/>
              </w:numPr>
              <w:ind w:leftChars="0"/>
              <w:rPr>
                <w:rFonts w:hint="eastAsia"/>
                <w:lang w:val="en-US" w:eastAsia="zh-CN"/>
              </w:rPr>
            </w:pPr>
            <w:r>
              <w:rPr>
                <w:rFonts w:hint="eastAsia"/>
                <w:lang w:val="en-US" w:eastAsia="zh-CN"/>
              </w:rPr>
              <w:t>教师：公民在法律面前一律平等与未成年人受到法律的特殊保护是否冲突？</w:t>
            </w:r>
          </w:p>
          <w:p>
            <w:pPr>
              <w:numPr>
                <w:ilvl w:val="0"/>
                <w:numId w:val="0"/>
              </w:numPr>
              <w:ind w:leftChars="0"/>
              <w:rPr>
                <w:rFonts w:hint="eastAsia"/>
                <w:lang w:val="en-US" w:eastAsia="zh-CN"/>
              </w:rPr>
            </w:pPr>
            <w:r>
              <w:rPr>
                <w:rFonts w:hint="eastAsia"/>
                <w:lang w:val="en-US" w:eastAsia="zh-CN"/>
              </w:rPr>
              <w:t>总结：不冲突，未成年人与成年人相比本身便处于劣势，而法律提供的特殊保护恰恰体现了公平原则</w:t>
            </w:r>
          </w:p>
          <w:p>
            <w:pPr>
              <w:numPr>
                <w:ilvl w:val="0"/>
                <w:numId w:val="0"/>
              </w:numPr>
              <w:ind w:leftChars="0"/>
              <w:rPr>
                <w:rFonts w:hint="eastAsia"/>
                <w:lang w:val="en-US" w:eastAsia="zh-CN"/>
              </w:rPr>
            </w:pPr>
            <w:r>
              <w:rPr>
                <w:rFonts w:hint="eastAsia"/>
                <w:lang w:val="en-US" w:eastAsia="zh-CN"/>
              </w:rPr>
              <w:t>环节四：守法用法惜保护</w:t>
            </w:r>
          </w:p>
          <w:p>
            <w:pPr>
              <w:numPr>
                <w:ilvl w:val="0"/>
                <w:numId w:val="0"/>
              </w:numPr>
              <w:ind w:leftChars="0"/>
              <w:rPr>
                <w:rFonts w:hint="eastAsia"/>
                <w:lang w:val="en-US" w:eastAsia="zh-CN"/>
              </w:rPr>
            </w:pPr>
            <w:r>
              <w:rPr>
                <w:rFonts w:hint="eastAsia"/>
                <w:lang w:val="en-US" w:eastAsia="zh-CN"/>
              </w:rPr>
              <w:t>教师：刚刚我们了解了保护未成年人成长的六道防线，那请问大家，未成年人的成长仅仅依靠这六道防线足够吗？</w:t>
            </w:r>
          </w:p>
          <w:p>
            <w:pPr>
              <w:numPr>
                <w:ilvl w:val="0"/>
                <w:numId w:val="0"/>
              </w:numPr>
              <w:ind w:leftChars="0"/>
              <w:rPr>
                <w:rFonts w:hint="eastAsia"/>
                <w:lang w:val="en-US" w:eastAsia="zh-CN"/>
              </w:rPr>
            </w:pPr>
            <w:r>
              <w:rPr>
                <w:rFonts w:hint="eastAsia"/>
                <w:lang w:val="en-US" w:eastAsia="zh-CN"/>
              </w:rPr>
              <w:t>提示：六道防线是外界保护，我们还需要自我保护</w:t>
            </w:r>
          </w:p>
          <w:p>
            <w:pPr>
              <w:numPr>
                <w:ilvl w:val="0"/>
                <w:numId w:val="0"/>
              </w:numPr>
              <w:ind w:leftChars="0"/>
              <w:rPr>
                <w:rFonts w:hint="eastAsia"/>
                <w:lang w:val="en-US" w:eastAsia="zh-CN"/>
              </w:rPr>
            </w:pPr>
            <w:r>
              <w:rPr>
                <w:rFonts w:hint="eastAsia"/>
                <w:lang w:val="en-US" w:eastAsia="zh-CN"/>
              </w:rPr>
              <w:t>教师：在这个新闻中，这场悲剧是由校园欺凌导致的，而同学们在学校生活中也要学会保护自己</w:t>
            </w:r>
          </w:p>
          <w:p>
            <w:pPr>
              <w:numPr>
                <w:ilvl w:val="0"/>
                <w:numId w:val="0"/>
              </w:numPr>
              <w:ind w:leftChars="0"/>
              <w:rPr>
                <w:rFonts w:hint="eastAsia"/>
                <w:lang w:val="en-US" w:eastAsia="zh-CN"/>
              </w:rPr>
            </w:pPr>
            <w:r>
              <w:rPr>
                <w:rFonts w:hint="eastAsia"/>
                <w:lang w:val="en-US" w:eastAsia="zh-CN"/>
              </w:rPr>
              <w:t>活动四：小小发言人</w:t>
            </w:r>
          </w:p>
          <w:p>
            <w:pPr>
              <w:numPr>
                <w:ilvl w:val="0"/>
                <w:numId w:val="0"/>
              </w:numPr>
              <w:ind w:leftChars="0"/>
              <w:rPr>
                <w:rFonts w:hint="default"/>
                <w:lang w:val="en-US" w:eastAsia="zh-CN"/>
              </w:rPr>
            </w:pPr>
            <w:r>
              <w:rPr>
                <w:rFonts w:hint="default"/>
                <w:lang w:val="en-US" w:eastAsia="zh-CN"/>
              </w:rPr>
              <w:t>1、每小组领取自己的任务卡。</w:t>
            </w:r>
          </w:p>
          <w:p>
            <w:pPr>
              <w:numPr>
                <w:ilvl w:val="0"/>
                <w:numId w:val="0"/>
              </w:numPr>
              <w:ind w:leftChars="0"/>
              <w:rPr>
                <w:rFonts w:hint="default"/>
                <w:lang w:val="en-US" w:eastAsia="zh-CN"/>
              </w:rPr>
            </w:pPr>
            <w:r>
              <w:rPr>
                <w:rFonts w:hint="default"/>
                <w:lang w:val="en-US" w:eastAsia="zh-CN"/>
              </w:rPr>
              <w:t>2、每小组结合所学，谈谈我们未成年人该如何在现实生活中保护好自己，避免校园欺凌。</w:t>
            </w:r>
          </w:p>
          <w:p>
            <w:pPr>
              <w:numPr>
                <w:ilvl w:val="0"/>
                <w:numId w:val="0"/>
              </w:numPr>
              <w:ind w:leftChars="0"/>
              <w:rPr>
                <w:rFonts w:hint="default"/>
                <w:lang w:val="en-US" w:eastAsia="zh-CN"/>
              </w:rPr>
            </w:pPr>
            <w:r>
              <w:rPr>
                <w:rFonts w:hint="default"/>
                <w:lang w:val="en-US" w:eastAsia="zh-CN"/>
              </w:rPr>
              <w:t>3、组内成员交流，将交流结果写在任务卡上。</w:t>
            </w:r>
          </w:p>
          <w:p>
            <w:pPr>
              <w:numPr>
                <w:ilvl w:val="0"/>
                <w:numId w:val="0"/>
              </w:numPr>
              <w:ind w:leftChars="0"/>
              <w:rPr>
                <w:rFonts w:hint="default"/>
                <w:lang w:val="en-US" w:eastAsia="zh-CN"/>
              </w:rPr>
            </w:pPr>
            <w:r>
              <w:rPr>
                <w:rFonts w:hint="default"/>
                <w:lang w:val="en-US" w:eastAsia="zh-CN"/>
              </w:rPr>
              <w:t>4、挑选三组分别选派一名代表进行全班交流。</w:t>
            </w:r>
          </w:p>
          <w:p>
            <w:pPr>
              <w:numPr>
                <w:ilvl w:val="0"/>
                <w:numId w:val="0"/>
              </w:numPr>
              <w:ind w:leftChars="0"/>
              <w:rPr>
                <w:rFonts w:hint="default"/>
                <w:lang w:val="en-US" w:eastAsia="zh-CN"/>
              </w:rPr>
            </w:pPr>
            <w:r>
              <w:rPr>
                <w:rFonts w:hint="default"/>
                <w:lang w:val="en-US" w:eastAsia="zh-CN"/>
              </w:rPr>
              <w:t>5、讨论交流时间为3分钟。</w:t>
            </w:r>
          </w:p>
          <w:p>
            <w:pPr>
              <w:numPr>
                <w:ilvl w:val="0"/>
                <w:numId w:val="0"/>
              </w:numPr>
              <w:ind w:leftChars="0"/>
              <w:rPr>
                <w:rFonts w:hint="eastAsia"/>
                <w:lang w:val="en-US" w:eastAsia="zh-CN"/>
              </w:rPr>
            </w:pPr>
            <w:r>
              <w:rPr>
                <w:rFonts w:hint="eastAsia"/>
                <w:lang w:val="en-US" w:eastAsia="zh-CN"/>
              </w:rPr>
              <w:t>学生交流讨论并分享</w:t>
            </w:r>
          </w:p>
          <w:p>
            <w:pPr>
              <w:numPr>
                <w:ilvl w:val="0"/>
                <w:numId w:val="0"/>
              </w:numPr>
              <w:ind w:leftChars="0"/>
              <w:rPr>
                <w:rFonts w:hint="eastAsia"/>
                <w:lang w:val="en-US" w:eastAsia="zh-CN"/>
              </w:rPr>
            </w:pPr>
            <w:r>
              <w:rPr>
                <w:rFonts w:hint="eastAsia"/>
                <w:lang w:val="en-US" w:eastAsia="zh-CN"/>
              </w:rPr>
              <w:t>教师：针对校园欺凌事件部分网友也发表了自己的看法，同学们你们认同吗？</w:t>
            </w:r>
          </w:p>
          <w:p>
            <w:pPr>
              <w:numPr>
                <w:ilvl w:val="0"/>
                <w:numId w:val="0"/>
              </w:numPr>
              <w:ind w:leftChars="0"/>
              <w:rPr>
                <w:rFonts w:hint="eastAsia"/>
                <w:lang w:val="en-US" w:eastAsia="zh-CN"/>
              </w:rPr>
            </w:pPr>
            <w:r>
              <w:rPr>
                <w:rFonts w:hint="eastAsia"/>
                <w:lang w:val="en-US" w:eastAsia="zh-CN"/>
              </w:rPr>
              <w:t>教师展示网友的方法：</w:t>
            </w:r>
          </w:p>
          <w:p>
            <w:pPr>
              <w:numPr>
                <w:ilvl w:val="0"/>
                <w:numId w:val="0"/>
              </w:numPr>
              <w:ind w:leftChars="0"/>
              <w:rPr>
                <w:rFonts w:hint="eastAsia" w:ascii="楷体" w:hAnsi="楷体" w:eastAsia="楷体" w:cs="楷体"/>
                <w:lang w:val="en-US" w:eastAsia="zh-CN"/>
              </w:rPr>
            </w:pPr>
            <w:r>
              <w:rPr>
                <w:rFonts w:hint="eastAsia" w:ascii="楷体" w:hAnsi="楷体" w:eastAsia="楷体" w:cs="楷体"/>
                <w:lang w:val="en-US" w:eastAsia="zh-CN"/>
              </w:rPr>
              <w:t>家长有责任，学校有责任、生出来没人教育，自然有人替你教育，现在校园欺凌是很大的问题了，我就是受害者，现在也是孩子爸爸了，如果我的小孩被欺凌了我会教育我儿子几倍还回去！就是这么粗暴！</w:t>
            </w:r>
          </w:p>
          <w:p>
            <w:pPr>
              <w:numPr>
                <w:ilvl w:val="0"/>
                <w:numId w:val="0"/>
              </w:numPr>
              <w:ind w:leftChars="0"/>
              <w:rPr>
                <w:rFonts w:hint="eastAsia"/>
                <w:lang w:val="en-US" w:eastAsia="zh-CN"/>
              </w:rPr>
            </w:pPr>
            <w:r>
              <w:rPr>
                <w:rFonts w:hint="eastAsia"/>
                <w:lang w:val="en-US" w:eastAsia="zh-CN"/>
              </w:rPr>
              <w:t>提示：违反法律法规</w:t>
            </w:r>
          </w:p>
          <w:p>
            <w:pPr>
              <w:numPr>
                <w:ilvl w:val="0"/>
                <w:numId w:val="0"/>
              </w:numPr>
              <w:ind w:leftChars="0"/>
              <w:rPr>
                <w:rFonts w:hint="eastAsia"/>
                <w:lang w:val="en-US" w:eastAsia="zh-CN"/>
              </w:rPr>
            </w:pPr>
            <w:r>
              <w:rPr>
                <w:rFonts w:hint="eastAsia"/>
                <w:lang w:val="en-US" w:eastAsia="zh-CN"/>
              </w:rPr>
              <w:t>教师教师展示未成年人法律规范：</w:t>
            </w:r>
          </w:p>
          <w:p>
            <w:pPr>
              <w:numPr>
                <w:ilvl w:val="0"/>
                <w:numId w:val="0"/>
              </w:numPr>
              <w:ind w:leftChars="0"/>
              <w:rPr>
                <w:rFonts w:hint="eastAsia"/>
                <w:lang w:val="en-US" w:eastAsia="zh-CN"/>
              </w:rPr>
            </w:pPr>
            <w:r>
              <w:rPr>
                <w:rFonts w:hint="eastAsia"/>
                <w:lang w:val="en-US" w:eastAsia="zh-CN"/>
              </w:rPr>
              <w:t>《预防未成年人犯罪法》</w:t>
            </w:r>
          </w:p>
          <w:p>
            <w:pPr>
              <w:numPr>
                <w:ilvl w:val="0"/>
                <w:numId w:val="0"/>
              </w:numPr>
              <w:ind w:leftChars="0"/>
              <w:rPr>
                <w:rFonts w:hint="eastAsia"/>
                <w:lang w:val="en-US" w:eastAsia="zh-CN"/>
              </w:rPr>
            </w:pPr>
            <w:r>
              <w:rPr>
                <w:rFonts w:hint="eastAsia"/>
                <w:lang w:val="en-US" w:eastAsia="zh-CN"/>
              </w:rPr>
              <w:t>第三十七条  未成年人有本法规定严重不良行为，构成违反治安管理行为的，由公安机关依法予以治安处罚。因不满十四周岁或者情节特别轻微免予处罚的，可以予以训诫。</w:t>
            </w:r>
            <w:r>
              <w:rPr>
                <w:rFonts w:hint="eastAsia"/>
                <w:lang w:val="en-US" w:eastAsia="zh-CN"/>
              </w:rPr>
              <w:br w:type="textWrapping"/>
            </w:r>
            <w:r>
              <w:rPr>
                <w:rFonts w:hint="eastAsia"/>
                <w:lang w:val="en-US" w:eastAsia="zh-CN"/>
              </w:rPr>
              <w:t>第三十八条  未成年人因不满十六周岁不予刑事处罚的，责令他的父母或者其他监护人严加管教；在必要的时候，也可以由政府依法收容教养。</w:t>
            </w:r>
          </w:p>
          <w:p>
            <w:pPr>
              <w:numPr>
                <w:ilvl w:val="0"/>
                <w:numId w:val="0"/>
              </w:numPr>
              <w:ind w:leftChars="0"/>
              <w:rPr>
                <w:rFonts w:hint="eastAsia"/>
                <w:lang w:val="en-US" w:eastAsia="zh-CN"/>
              </w:rPr>
            </w:pPr>
            <w:r>
              <w:rPr>
                <w:rFonts w:hint="eastAsia"/>
                <w:lang w:val="en-US" w:eastAsia="zh-CN"/>
              </w:rPr>
              <w:t>总结：网友的做法毫无疑问是错误，因为这个行为也是违法行为，我们在受到法律特殊保护的同时不能忘记我们同样受到法律的规范，未成年人保护法不等于是未成年人纵容法，因此我们要珍惜并依法行使自己的权利，自觉履行公民应尽的义务，尊重和维护他人的权利</w:t>
            </w:r>
          </w:p>
          <w:p>
            <w:pPr>
              <w:numPr>
                <w:ilvl w:val="0"/>
                <w:numId w:val="0"/>
              </w:numPr>
              <w:ind w:leftChars="0"/>
              <w:rPr>
                <w:rFonts w:hint="default"/>
                <w:lang w:val="en-US" w:eastAsia="zh-CN"/>
              </w:rPr>
            </w:pPr>
          </w:p>
        </w:tc>
        <w:tc>
          <w:tcPr>
            <w:tcW w:w="1680" w:type="dxa"/>
            <w:tcBorders>
              <w:top w:val="single" w:color="auto" w:sz="4" w:space="0"/>
              <w:left w:val="single" w:color="auto" w:sz="4" w:space="0"/>
              <w:bottom w:val="single" w:color="auto" w:sz="4" w:space="0"/>
              <w:right w:val="single" w:color="auto" w:sz="4" w:space="0"/>
            </w:tcBorders>
          </w:tcPr>
          <w:p/>
          <w:p/>
          <w:p>
            <w:pPr>
              <w:rPr>
                <w:rFonts w:hint="eastAsia" w:eastAsiaTheme="minorEastAsia"/>
                <w:lang w:eastAsia="zh-CN"/>
              </w:rPr>
            </w:pPr>
            <w:r>
              <w:rPr>
                <w:rFonts w:hint="eastAsia"/>
                <w:lang w:eastAsia="zh-CN"/>
              </w:rPr>
              <w:t>学生结合书本思考后回答</w:t>
            </w:r>
          </w:p>
          <w:p/>
          <w:p/>
          <w:p/>
          <w:p/>
          <w:p/>
          <w:p/>
          <w:p/>
          <w:p/>
          <w:p/>
          <w:p/>
          <w:p/>
          <w:p/>
          <w:p/>
          <w:p/>
          <w:p>
            <w:pPr>
              <w:rPr>
                <w:rFonts w:hint="eastAsia"/>
                <w:lang w:eastAsia="zh-CN"/>
              </w:rPr>
            </w:pPr>
            <w:r>
              <w:rPr>
                <w:rFonts w:hint="eastAsia"/>
                <w:lang w:eastAsia="zh-CN"/>
              </w:rPr>
              <w:t>学生结合生活经验先同桌交流再班级分享</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r>
              <w:rPr>
                <w:rFonts w:hint="eastAsia"/>
                <w:lang w:eastAsia="zh-CN"/>
              </w:rPr>
              <w:t>学生结合视频提炼答案</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val="en-US" w:eastAsia="zh-CN"/>
              </w:rPr>
            </w:pPr>
            <w:r>
              <w:rPr>
                <w:rFonts w:hint="eastAsia"/>
                <w:lang w:eastAsia="zh-CN"/>
              </w:rPr>
              <w:t>学生结合书本</w:t>
            </w:r>
            <w:r>
              <w:rPr>
                <w:rFonts w:hint="eastAsia"/>
                <w:lang w:val="en-US" w:eastAsia="zh-CN"/>
              </w:rPr>
              <w:t>P99相关链接回答</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r>
              <w:rPr>
                <w:rFonts w:hint="eastAsia"/>
                <w:lang w:eastAsia="zh-CN"/>
              </w:rPr>
              <w:t>学生结合生活经验回答</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eastAsia"/>
                <w:lang w:val="en-US" w:eastAsia="zh-CN"/>
              </w:rPr>
            </w:pPr>
            <w:r>
              <w:rPr>
                <w:rFonts w:hint="eastAsia"/>
                <w:lang w:val="en-US" w:eastAsia="zh-CN"/>
              </w:rPr>
              <w:t>学生独立思考，选定各自阵营在班级内展开自由辩论</w: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r>
              <w:rPr>
                <w:rFonts w:hint="eastAsia"/>
                <w:lang w:val="en-US" w:eastAsia="zh-CN"/>
              </w:rPr>
              <w:t>学生独立思考后回答</w: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numPr>
                <w:ilvl w:val="0"/>
                <w:numId w:val="0"/>
              </w:numPr>
              <w:ind w:leftChars="0"/>
              <w:rPr>
                <w:rFonts w:hint="default"/>
                <w:lang w:val="en-US" w:eastAsia="zh-CN"/>
              </w:rPr>
            </w:pPr>
            <w:r>
              <w:rPr>
                <w:rFonts w:hint="default"/>
                <w:lang w:val="en-US" w:eastAsia="zh-CN"/>
              </w:rPr>
              <w:t>1、每小组领取自己的任务卡。</w:t>
            </w:r>
          </w:p>
          <w:p>
            <w:pPr>
              <w:numPr>
                <w:ilvl w:val="0"/>
                <w:numId w:val="0"/>
              </w:numPr>
              <w:ind w:leftChars="0"/>
              <w:rPr>
                <w:rFonts w:hint="default"/>
                <w:lang w:val="en-US" w:eastAsia="zh-CN"/>
              </w:rPr>
            </w:pPr>
            <w:r>
              <w:rPr>
                <w:rFonts w:hint="default"/>
                <w:lang w:val="en-US" w:eastAsia="zh-CN"/>
              </w:rPr>
              <w:t>2、每小组结合所学，谈谈我们未成年人该如何在现实生活中保护好自己，避免校园欺凌。</w:t>
            </w:r>
          </w:p>
          <w:p>
            <w:pPr>
              <w:numPr>
                <w:ilvl w:val="0"/>
                <w:numId w:val="0"/>
              </w:numPr>
              <w:ind w:leftChars="0"/>
              <w:rPr>
                <w:rFonts w:hint="default"/>
                <w:lang w:val="en-US" w:eastAsia="zh-CN"/>
              </w:rPr>
            </w:pPr>
            <w:r>
              <w:rPr>
                <w:rFonts w:hint="default"/>
                <w:lang w:val="en-US" w:eastAsia="zh-CN"/>
              </w:rPr>
              <w:t>3、组内成员交流，将交流结果写在任务卡上。</w:t>
            </w:r>
          </w:p>
          <w:p>
            <w:pPr>
              <w:numPr>
                <w:ilvl w:val="0"/>
                <w:numId w:val="0"/>
              </w:numPr>
              <w:ind w:leftChars="0"/>
              <w:rPr>
                <w:rFonts w:hint="default"/>
                <w:lang w:val="en-US" w:eastAsia="zh-CN"/>
              </w:rPr>
            </w:pPr>
            <w:r>
              <w:rPr>
                <w:rFonts w:hint="default"/>
                <w:lang w:val="en-US" w:eastAsia="zh-CN"/>
              </w:rPr>
              <w:t>4、挑选三组分别选派一名代表进行全班交流。</w:t>
            </w:r>
          </w:p>
          <w:p>
            <w:pPr>
              <w:numPr>
                <w:ilvl w:val="0"/>
                <w:numId w:val="0"/>
              </w:numPr>
              <w:ind w:leftChars="0"/>
              <w:rPr>
                <w:rFonts w:hint="default"/>
                <w:lang w:val="en-US" w:eastAsia="zh-CN"/>
              </w:rPr>
            </w:pPr>
            <w:r>
              <w:rPr>
                <w:rFonts w:hint="default"/>
                <w:lang w:val="en-US" w:eastAsia="zh-CN"/>
              </w:rPr>
              <w:t>5、讨论交流时间为3分钟。</w:t>
            </w: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r>
              <w:rPr>
                <w:rFonts w:hint="eastAsia"/>
                <w:lang w:val="en-US" w:eastAsia="zh-CN"/>
              </w:rPr>
              <w:t>学生独立思考后回答</w:t>
            </w:r>
          </w:p>
        </w:tc>
        <w:tc>
          <w:tcPr>
            <w:tcW w:w="1727" w:type="dxa"/>
            <w:tcBorders>
              <w:top w:val="single" w:color="auto" w:sz="4" w:space="0"/>
              <w:left w:val="single" w:color="auto" w:sz="4" w:space="0"/>
              <w:bottom w:val="single" w:color="auto" w:sz="4" w:space="0"/>
              <w:right w:val="single" w:color="auto" w:sz="4" w:space="0"/>
            </w:tcBorders>
          </w:tcPr>
          <w:p/>
          <w:p/>
          <w:p/>
          <w:p/>
          <w:p/>
          <w:p/>
          <w:p/>
          <w:p/>
          <w:p/>
          <w:p/>
          <w:p/>
          <w:p/>
          <w:p/>
          <w:p/>
          <w:p/>
          <w:p>
            <w:pPr>
              <w:rPr>
                <w:rFonts w:hint="eastAsia"/>
                <w:lang w:eastAsia="zh-CN"/>
              </w:rPr>
            </w:pPr>
            <w:r>
              <w:rPr>
                <w:rFonts w:hint="eastAsia"/>
                <w:lang w:eastAsia="zh-CN"/>
              </w:rPr>
              <w:t>学生内化时间</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r>
              <w:rPr>
                <w:rFonts w:hint="eastAsia"/>
                <w:lang w:eastAsia="zh-CN"/>
              </w:rPr>
              <w:t>学生内化时间</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r>
              <w:rPr>
                <w:rFonts w:hint="eastAsia"/>
                <w:lang w:eastAsia="zh-CN"/>
              </w:rPr>
              <w:t>学生内化时间</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r>
              <w:rPr>
                <w:rFonts w:hint="eastAsia"/>
                <w:lang w:eastAsia="zh-CN"/>
              </w:rPr>
              <w:t>学生内化时间</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r>
              <w:rPr>
                <w:rFonts w:hint="eastAsia"/>
                <w:lang w:eastAsia="zh-CN"/>
              </w:rPr>
              <w:t>教师巡视寻找典型资源</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r>
              <w:rPr>
                <w:rFonts w:hint="eastAsia"/>
                <w:lang w:eastAsia="zh-CN"/>
              </w:rPr>
              <w:t>采用小组小反馈与全班组间反馈</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r>
              <w:rPr>
                <w:rFonts w:hint="eastAsia"/>
                <w:lang w:eastAsia="zh-CN"/>
              </w:rPr>
              <w:t>小组小反馈</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r>
              <w:rPr>
                <w:rFonts w:hint="eastAsia"/>
                <w:lang w:eastAsia="zh-CN"/>
              </w:rPr>
              <w:t>全班组间反馈</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r>
              <w:rPr>
                <w:rFonts w:hint="eastAsia"/>
                <w:lang w:eastAsia="zh-CN"/>
              </w:rPr>
              <w:t>学生内化时间</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76" w:type="dxa"/>
            <w:tcBorders>
              <w:top w:val="single" w:color="auto" w:sz="4" w:space="0"/>
              <w:left w:val="single" w:color="auto" w:sz="4" w:space="0"/>
              <w:bottom w:val="single" w:color="auto" w:sz="4" w:space="0"/>
              <w:right w:val="single" w:color="auto" w:sz="4" w:space="0"/>
            </w:tcBorders>
          </w:tcPr>
          <w:p>
            <w:pPr>
              <w:rPr>
                <w:rFonts w:hint="eastAsia" w:eastAsia="宋体"/>
                <w:lang w:val="en-US" w:eastAsia="zh-CN"/>
              </w:rPr>
            </w:pPr>
            <w:r>
              <w:rPr>
                <w:rFonts w:hint="eastAsia"/>
                <w:lang w:val="en-US" w:eastAsia="zh-CN"/>
              </w:rPr>
              <w:t>课堂总结</w:t>
            </w:r>
          </w:p>
          <w:p/>
        </w:tc>
        <w:tc>
          <w:tcPr>
            <w:tcW w:w="6230" w:type="dxa"/>
            <w:gridSpan w:val="3"/>
            <w:tcBorders>
              <w:top w:val="single" w:color="auto" w:sz="4" w:space="0"/>
              <w:left w:val="single" w:color="auto" w:sz="4" w:space="0"/>
              <w:bottom w:val="single" w:color="auto" w:sz="4" w:space="0"/>
              <w:right w:val="single" w:color="auto" w:sz="4" w:space="0"/>
            </w:tcBorders>
          </w:tcPr>
          <w:p>
            <w:pPr>
              <w:rPr>
                <w:rFonts w:hint="eastAsia"/>
                <w:lang w:val="en-US"/>
              </w:rPr>
            </w:pPr>
            <w:r>
              <w:rPr>
                <w:rFonts w:hint="eastAsia"/>
                <w:lang w:val="en-US"/>
              </w:rPr>
              <w:t>少年成长挑战多，外界侵</w:t>
            </w:r>
            <w:r>
              <w:rPr>
                <w:rFonts w:hint="eastAsia"/>
                <w:lang w:val="en-US" w:eastAsia="zh-CN"/>
              </w:rPr>
              <w:t>害</w:t>
            </w:r>
            <w:r>
              <w:rPr>
                <w:rFonts w:hint="eastAsia"/>
                <w:lang w:val="en-US"/>
              </w:rPr>
              <w:t>自身弱；</w:t>
            </w:r>
          </w:p>
          <w:p>
            <w:pPr>
              <w:rPr>
                <w:rFonts w:hint="eastAsia"/>
                <w:lang w:val="en-US"/>
              </w:rPr>
            </w:pPr>
            <w:r>
              <w:rPr>
                <w:rFonts w:hint="eastAsia"/>
                <w:lang w:val="en-US"/>
              </w:rPr>
              <w:t>事关未来与发展，特殊保护少不得。</w:t>
            </w:r>
          </w:p>
          <w:p>
            <w:pPr>
              <w:rPr>
                <w:rFonts w:hint="eastAsia"/>
                <w:lang w:val="en-US"/>
              </w:rPr>
            </w:pPr>
            <w:r>
              <w:rPr>
                <w:rFonts w:hint="eastAsia"/>
                <w:lang w:val="en-US"/>
              </w:rPr>
              <w:t>众多法律来护航，两大专门法律强；</w:t>
            </w:r>
          </w:p>
          <w:p>
            <w:pPr>
              <w:rPr>
                <w:rFonts w:hint="eastAsia"/>
                <w:lang w:val="en-US"/>
              </w:rPr>
            </w:pPr>
            <w:r>
              <w:rPr>
                <w:rFonts w:hint="eastAsia"/>
                <w:lang w:val="en-US"/>
              </w:rPr>
              <w:t>家校社会与司法，</w:t>
            </w:r>
            <w:r>
              <w:rPr>
                <w:rFonts w:hint="eastAsia"/>
                <w:lang w:val="en-US" w:eastAsia="zh-CN"/>
              </w:rPr>
              <w:t>六</w:t>
            </w:r>
            <w:r>
              <w:rPr>
                <w:rFonts w:hint="eastAsia"/>
                <w:lang w:val="en-US"/>
              </w:rPr>
              <w:t>防线齐保障。</w:t>
            </w:r>
          </w:p>
          <w:p>
            <w:pPr>
              <w:rPr>
                <w:rFonts w:hint="eastAsia"/>
                <w:lang w:val="en-US"/>
              </w:rPr>
            </w:pPr>
            <w:r>
              <w:rPr>
                <w:rFonts w:hint="eastAsia"/>
                <w:lang w:val="en-US"/>
              </w:rPr>
              <w:t>营造环境是社保，直接案件司法到；</w:t>
            </w:r>
          </w:p>
          <w:p>
            <w:pPr>
              <w:rPr>
                <w:rFonts w:hint="eastAsia"/>
                <w:lang w:val="en-US"/>
              </w:rPr>
            </w:pPr>
            <w:r>
              <w:rPr>
                <w:rFonts w:hint="eastAsia"/>
                <w:lang w:val="en-US"/>
              </w:rPr>
              <w:t>外界保护很重要，关键自护少不了。</w:t>
            </w:r>
          </w:p>
          <w:p>
            <w:pPr>
              <w:rPr>
                <w:rFonts w:hint="eastAsia"/>
                <w:lang w:val="en-US"/>
              </w:rPr>
            </w:pPr>
            <w:r>
              <w:rPr>
                <w:rFonts w:hint="eastAsia"/>
                <w:lang w:val="en-US"/>
              </w:rPr>
              <w:t>学法用法又守法，权利义务不可抛；</w:t>
            </w:r>
          </w:p>
          <w:p>
            <w:r>
              <w:rPr>
                <w:rFonts w:hint="eastAsia"/>
                <w:lang w:val="en-US"/>
              </w:rPr>
              <w:t>保护规范齐到位，少年强才中国强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76" w:type="dxa"/>
            <w:tcBorders>
              <w:top w:val="single" w:color="auto" w:sz="4" w:space="0"/>
              <w:left w:val="single" w:color="auto" w:sz="4" w:space="0"/>
              <w:bottom w:val="single" w:color="auto" w:sz="4" w:space="0"/>
              <w:right w:val="single" w:color="auto" w:sz="4" w:space="0"/>
            </w:tcBorders>
          </w:tcPr>
          <w:p>
            <w:pPr>
              <w:rPr>
                <w:rFonts w:hint="eastAsia" w:eastAsia="宋体"/>
                <w:lang w:eastAsia="zh-CN"/>
              </w:rPr>
            </w:pPr>
            <w:r>
              <w:rPr>
                <w:rFonts w:hint="eastAsia" w:eastAsia="宋体"/>
                <w:lang w:eastAsia="zh-CN"/>
              </w:rPr>
              <w:t>作业布置</w:t>
            </w:r>
          </w:p>
        </w:tc>
        <w:tc>
          <w:tcPr>
            <w:tcW w:w="6230" w:type="dxa"/>
            <w:gridSpan w:val="3"/>
            <w:tcBorders>
              <w:top w:val="single" w:color="auto" w:sz="4" w:space="0"/>
              <w:left w:val="single" w:color="auto" w:sz="4" w:space="0"/>
              <w:bottom w:val="single" w:color="auto" w:sz="4" w:space="0"/>
              <w:right w:val="single" w:color="auto" w:sz="4" w:space="0"/>
            </w:tcBorders>
          </w:tcPr>
          <w:p>
            <w:pPr>
              <w:rPr>
                <w:rFonts w:hint="eastAsia" w:ascii="宋体" w:hAnsi="宋体"/>
                <w:bCs/>
              </w:rPr>
            </w:pPr>
            <w:r>
              <w:rPr>
                <w:rFonts w:hint="eastAsia" w:ascii="宋体" w:hAnsi="宋体"/>
                <w:bCs/>
              </w:rPr>
              <w:t>1、</w:t>
            </w:r>
            <w:r>
              <w:rPr>
                <w:rFonts w:hint="eastAsia" w:ascii="宋体" w:hAnsi="宋体"/>
                <w:bCs/>
                <w:lang w:eastAsia="zh-CN"/>
              </w:rPr>
              <w:t>最近一段时间好多学生沉迷于网络游戏《王者荣耀》以至于荒废学业。关于谁该给此现象负责，你认为最恰当的是</w:t>
            </w:r>
            <w:r>
              <w:rPr>
                <w:rFonts w:hint="eastAsia" w:ascii="宋体" w:hAnsi="宋体"/>
                <w:bCs/>
              </w:rPr>
              <w:t>(　　)</w:t>
            </w:r>
          </w:p>
          <w:p>
            <w:pPr>
              <w:rPr>
                <w:bCs/>
              </w:rPr>
            </w:pPr>
            <w:r>
              <w:rPr>
                <w:bCs/>
              </w:rPr>
              <w:t>A．</w:t>
            </w:r>
            <w:r>
              <w:rPr>
                <w:rFonts w:hint="eastAsia"/>
                <w:bCs/>
                <w:lang w:eastAsia="zh-CN"/>
              </w:rPr>
              <w:t>父母应该负责</w:t>
            </w:r>
          </w:p>
          <w:p>
            <w:pPr>
              <w:rPr>
                <w:bCs/>
              </w:rPr>
            </w:pPr>
            <w:r>
              <w:rPr>
                <w:bCs/>
              </w:rPr>
              <w:t>B．</w:t>
            </w:r>
            <w:r>
              <w:rPr>
                <w:rFonts w:hint="eastAsia"/>
                <w:bCs/>
                <w:lang w:eastAsia="zh-CN"/>
              </w:rPr>
              <w:t>学生、家庭、学校和社会共同的责任</w:t>
            </w:r>
          </w:p>
          <w:p>
            <w:pPr>
              <w:rPr>
                <w:bCs/>
              </w:rPr>
            </w:pPr>
            <w:r>
              <w:rPr>
                <w:bCs/>
              </w:rPr>
              <w:t>C．</w:t>
            </w:r>
            <w:r>
              <w:rPr>
                <w:rFonts w:hint="eastAsia"/>
                <w:bCs/>
                <w:lang w:eastAsia="zh-CN"/>
              </w:rPr>
              <w:t>学校应该负责</w:t>
            </w:r>
          </w:p>
          <w:p>
            <w:pPr>
              <w:rPr>
                <w:bCs/>
              </w:rPr>
            </w:pPr>
            <w:r>
              <w:rPr>
                <w:bCs/>
              </w:rPr>
              <w:t>D．</w:t>
            </w:r>
            <w:r>
              <w:rPr>
                <w:rFonts w:hint="eastAsia"/>
                <w:bCs/>
                <w:lang w:eastAsia="zh-CN"/>
              </w:rPr>
              <w:t>学生应该对自己负责与他人无关</w:t>
            </w:r>
          </w:p>
          <w:p>
            <w:pPr>
              <w:pStyle w:val="2"/>
              <w:bidi w:val="0"/>
              <w:spacing w:line="340" w:lineRule="exact"/>
              <w:rPr>
                <w:rFonts w:hint="eastAsia" w:ascii="宋体" w:hAnsi="宋体" w:cs="Times New Roman"/>
                <w:bCs/>
                <w:kern w:val="2"/>
                <w:sz w:val="21"/>
                <w:szCs w:val="24"/>
                <w:lang w:val="en-US" w:eastAsia="zh-CN" w:bidi="ar-SA"/>
              </w:rPr>
            </w:pPr>
            <w:r>
              <w:rPr>
                <w:rFonts w:hint="eastAsia" w:ascii="宋体" w:hAnsi="宋体" w:cs="Times New Roman"/>
                <w:bCs/>
                <w:kern w:val="2"/>
                <w:sz w:val="21"/>
                <w:szCs w:val="24"/>
                <w:lang w:val="en-US" w:eastAsia="zh-CN" w:bidi="ar-SA"/>
              </w:rPr>
              <w:t>2、为了保护未成年人的合法权益,我国制定的专门法律有　(　　)</w:t>
            </w:r>
          </w:p>
          <w:p>
            <w:pPr>
              <w:pStyle w:val="2"/>
              <w:bidi w:val="0"/>
              <w:spacing w:line="340" w:lineRule="exact"/>
              <w:rPr>
                <w:rFonts w:hint="eastAsia" w:ascii="宋体" w:hAnsi="宋体" w:cs="Times New Roman"/>
                <w:bCs/>
                <w:kern w:val="2"/>
                <w:sz w:val="21"/>
                <w:szCs w:val="24"/>
                <w:lang w:val="en-US" w:eastAsia="zh-CN" w:bidi="ar-SA"/>
              </w:rPr>
            </w:pPr>
            <w:r>
              <w:rPr>
                <w:rFonts w:hint="eastAsia" w:ascii="宋体" w:hAnsi="宋体" w:cs="Times New Roman"/>
                <w:bCs/>
                <w:kern w:val="2"/>
                <w:sz w:val="21"/>
                <w:szCs w:val="24"/>
                <w:lang w:val="en-US" w:eastAsia="zh-CN" w:bidi="ar-SA"/>
              </w:rPr>
              <w:t>①宪法</w:t>
            </w:r>
            <w:r>
              <w:rPr>
                <w:rFonts w:hint="eastAsia" w:ascii="宋体" w:hAnsi="宋体" w:cs="Times New Roman"/>
                <w:bCs/>
                <w:kern w:val="2"/>
                <w:sz w:val="21"/>
                <w:szCs w:val="24"/>
                <w:lang w:val="en-US" w:eastAsia="zh-CN" w:bidi="ar-SA"/>
              </w:rPr>
              <w:tab/>
            </w:r>
            <w:r>
              <w:rPr>
                <w:rFonts w:hint="eastAsia" w:ascii="宋体" w:hAnsi="宋体" w:cs="Times New Roman"/>
                <w:bCs/>
                <w:kern w:val="2"/>
                <w:sz w:val="21"/>
                <w:szCs w:val="24"/>
                <w:lang w:val="en-US" w:eastAsia="zh-CN" w:bidi="ar-SA"/>
              </w:rPr>
              <w:t>②未成年人保护法　　③义务教育法</w:t>
            </w:r>
            <w:r>
              <w:rPr>
                <w:rFonts w:hint="eastAsia" w:ascii="宋体" w:hAnsi="宋体" w:cs="Times New Roman"/>
                <w:bCs/>
                <w:kern w:val="2"/>
                <w:sz w:val="21"/>
                <w:szCs w:val="24"/>
                <w:lang w:val="en-US" w:eastAsia="zh-CN" w:bidi="ar-SA"/>
              </w:rPr>
              <w:tab/>
            </w:r>
            <w:r>
              <w:rPr>
                <w:rFonts w:hint="eastAsia" w:ascii="宋体" w:hAnsi="宋体" w:cs="Times New Roman"/>
                <w:bCs/>
                <w:kern w:val="2"/>
                <w:sz w:val="21"/>
                <w:szCs w:val="24"/>
                <w:lang w:val="en-US" w:eastAsia="zh-CN" w:bidi="ar-SA"/>
              </w:rPr>
              <w:tab/>
            </w:r>
            <w:r>
              <w:rPr>
                <w:rFonts w:hint="eastAsia" w:ascii="宋体" w:hAnsi="宋体" w:cs="Times New Roman"/>
                <w:bCs/>
                <w:kern w:val="2"/>
                <w:sz w:val="21"/>
                <w:szCs w:val="24"/>
                <w:lang w:val="en-US" w:eastAsia="zh-CN" w:bidi="ar-SA"/>
              </w:rPr>
              <w:t>④预防未成年人犯罪法</w:t>
            </w:r>
          </w:p>
          <w:p>
            <w:pPr>
              <w:numPr>
                <w:ilvl w:val="0"/>
                <w:numId w:val="0"/>
              </w:numPr>
              <w:rPr>
                <w:rFonts w:hint="eastAsia"/>
                <w:bCs/>
                <w:lang w:val="en-US" w:eastAsia="zh-CN"/>
              </w:rPr>
            </w:pPr>
            <w:r>
              <w:rPr>
                <w:rFonts w:hint="eastAsia"/>
                <w:bCs/>
                <w:lang w:val="en-US" w:eastAsia="zh-CN"/>
              </w:rPr>
              <w:t>A.①②</w:t>
            </w:r>
            <w:r>
              <w:rPr>
                <w:rFonts w:hint="eastAsia"/>
                <w:bCs/>
                <w:lang w:val="en-US" w:eastAsia="zh-CN"/>
              </w:rPr>
              <w:tab/>
            </w:r>
            <w:r>
              <w:rPr>
                <w:rFonts w:hint="eastAsia"/>
                <w:bCs/>
                <w:lang w:val="en-US" w:eastAsia="zh-CN"/>
              </w:rPr>
              <w:t xml:space="preserve">     </w:t>
            </w:r>
            <w:r>
              <w:rPr>
                <w:rFonts w:hint="eastAsia"/>
                <w:bCs/>
                <w:lang w:val="en-US" w:eastAsia="zh-CN"/>
              </w:rPr>
              <w:tab/>
            </w:r>
            <w:r>
              <w:rPr>
                <w:rFonts w:hint="eastAsia"/>
                <w:bCs/>
                <w:lang w:val="en-US" w:eastAsia="zh-CN"/>
              </w:rPr>
              <w:t>B.②③</w:t>
            </w:r>
            <w:r>
              <w:rPr>
                <w:rFonts w:hint="eastAsia"/>
                <w:bCs/>
                <w:lang w:val="en-US" w:eastAsia="zh-CN"/>
              </w:rPr>
              <w:tab/>
            </w:r>
            <w:r>
              <w:rPr>
                <w:rFonts w:hint="eastAsia"/>
                <w:bCs/>
                <w:lang w:val="en-US" w:eastAsia="zh-CN"/>
              </w:rPr>
              <w:t xml:space="preserve">        　C.③④</w:t>
            </w:r>
            <w:r>
              <w:rPr>
                <w:rFonts w:hint="eastAsia"/>
                <w:bCs/>
                <w:lang w:val="en-US" w:eastAsia="zh-CN"/>
              </w:rPr>
              <w:tab/>
            </w:r>
            <w:r>
              <w:rPr>
                <w:rFonts w:hint="eastAsia"/>
                <w:bCs/>
                <w:lang w:val="en-US" w:eastAsia="zh-CN"/>
              </w:rPr>
              <w:tab/>
            </w:r>
            <w:r>
              <w:rPr>
                <w:rFonts w:hint="eastAsia"/>
                <w:bCs/>
                <w:lang w:val="en-US" w:eastAsia="zh-CN"/>
              </w:rPr>
              <w:t xml:space="preserve">       D.②④</w:t>
            </w:r>
          </w:p>
          <w:p>
            <w:pPr>
              <w:rPr>
                <w:rFonts w:hint="eastAsia" w:ascii="宋体" w:hAnsi="宋体"/>
                <w:bCs/>
              </w:rPr>
            </w:pPr>
            <w:r>
              <w:rPr>
                <w:rFonts w:hint="eastAsia" w:ascii="宋体" w:hAnsi="宋体"/>
                <w:bCs/>
              </w:rPr>
              <w:t>3、</w:t>
            </w:r>
            <w:r>
              <w:rPr>
                <w:rFonts w:hint="eastAsia" w:ascii="宋体" w:hAnsi="宋体"/>
                <w:bCs/>
                <w:lang w:eastAsia="zh-CN"/>
              </w:rPr>
              <w:t>在</w:t>
            </w:r>
            <w:r>
              <w:rPr>
                <w:rFonts w:hint="eastAsia" w:ascii="宋体" w:hAnsi="宋体"/>
                <w:bCs/>
              </w:rPr>
              <w:t>第2</w:t>
            </w:r>
            <w:r>
              <w:rPr>
                <w:rFonts w:hint="eastAsia" w:ascii="宋体" w:hAnsi="宋体"/>
                <w:bCs/>
                <w:lang w:val="en-US" w:eastAsia="zh-CN"/>
              </w:rPr>
              <w:t>2</w:t>
            </w:r>
            <w:r>
              <w:rPr>
                <w:rFonts w:hint="eastAsia" w:ascii="宋体" w:hAnsi="宋体"/>
                <w:bCs/>
              </w:rPr>
              <w:t xml:space="preserve">个中小学生安全教育日,全国各地中小学校围绕“强化安全意识,提升安全素养”的主题,广泛开展安全教育宣讲和应急演练等活动。这是因为：(　　) </w:t>
            </w:r>
          </w:p>
          <w:p>
            <w:pPr>
              <w:rPr>
                <w:rFonts w:hint="eastAsia" w:ascii="宋体" w:hAnsi="宋体"/>
                <w:bCs/>
              </w:rPr>
            </w:pPr>
            <w:r>
              <w:rPr>
                <w:rFonts w:hint="eastAsia" w:ascii="宋体" w:hAnsi="宋体"/>
                <w:bCs/>
              </w:rPr>
              <w:t>①中小学生自我保护能力较弱</w:t>
            </w:r>
            <w:r>
              <w:rPr>
                <w:rFonts w:hint="eastAsia" w:ascii="宋体" w:hAnsi="宋体"/>
                <w:bCs/>
                <w:lang w:val="en-US" w:eastAsia="zh-CN"/>
              </w:rPr>
              <w:t xml:space="preserve">        </w:t>
            </w:r>
            <w:r>
              <w:rPr>
                <w:rFonts w:hint="eastAsia" w:ascii="宋体" w:hAnsi="宋体"/>
                <w:bCs/>
              </w:rPr>
              <w:t>　②中小学生没有辨别是非能力</w:t>
            </w:r>
          </w:p>
          <w:p>
            <w:pPr>
              <w:rPr>
                <w:rFonts w:hint="eastAsia" w:ascii="宋体" w:hAnsi="宋体"/>
                <w:bCs/>
              </w:rPr>
            </w:pPr>
            <w:r>
              <w:rPr>
                <w:rFonts w:hint="eastAsia" w:ascii="宋体" w:hAnsi="宋体"/>
                <w:bCs/>
              </w:rPr>
              <w:t>③中小学生社会生活经验相对缺乏　</w:t>
            </w:r>
            <w:r>
              <w:rPr>
                <w:rFonts w:hint="eastAsia" w:ascii="宋体" w:hAnsi="宋体"/>
                <w:bCs/>
                <w:lang w:val="en-US" w:eastAsia="zh-CN"/>
              </w:rPr>
              <w:t xml:space="preserve">    </w:t>
            </w:r>
            <w:r>
              <w:rPr>
                <w:rFonts w:hint="eastAsia" w:ascii="宋体" w:hAnsi="宋体"/>
                <w:bCs/>
              </w:rPr>
              <w:t>④中小学生的健康成长事关民族的未来</w:t>
            </w:r>
          </w:p>
          <w:p>
            <w:pPr>
              <w:numPr>
                <w:ilvl w:val="0"/>
                <w:numId w:val="0"/>
              </w:numPr>
              <w:rPr>
                <w:bCs/>
              </w:rPr>
            </w:pPr>
            <w:r>
              <w:rPr>
                <w:rFonts w:hint="eastAsia"/>
                <w:bCs/>
              </w:rPr>
              <w:t>A.①②③④</w:t>
            </w:r>
            <w:r>
              <w:rPr>
                <w:rFonts w:hint="eastAsia"/>
                <w:bCs/>
              </w:rPr>
              <w:tab/>
            </w:r>
            <w:r>
              <w:rPr>
                <w:rFonts w:hint="eastAsia"/>
                <w:bCs/>
                <w:lang w:val="en-US" w:eastAsia="zh-CN"/>
              </w:rPr>
              <w:t xml:space="preserve">       </w:t>
            </w:r>
            <w:r>
              <w:rPr>
                <w:rFonts w:hint="eastAsia"/>
                <w:bCs/>
              </w:rPr>
              <w:t>B.①②③</w:t>
            </w:r>
            <w:r>
              <w:rPr>
                <w:rFonts w:hint="eastAsia"/>
                <w:bCs/>
              </w:rPr>
              <w:tab/>
            </w:r>
            <w:r>
              <w:rPr>
                <w:rFonts w:hint="eastAsia"/>
                <w:bCs/>
                <w:lang w:val="en-US" w:eastAsia="zh-CN"/>
              </w:rPr>
              <w:t xml:space="preserve">       </w:t>
            </w:r>
            <w:r>
              <w:rPr>
                <w:rFonts w:hint="eastAsia"/>
                <w:bCs/>
              </w:rPr>
              <w:t>C.②③④</w:t>
            </w:r>
            <w:r>
              <w:rPr>
                <w:rFonts w:hint="eastAsia"/>
                <w:bCs/>
              </w:rPr>
              <w:tab/>
            </w:r>
            <w:r>
              <w:rPr>
                <w:rFonts w:hint="eastAsia"/>
                <w:bCs/>
                <w:lang w:val="en-US" w:eastAsia="zh-CN"/>
              </w:rPr>
              <w:t xml:space="preserve">         </w:t>
            </w:r>
            <w:r>
              <w:rPr>
                <w:rFonts w:hint="eastAsia"/>
                <w:bCs/>
              </w:rPr>
              <w:t>D.①③④</w:t>
            </w:r>
          </w:p>
          <w:p>
            <w:pPr>
              <w:bidi w:val="0"/>
              <w:rPr>
                <w:rFonts w:hint="eastAsia"/>
                <w:bCs/>
              </w:rPr>
            </w:pPr>
            <w:r>
              <w:rPr>
                <w:rFonts w:hint="eastAsia" w:ascii="宋体" w:hAnsi="宋体"/>
                <w:bCs/>
              </w:rPr>
              <w:t>4、</w:t>
            </w:r>
            <w:r>
              <w:rPr>
                <w:rFonts w:hint="eastAsia"/>
                <w:bCs/>
              </w:rPr>
              <w:t>下列生活场景中的做法与</w:t>
            </w:r>
            <w:r>
              <w:rPr>
                <w:bCs/>
              </w:rPr>
              <w:t>“</w:t>
            </w:r>
            <w:r>
              <w:rPr>
                <w:rFonts w:hint="eastAsia"/>
                <w:bCs/>
              </w:rPr>
              <w:t>四大保护</w:t>
            </w:r>
            <w:r>
              <w:rPr>
                <w:bCs/>
              </w:rPr>
              <w:t>”</w:t>
            </w:r>
            <w:r>
              <w:rPr>
                <w:rFonts w:hint="eastAsia"/>
                <w:bCs/>
              </w:rPr>
              <w:t>的要求对应一致的是（</w:t>
            </w:r>
            <w:r>
              <w:rPr>
                <w:rFonts w:hint="eastAsia"/>
                <w:bCs/>
                <w:lang w:val="en-US" w:eastAsia="zh-CN"/>
              </w:rPr>
              <w:t xml:space="preserve">  </w:t>
            </w:r>
            <w:bookmarkStart w:id="0" w:name="_GoBack"/>
            <w:bookmarkEnd w:id="0"/>
            <w:r>
              <w:rPr>
                <w:rFonts w:hint="eastAsia"/>
                <w:bCs/>
              </w:rPr>
              <w:t xml:space="preserve"> </w:t>
            </w:r>
            <w:r>
              <w:rPr>
                <w:rFonts w:hint="eastAsia"/>
                <w:bCs/>
                <w:lang w:val="en-US" w:eastAsia="zh-CN"/>
              </w:rPr>
              <w:t xml:space="preserve"> </w:t>
            </w:r>
            <w:r>
              <w:rPr>
                <w:rFonts w:hint="eastAsia"/>
                <w:bCs/>
              </w:rPr>
              <w:t xml:space="preserve">） </w:t>
            </w:r>
          </w:p>
          <w:p>
            <w:pPr>
              <w:bidi w:val="0"/>
              <w:rPr>
                <w:rFonts w:hint="eastAsia"/>
                <w:bCs/>
                <w:lang w:eastAsia="zh-CN"/>
              </w:rPr>
            </w:pPr>
            <w:r>
              <w:rPr>
                <w:rFonts w:hint="eastAsia"/>
                <w:bCs/>
              </w:rPr>
              <w:t>①</w:t>
            </w:r>
            <w:r>
              <w:rPr>
                <w:rFonts w:hint="eastAsia"/>
                <w:bCs/>
                <w:lang w:eastAsia="zh-CN"/>
              </w:rPr>
              <w:t>家庭保护——妈妈要求小雨整理好自己的房间</w:t>
            </w:r>
          </w:p>
          <w:p>
            <w:pPr>
              <w:bidi w:val="0"/>
              <w:rPr>
                <w:rFonts w:hint="eastAsia"/>
                <w:bCs/>
              </w:rPr>
            </w:pPr>
            <w:r>
              <w:rPr>
                <w:rFonts w:hint="eastAsia"/>
                <w:bCs/>
              </w:rPr>
              <w:t>②</w:t>
            </w:r>
            <w:r>
              <w:rPr>
                <w:rFonts w:hint="eastAsia"/>
                <w:bCs/>
                <w:lang w:eastAsia="zh-CN"/>
              </w:rPr>
              <w:t>学校保护——我市各校认真展开紧急疏散演练活动</w:t>
            </w:r>
            <w:r>
              <w:rPr>
                <w:rFonts w:hint="eastAsia"/>
                <w:bCs/>
              </w:rPr>
              <w:t xml:space="preserve">      </w:t>
            </w:r>
          </w:p>
          <w:p>
            <w:pPr>
              <w:bidi w:val="0"/>
              <w:rPr>
                <w:rFonts w:hint="eastAsia"/>
                <w:bCs/>
              </w:rPr>
            </w:pPr>
            <w:r>
              <w:rPr>
                <w:rFonts w:hint="eastAsia"/>
                <w:bCs/>
              </w:rPr>
              <w:t>③</w:t>
            </w:r>
            <w:r>
              <w:rPr>
                <w:rFonts w:hint="eastAsia"/>
                <w:bCs/>
                <w:lang w:eastAsia="zh-CN"/>
              </w:rPr>
              <w:t>社会保护——县人民法院不公开审理未成年人违法犯罪案件</w:t>
            </w:r>
            <w:r>
              <w:rPr>
                <w:rFonts w:hint="eastAsia"/>
                <w:bCs/>
              </w:rPr>
              <w:t xml:space="preserve">    </w:t>
            </w:r>
          </w:p>
          <w:p>
            <w:pPr>
              <w:bidi w:val="0"/>
              <w:rPr>
                <w:bCs/>
              </w:rPr>
            </w:pPr>
            <w:r>
              <w:rPr>
                <w:rFonts w:hint="eastAsia"/>
                <w:bCs/>
              </w:rPr>
              <w:t>④</w:t>
            </w:r>
            <w:r>
              <w:rPr>
                <w:rFonts w:hint="eastAsia"/>
                <w:bCs/>
                <w:lang w:eastAsia="zh-CN"/>
              </w:rPr>
              <w:t>司法保护——国家网宣办开展“护苗网上行动”，净化网络环境</w:t>
            </w:r>
          </w:p>
          <w:p>
            <w:pPr>
              <w:rPr>
                <w:rFonts w:hint="eastAsia"/>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76" w:type="dxa"/>
            <w:tcBorders>
              <w:top w:val="single" w:color="auto" w:sz="4" w:space="0"/>
              <w:left w:val="single" w:color="auto" w:sz="4" w:space="0"/>
              <w:bottom w:val="single" w:color="auto" w:sz="4" w:space="0"/>
              <w:right w:val="single" w:color="auto" w:sz="4" w:space="0"/>
            </w:tcBorders>
          </w:tcPr>
          <w:p>
            <w:pPr>
              <w:rPr>
                <w:rFonts w:hint="eastAsia" w:eastAsia="宋体"/>
                <w:lang w:eastAsia="zh-CN"/>
              </w:rPr>
            </w:pPr>
            <w:r>
              <w:rPr>
                <w:rFonts w:hint="eastAsia" w:eastAsia="宋体"/>
                <w:lang w:eastAsia="zh-CN"/>
              </w:rPr>
              <w:t>板书设计</w:t>
            </w:r>
          </w:p>
        </w:tc>
        <w:tc>
          <w:tcPr>
            <w:tcW w:w="6230" w:type="dxa"/>
            <w:gridSpan w:val="3"/>
            <w:tcBorders>
              <w:top w:val="single" w:color="auto" w:sz="4" w:space="0"/>
              <w:left w:val="single" w:color="auto" w:sz="4" w:space="0"/>
              <w:bottom w:val="single" w:color="auto" w:sz="4" w:space="0"/>
              <w:right w:val="single" w:color="auto" w:sz="4" w:space="0"/>
            </w:tcBorders>
          </w:tcPr>
          <w:p>
            <w:pPr>
              <w:rPr>
                <w:rFonts w:hint="eastAsia"/>
                <w:lang w:val="en-US" w:eastAsia="zh-CN"/>
              </w:rPr>
            </w:pPr>
            <w:r>
              <w:rPr>
                <w:rFonts w:hint="eastAsia"/>
                <w:lang w:val="en-US" w:eastAsia="zh-CN"/>
              </w:rPr>
              <w:t>10.1法律为我们护航</w:t>
            </w:r>
          </w:p>
          <w:p>
            <w:pPr>
              <w:rPr>
                <w:rFonts w:hint="default"/>
                <w:lang w:val="en-US" w:eastAsia="zh-CN"/>
              </w:rPr>
            </w:pPr>
            <w:r>
              <w:rPr>
                <w:rFonts w:hint="default"/>
                <w:lang w:val="en-US" w:eastAsia="zh-CN"/>
              </w:rPr>
              <w:drawing>
                <wp:inline distT="0" distB="0" distL="114300" distR="114300">
                  <wp:extent cx="3818255" cy="5091430"/>
                  <wp:effectExtent l="0" t="0" r="10795" b="13970"/>
                  <wp:docPr id="1" name="图片 1" descr="IMG_20210319_145817_edit_281332420844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0210319_145817_edit_281332420844049"/>
                          <pic:cNvPicPr>
                            <a:picLocks noChangeAspect="1"/>
                          </pic:cNvPicPr>
                        </pic:nvPicPr>
                        <pic:blipFill>
                          <a:blip r:embed="rId4"/>
                          <a:stretch>
                            <a:fillRect/>
                          </a:stretch>
                        </pic:blipFill>
                        <pic:spPr>
                          <a:xfrm>
                            <a:off x="0" y="0"/>
                            <a:ext cx="3818255" cy="5091430"/>
                          </a:xfrm>
                          <a:prstGeom prst="rect">
                            <a:avLst/>
                          </a:prstGeom>
                        </pic:spPr>
                      </pic:pic>
                    </a:graphicData>
                  </a:graphic>
                </wp:inline>
              </w:drawing>
            </w:r>
          </w:p>
        </w:tc>
      </w:tr>
    </w:tbl>
    <w:p>
      <w:pPr>
        <w:keepNext w:val="0"/>
        <w:keepLines w:val="0"/>
        <w:pageBreakBefore w:val="0"/>
        <w:widowControl w:val="0"/>
        <w:numPr>
          <w:ilvl w:val="0"/>
          <w:numId w:val="0"/>
        </w:numPr>
        <w:kinsoku/>
        <w:wordWrap/>
        <w:overflowPunct/>
        <w:topLinePunct w:val="0"/>
        <w:autoSpaceDE/>
        <w:autoSpaceDN/>
        <w:bidi w:val="0"/>
        <w:adjustRightInd/>
        <w:snapToGrid w:val="0"/>
        <w:jc w:val="left"/>
        <w:textAlignment w:val="auto"/>
        <w:rPr>
          <w:rFonts w:hint="eastAsia" w:asciiTheme="minorEastAsia" w:hAnsiTheme="minorEastAsia" w:eastAsiaTheme="minorEastAsia" w:cstheme="minorEastAsia"/>
          <w:b/>
          <w:bCs/>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B4229E"/>
    <w:multiLevelType w:val="singleLevel"/>
    <w:tmpl w:val="B3B4229E"/>
    <w:lvl w:ilvl="0" w:tentative="0">
      <w:start w:val="1"/>
      <w:numFmt w:val="chineseCounting"/>
      <w:suff w:val="nothing"/>
      <w:lvlText w:val="（%1）"/>
      <w:lvlJc w:val="left"/>
      <w:rPr>
        <w:rFonts w:hint="eastAsia"/>
      </w:rPr>
    </w:lvl>
  </w:abstractNum>
  <w:abstractNum w:abstractNumId="1">
    <w:nsid w:val="F40297F8"/>
    <w:multiLevelType w:val="singleLevel"/>
    <w:tmpl w:val="F40297F8"/>
    <w:lvl w:ilvl="0" w:tentative="0">
      <w:start w:val="1"/>
      <w:numFmt w:val="decimal"/>
      <w:suff w:val="nothing"/>
      <w:lvlText w:val="（%1）"/>
      <w:lvlJc w:val="left"/>
    </w:lvl>
  </w:abstractNum>
  <w:abstractNum w:abstractNumId="2">
    <w:nsid w:val="5ED72534"/>
    <w:multiLevelType w:val="singleLevel"/>
    <w:tmpl w:val="5ED72534"/>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865A97"/>
    <w:rsid w:val="09A26EA6"/>
    <w:rsid w:val="1F865A97"/>
    <w:rsid w:val="416333B4"/>
    <w:rsid w:val="59B84DD9"/>
    <w:rsid w:val="63FB4C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2019-05-27T00:55:00Z</dcterms:created>
  <dc:creator>凌</dc:creator>
  <cp:lastModifiedBy>凌</cp:lastModifiedBy>
  <cp:lastPrinted>2019-05-27T01:09:00Z</cp:lastPrinted>
  <dcterms:modified xsi:type="dcterms:W3CDTF">2021-03-21T23:34:09Z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