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学习单一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20" w:firstLineChars="800"/>
        <w:jc w:val="both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243205</wp:posOffset>
                </wp:positionV>
                <wp:extent cx="69532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.3pt;margin-top:19.15pt;height:0pt;width:54.75pt;z-index:251660288;mso-width-relative:page;mso-height-relative:page;" filled="f" stroked="t" coordsize="21600,21600" o:gfxdata="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EeR/DXAAAACQEA&#10;AA8AAAAAAAAAAQAgAAAAIgAAAGRycy9kb3ducmV2LnhtbFBLAQIUABQAAAAIAIdO4kDMbur/4gEA&#10;ALADAAAOAAAAAAAAAAEAIAAAACYBAABkcnMvZTJvRG9jLnhtbFBLBQYAAAAABgAGAFkBAAB6BQAA&#10;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214630</wp:posOffset>
                </wp:positionV>
                <wp:extent cx="69532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70810" y="152527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3pt;margin-top:16.9pt;height:0pt;width:54.75pt;z-index:251659264;mso-width-relative:page;mso-height-relative:page;" filled="f" stroked="t" coordsize="21600,21600" o:gfxdata="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N0BMNcAAAAJAQAADwAAAAAAAAABACAAAAAiAAAAZHJzL2Rvd25yZXYueG1sUEsBAhQAFAAA&#10;AAgAh07iQNs0+v3wAQAAvAMAAA4AAAAAAAAAAQAgAAAAJg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  <w:szCs w:val="24"/>
          <w:lang w:val="en-US" w:eastAsia="zh-CN"/>
        </w:rPr>
        <w:t>小组                姓名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iCs/>
          <w:color w:val="000000"/>
          <w:sz w:val="24"/>
          <w:szCs w:val="24"/>
        </w:rPr>
      </w:pPr>
      <w:r>
        <w:rPr>
          <w:rFonts w:hint="eastAsia" w:ascii="宋体" w:hAnsi="宋体"/>
          <w:iCs/>
          <w:color w:val="000000"/>
          <w:sz w:val="24"/>
          <w:szCs w:val="24"/>
        </w:rPr>
        <w:t>活动要求：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（1）放球：组长负责，在口袋中放入1个红球和1个黄球；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（2）摸球：小组里依次轮流任意摸出1个球，一共摸</w:t>
      </w:r>
      <w:r>
        <w:rPr>
          <w:rFonts w:hint="eastAsia" w:ascii="宋体" w:hAnsi="宋体"/>
          <w:sz w:val="24"/>
          <w:szCs w:val="24"/>
          <w:lang w:val="en-US" w:eastAsia="zh-CN"/>
        </w:rPr>
        <w:t>10次，每次</w:t>
      </w:r>
      <w:r>
        <w:rPr>
          <w:rFonts w:hint="eastAsia" w:ascii="宋体" w:hAnsi="宋体"/>
          <w:sz w:val="24"/>
          <w:szCs w:val="24"/>
          <w:lang w:eastAsia="zh-CN"/>
        </w:rPr>
        <w:t>摸后再放回口袋。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（3）记录：组长记录每次摸出球的颜色,并填在学习单表格内。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（4）交流：实验结果是否符合猜想。</w:t>
      </w:r>
    </w:p>
    <w:p/>
    <w:tbl>
      <w:tblPr>
        <w:tblStyle w:val="2"/>
        <w:tblW w:w="8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次数</w:t>
            </w:r>
          </w:p>
        </w:tc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i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i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i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颜色</w:t>
            </w:r>
          </w:p>
        </w:tc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i/>
                <w:iCs/>
                <w:color w:val="FF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i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i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iCs/>
          <w:color w:val="000000"/>
          <w:sz w:val="24"/>
          <w:szCs w:val="24"/>
        </w:rPr>
      </w:pPr>
      <w:bookmarkStart w:id="0" w:name="_GoBack"/>
      <w:bookmarkEnd w:id="0"/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学习单二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20" w:firstLineChars="800"/>
        <w:jc w:val="both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243205</wp:posOffset>
                </wp:positionV>
                <wp:extent cx="69532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.3pt;margin-top:19.15pt;height:0pt;width:54.75pt;z-index:251662336;mso-width-relative:page;mso-height-relative:page;" filled="f" stroked="t" coordsize="21600,21600" o:gfxdata="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EeR/DXAAAACQEA&#10;AA8AAAAAAAAAAQAgAAAAIgAAAGRycy9kb3ducmV2LnhtbFBLAQIUABQAAAAIAIdO4kDSZ2Zp4gEA&#10;ALADAAAOAAAAAAAAAAEAIAAAACYBAABkcnMvZTJvRG9jLnhtbFBLBQYAAAAABgAGAFkBAAB6BQAA&#10;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214630</wp:posOffset>
                </wp:positionV>
                <wp:extent cx="69532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70810" y="152527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3pt;margin-top:16.9pt;height:0pt;width:54.75pt;z-index:251661312;mso-width-relative:page;mso-height-relative:page;" filled="f" stroked="t" coordsize="21600,21600" o:gfxdata="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U3QEw1wAAAAkBAAAPAAAAAAAAAAEAIAAAACIAAABkcnMvZG93bnJldi54bWxQSwECFAAUAAAA&#10;CACHTuJAqY/BS+8BAAC8AwAADgAAAAAAAAABACAAAAAm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  <w:szCs w:val="24"/>
          <w:lang w:val="en-US" w:eastAsia="zh-CN"/>
        </w:rPr>
        <w:t>小组                姓名</w:t>
      </w:r>
    </w:p>
    <w:p>
      <w:pPr>
        <w:jc w:val="center"/>
        <w:rPr>
          <w:rFonts w:hint="default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iCs/>
          <w:color w:val="000000"/>
          <w:sz w:val="24"/>
          <w:szCs w:val="24"/>
        </w:rPr>
      </w:pPr>
      <w:r>
        <w:rPr>
          <w:rFonts w:hint="eastAsia" w:ascii="宋体" w:hAnsi="宋体"/>
          <w:iCs/>
          <w:color w:val="000000"/>
          <w:sz w:val="24"/>
          <w:szCs w:val="24"/>
        </w:rPr>
        <w:t>活动要求：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/>
          <w:i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iCs/>
          <w:color w:val="000000"/>
          <w:sz w:val="24"/>
          <w:szCs w:val="24"/>
        </w:rPr>
        <w:t>（1）放球：在口袋中放入3个红球和1个黄球</w:t>
      </w:r>
      <w:r>
        <w:rPr>
          <w:rFonts w:hint="eastAsia" w:ascii="宋体" w:hAnsi="宋体"/>
          <w:iCs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iCs/>
          <w:color w:val="000000"/>
          <w:sz w:val="24"/>
          <w:szCs w:val="24"/>
        </w:rPr>
      </w:pPr>
      <w:r>
        <w:rPr>
          <w:rFonts w:hint="eastAsia" w:ascii="宋体" w:hAnsi="宋体"/>
          <w:iCs/>
          <w:color w:val="000000"/>
          <w:sz w:val="24"/>
          <w:szCs w:val="24"/>
        </w:rPr>
        <w:t>（2）摸球：组长记录，其他人依次轮流任意摸出1个球，摸后放回口袋</w:t>
      </w:r>
      <w:r>
        <w:rPr>
          <w:rFonts w:hint="eastAsia" w:ascii="宋体" w:hAnsi="宋体"/>
          <w:iCs/>
          <w:color w:val="000000"/>
          <w:sz w:val="24"/>
          <w:szCs w:val="24"/>
          <w:lang w:eastAsia="zh-CN"/>
        </w:rPr>
        <w:t>，一共摸</w:t>
      </w:r>
      <w:r>
        <w:rPr>
          <w:rFonts w:hint="eastAsia" w:ascii="宋体" w:hAnsi="宋体"/>
          <w:iCs/>
          <w:color w:val="000000"/>
          <w:sz w:val="24"/>
          <w:szCs w:val="24"/>
          <w:lang w:val="en-US" w:eastAsia="zh-CN"/>
        </w:rPr>
        <w:t>20次</w:t>
      </w:r>
      <w:r>
        <w:rPr>
          <w:rFonts w:hint="eastAsia" w:ascii="宋体" w:hAnsi="宋体"/>
          <w:iCs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iCs/>
          <w:color w:val="000000"/>
          <w:sz w:val="24"/>
          <w:szCs w:val="24"/>
        </w:rPr>
      </w:pPr>
      <w:r>
        <w:rPr>
          <w:rFonts w:hint="eastAsia" w:ascii="宋体" w:hAnsi="宋体"/>
          <w:iCs/>
          <w:color w:val="000000"/>
          <w:sz w:val="24"/>
          <w:szCs w:val="24"/>
        </w:rPr>
        <w:t>（3）记录：用画“正”字的方法记录每次摸出球的颜色，并在表内统计出结果。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iCs/>
          <w:color w:val="000000"/>
          <w:sz w:val="24"/>
          <w:szCs w:val="24"/>
        </w:rPr>
      </w:pPr>
      <w:r>
        <w:rPr>
          <w:rFonts w:hint="eastAsia" w:ascii="宋体" w:hAnsi="宋体"/>
          <w:iCs/>
          <w:color w:val="000000"/>
          <w:sz w:val="24"/>
          <w:szCs w:val="24"/>
        </w:rPr>
        <w:t>（4）交流：实验结果是否符合猜想。</w:t>
      </w:r>
    </w:p>
    <w:tbl>
      <w:tblPr>
        <w:tblStyle w:val="2"/>
        <w:tblpPr w:leftFromText="180" w:rightFromText="180" w:vertAnchor="text" w:horzAnchor="page" w:tblpX="2310" w:tblpY="16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905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红球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共（</w:t>
            </w:r>
            <w:r>
              <w:rPr>
                <w:rFonts w:hint="eastAsia" w:ascii="宋体" w:hAnsi="宋体"/>
                <w:i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 xml:space="preserve"> 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黄球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 xml:space="preserve">共（ </w:t>
            </w:r>
            <w:r>
              <w:rPr>
                <w:rFonts w:hint="eastAsia" w:ascii="宋体" w:hAnsi="宋体"/>
                <w:i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）次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i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i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iCs/>
          <w:color w:val="00000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5141B"/>
    <w:rsid w:val="00BE6681"/>
    <w:rsid w:val="09046B91"/>
    <w:rsid w:val="0A635E6F"/>
    <w:rsid w:val="0AFB4B3B"/>
    <w:rsid w:val="23504467"/>
    <w:rsid w:val="26706F2F"/>
    <w:rsid w:val="307F5ACC"/>
    <w:rsid w:val="347827F1"/>
    <w:rsid w:val="34BE477C"/>
    <w:rsid w:val="3F064123"/>
    <w:rsid w:val="49472A40"/>
    <w:rsid w:val="4C9E30FF"/>
    <w:rsid w:val="500915EE"/>
    <w:rsid w:val="521004E9"/>
    <w:rsid w:val="63E35418"/>
    <w:rsid w:val="68FA3037"/>
    <w:rsid w:val="6C79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2020-11-02T10:55:00Z</dcterms:created>
  <dc:creator>asus</dc:creator>
  <cp:lastModifiedBy>asus</cp:lastModifiedBy>
  <dcterms:modified xsi:type="dcterms:W3CDTF">2020-11-09T09:20:20Z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