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D2D27" w14:textId="3079E079" w:rsidR="00143A43" w:rsidRPr="009357C5" w:rsidRDefault="00143A43" w:rsidP="00143A43">
      <w:pPr>
        <w:spacing w:line="440" w:lineRule="exact"/>
        <w:ind w:firstLineChars="200" w:firstLine="643"/>
        <w:jc w:val="center"/>
        <w:rPr>
          <w:rFonts w:ascii="黑体" w:eastAsia="黑体" w:hAnsi="黑体"/>
          <w:b/>
          <w:bCs/>
          <w:sz w:val="32"/>
          <w:szCs w:val="32"/>
        </w:rPr>
      </w:pPr>
      <w:r w:rsidRPr="009357C5">
        <w:rPr>
          <w:rFonts w:ascii="黑体" w:eastAsia="黑体" w:hAnsi="黑体"/>
          <w:b/>
          <w:bCs/>
          <w:sz w:val="32"/>
          <w:szCs w:val="32"/>
        </w:rPr>
        <w:t>今</w:t>
      </w:r>
      <w:r w:rsidRPr="009357C5">
        <w:rPr>
          <w:rFonts w:ascii="黑体" w:eastAsia="黑体" w:hAnsi="黑体" w:hint="eastAsia"/>
          <w:b/>
          <w:bCs/>
          <w:sz w:val="32"/>
          <w:szCs w:val="32"/>
        </w:rPr>
        <w:t xml:space="preserve"> </w:t>
      </w:r>
      <w:r w:rsidRPr="009357C5">
        <w:rPr>
          <w:rFonts w:ascii="黑体" w:eastAsia="黑体" w:hAnsi="黑体"/>
          <w:b/>
          <w:bCs/>
          <w:sz w:val="32"/>
          <w:szCs w:val="32"/>
        </w:rPr>
        <w:t>昔</w:t>
      </w:r>
      <w:r w:rsidRPr="009357C5">
        <w:rPr>
          <w:rFonts w:ascii="黑体" w:eastAsia="黑体" w:hAnsi="黑体" w:hint="eastAsia"/>
          <w:b/>
          <w:bCs/>
          <w:sz w:val="32"/>
          <w:szCs w:val="32"/>
        </w:rPr>
        <w:t xml:space="preserve"> </w:t>
      </w:r>
      <w:r w:rsidRPr="009357C5">
        <w:rPr>
          <w:rFonts w:ascii="黑体" w:eastAsia="黑体" w:hAnsi="黑体"/>
          <w:b/>
          <w:bCs/>
          <w:sz w:val="32"/>
          <w:szCs w:val="32"/>
        </w:rPr>
        <w:t>牟</w:t>
      </w:r>
      <w:r w:rsidRPr="009357C5">
        <w:rPr>
          <w:rFonts w:ascii="黑体" w:eastAsia="黑体" w:hAnsi="黑体" w:hint="eastAsia"/>
          <w:b/>
          <w:bCs/>
          <w:sz w:val="32"/>
          <w:szCs w:val="32"/>
        </w:rPr>
        <w:t xml:space="preserve"> </w:t>
      </w:r>
      <w:r w:rsidRPr="009357C5">
        <w:rPr>
          <w:rFonts w:ascii="黑体" w:eastAsia="黑体" w:hAnsi="黑体"/>
          <w:b/>
          <w:bCs/>
          <w:sz w:val="32"/>
          <w:szCs w:val="32"/>
        </w:rPr>
        <w:t>家</w:t>
      </w:r>
      <w:r w:rsidRPr="009357C5">
        <w:rPr>
          <w:rFonts w:ascii="黑体" w:eastAsia="黑体" w:hAnsi="黑体" w:hint="eastAsia"/>
          <w:b/>
          <w:bCs/>
          <w:sz w:val="32"/>
          <w:szCs w:val="32"/>
        </w:rPr>
        <w:t xml:space="preserve"> </w:t>
      </w:r>
      <w:r w:rsidRPr="009357C5">
        <w:rPr>
          <w:rFonts w:ascii="黑体" w:eastAsia="黑体" w:hAnsi="黑体"/>
          <w:b/>
          <w:bCs/>
          <w:sz w:val="32"/>
          <w:szCs w:val="32"/>
        </w:rPr>
        <w:t>村</w:t>
      </w:r>
    </w:p>
    <w:p w14:paraId="3C598A8B" w14:textId="58B0CE96" w:rsidR="00143A43" w:rsidRPr="00143A43" w:rsidRDefault="00143A43" w:rsidP="00143A43">
      <w:pPr>
        <w:spacing w:line="440" w:lineRule="exact"/>
        <w:ind w:firstLineChars="200" w:firstLine="480"/>
        <w:jc w:val="center"/>
        <w:rPr>
          <w:rFonts w:ascii="宋体" w:eastAsia="宋体" w:hAnsi="宋体"/>
          <w:sz w:val="24"/>
        </w:rPr>
      </w:pPr>
      <w:r w:rsidRPr="00143A43">
        <w:rPr>
          <w:rFonts w:ascii="宋体" w:eastAsia="宋体" w:hAnsi="宋体" w:hint="eastAsia"/>
          <w:sz w:val="24"/>
        </w:rPr>
        <w:t xml:space="preserve">常州市三河口小学 </w:t>
      </w:r>
      <w:r w:rsidR="006637DF">
        <w:rPr>
          <w:rFonts w:ascii="宋体" w:eastAsia="宋体" w:hAnsi="宋体" w:hint="eastAsia"/>
          <w:sz w:val="24"/>
        </w:rPr>
        <w:t xml:space="preserve">五（1）班 </w:t>
      </w:r>
      <w:r w:rsidR="006637DF">
        <w:rPr>
          <w:rFonts w:ascii="宋体" w:eastAsia="宋体" w:hAnsi="宋体"/>
          <w:sz w:val="24"/>
        </w:rPr>
        <w:t xml:space="preserve"> </w:t>
      </w:r>
      <w:r w:rsidRPr="00143A43">
        <w:rPr>
          <w:rFonts w:ascii="宋体" w:eastAsia="宋体" w:hAnsi="宋体"/>
          <w:sz w:val="24"/>
        </w:rPr>
        <w:t xml:space="preserve"> </w:t>
      </w:r>
      <w:r w:rsidRPr="00143A43">
        <w:rPr>
          <w:rFonts w:ascii="宋体" w:eastAsia="宋体" w:hAnsi="宋体" w:hint="eastAsia"/>
          <w:sz w:val="24"/>
        </w:rPr>
        <w:t>李羽煊</w:t>
      </w:r>
    </w:p>
    <w:p w14:paraId="4729FD38" w14:textId="77777777" w:rsidR="00143A43" w:rsidRPr="00143A43" w:rsidRDefault="00143A43" w:rsidP="009357C5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43A43">
        <w:rPr>
          <w:rFonts w:ascii="宋体" w:eastAsia="宋体" w:hAnsi="宋体"/>
          <w:sz w:val="24"/>
        </w:rPr>
        <w:t>暑假里，我和同学们在张校长、朱老师的带领下，来到美丽乡村——牟家村，参加“寻访小康路，感知新时代”的活动。</w:t>
      </w:r>
    </w:p>
    <w:p w14:paraId="30E43532" w14:textId="77777777" w:rsidR="00143A43" w:rsidRPr="00143A43" w:rsidRDefault="00143A43" w:rsidP="009357C5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43A43">
        <w:rPr>
          <w:rFonts w:ascii="宋体" w:eastAsia="宋体" w:hAnsi="宋体"/>
          <w:sz w:val="24"/>
        </w:rPr>
        <w:t>牟家村到底有多美呢？带着这样的好奇心，我和同学们去往牟家村。车刚驰入村庄，一个气派的牌楼就映入我的眼帘。下车后步行进入村庄，在我的眼前出现了这样的画面：一条条整齐的道路纵横交错，一座座漂亮的楼房矗立在道路两旁，一片美丽繁荣的景象。这和我想象中破旧的村庄可不一样啊。烟柳画桥、风帘翠幕、天人合一、相映成趣，就是眼前的牟家村。</w:t>
      </w:r>
    </w:p>
    <w:p w14:paraId="3DD98F90" w14:textId="77777777" w:rsidR="00143A43" w:rsidRPr="00143A43" w:rsidRDefault="00143A43" w:rsidP="009357C5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43A43">
        <w:rPr>
          <w:rFonts w:ascii="宋体" w:eastAsia="宋体" w:hAnsi="宋体"/>
          <w:sz w:val="24"/>
        </w:rPr>
        <w:t>拐个弯，一条彩虹路映入了眼帘，一排排五彩缤纷的风车随风转动，穿过了彩虹路就好似走向幸福的另一端。</w:t>
      </w:r>
    </w:p>
    <w:p w14:paraId="5E655D54" w14:textId="77777777" w:rsidR="00143A43" w:rsidRPr="00143A43" w:rsidRDefault="00143A43" w:rsidP="009357C5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43A43">
        <w:rPr>
          <w:rFonts w:ascii="宋体" w:eastAsia="宋体" w:hAnsi="宋体"/>
          <w:sz w:val="24"/>
        </w:rPr>
        <w:t>穿过彩虹桥，来到了牟家博物馆。博物馆约5000平方米，展品近500件，每件都在展示历史文化。一楼是牟家村村史馆。村使馆共分为：序、源、领、灵、变、建、新、愿等十二个板块。我看到了许许多多牟家村的照片、影像资料和文字介绍，了解到了关于牟家村一步步发展的来龙去脉。不远处还有一个农博馆馆里，收藏了以前农耕生活的旧农具，每一件都讲述着江南农民的农耕故事文化。</w:t>
      </w:r>
    </w:p>
    <w:p w14:paraId="71BA4D6F" w14:textId="51628D95" w:rsidR="00143A43" w:rsidRPr="00143A43" w:rsidRDefault="00143A43" w:rsidP="009357C5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43A43">
        <w:rPr>
          <w:rFonts w:ascii="宋体" w:eastAsia="宋体" w:hAnsi="宋体"/>
          <w:sz w:val="24"/>
        </w:rPr>
        <w:t>再往里走就到了牟家观光园</w:t>
      </w:r>
      <w:r w:rsidRPr="00143A43">
        <w:rPr>
          <w:rFonts w:ascii="宋体" w:eastAsia="宋体" w:hAnsi="宋体" w:hint="eastAsia"/>
          <w:sz w:val="24"/>
        </w:rPr>
        <w:t>：</w:t>
      </w:r>
      <w:r w:rsidRPr="00143A43">
        <w:rPr>
          <w:rFonts w:ascii="宋体" w:eastAsia="宋体" w:hAnsi="宋体"/>
          <w:sz w:val="24"/>
        </w:rPr>
        <w:t>水上茶吧可以一边赏美景，一边吟诗作赋；温室里花姿摇曳、瓜果飘香；青田马舍可以策马奔腾，潇潇洒洒，简直太爽了……</w:t>
      </w:r>
    </w:p>
    <w:p w14:paraId="13398713" w14:textId="36D7AA0B" w:rsidR="00143A43" w:rsidRPr="00143A43" w:rsidRDefault="00143A43" w:rsidP="009357C5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43A43">
        <w:rPr>
          <w:rFonts w:ascii="宋体" w:eastAsia="宋体" w:hAnsi="宋体"/>
          <w:sz w:val="24"/>
        </w:rPr>
        <w:t>最后，在牟家村委办公室，中国十大杰出村官——袁洪度书记亲切地和我们互动交流，向大家讲述了一个小村庄是怎样发展为远近闻名的综合实力强村，是怎么变成赏心悦目的新型田园都市，如何创建幸福颐养院打造老人的专属幸福。听完牟家的幸福变迁，未来发展，我不禁感叹：牟家村民</w:t>
      </w:r>
      <w:r w:rsidRPr="00143A43">
        <w:rPr>
          <w:rFonts w:ascii="宋体" w:eastAsia="宋体" w:hAnsi="宋体" w:hint="eastAsia"/>
          <w:sz w:val="24"/>
        </w:rPr>
        <w:t>的美好便是小康，便是</w:t>
      </w:r>
      <w:r w:rsidRPr="00143A43">
        <w:rPr>
          <w:rFonts w:ascii="宋体" w:eastAsia="宋体" w:hAnsi="宋体"/>
          <w:sz w:val="24"/>
        </w:rPr>
        <w:t>幸福！</w:t>
      </w:r>
    </w:p>
    <w:p w14:paraId="20FF9F2C" w14:textId="77777777" w:rsidR="00143A43" w:rsidRPr="00143A43" w:rsidRDefault="00143A43" w:rsidP="009357C5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</w:p>
    <w:p w14:paraId="098A2877" w14:textId="20821E7C" w:rsidR="00143A43" w:rsidRDefault="00143A43" w:rsidP="00143A4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</w:p>
    <w:p w14:paraId="3AD84D78" w14:textId="1720C6F1" w:rsidR="00E150F3" w:rsidRDefault="00E150F3" w:rsidP="00143A4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</w:p>
    <w:p w14:paraId="0BB75F6C" w14:textId="06CA0395" w:rsidR="00E150F3" w:rsidRDefault="00E150F3" w:rsidP="00E150F3">
      <w:pPr>
        <w:spacing w:line="440" w:lineRule="exact"/>
        <w:ind w:firstLineChars="200" w:firstLine="480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作者：</w:t>
      </w:r>
      <w:r w:rsidRPr="00143A43">
        <w:rPr>
          <w:rFonts w:ascii="宋体" w:eastAsia="宋体" w:hAnsi="宋体" w:hint="eastAsia"/>
          <w:sz w:val="24"/>
        </w:rPr>
        <w:t xml:space="preserve">常州市三河口小学 </w:t>
      </w:r>
      <w:r>
        <w:rPr>
          <w:rFonts w:ascii="宋体" w:eastAsia="宋体" w:hAnsi="宋体" w:hint="eastAsia"/>
          <w:sz w:val="24"/>
        </w:rPr>
        <w:t xml:space="preserve">五（1）班 </w:t>
      </w:r>
      <w:r>
        <w:rPr>
          <w:rFonts w:ascii="宋体" w:eastAsia="宋体" w:hAnsi="宋体"/>
          <w:sz w:val="24"/>
        </w:rPr>
        <w:t xml:space="preserve"> </w:t>
      </w:r>
      <w:r w:rsidRPr="00143A43">
        <w:rPr>
          <w:rFonts w:ascii="宋体" w:eastAsia="宋体" w:hAnsi="宋体"/>
          <w:sz w:val="24"/>
        </w:rPr>
        <w:t xml:space="preserve"> </w:t>
      </w:r>
      <w:r w:rsidRPr="00143A43">
        <w:rPr>
          <w:rFonts w:ascii="宋体" w:eastAsia="宋体" w:hAnsi="宋体" w:hint="eastAsia"/>
          <w:sz w:val="24"/>
        </w:rPr>
        <w:t>李羽煊</w:t>
      </w:r>
    </w:p>
    <w:p w14:paraId="03B14969" w14:textId="77777777" w:rsidR="00E150F3" w:rsidRDefault="00E150F3" w:rsidP="00E150F3">
      <w:pPr>
        <w:spacing w:line="440" w:lineRule="exact"/>
        <w:ind w:firstLineChars="200" w:firstLine="480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 xml:space="preserve">      </w:t>
      </w:r>
      <w:r>
        <w:rPr>
          <w:rFonts w:ascii="宋体" w:eastAsia="宋体" w:hAnsi="宋体" w:hint="eastAsia"/>
          <w:sz w:val="24"/>
        </w:rPr>
        <w:t xml:space="preserve">通讯地址：常州市三河口小学 </w:t>
      </w:r>
      <w:r>
        <w:rPr>
          <w:rFonts w:ascii="宋体" w:eastAsia="宋体" w:hAnsi="宋体"/>
          <w:sz w:val="24"/>
        </w:rPr>
        <w:t xml:space="preserve">   </w:t>
      </w:r>
      <w:r>
        <w:rPr>
          <w:rFonts w:ascii="宋体" w:eastAsia="宋体" w:hAnsi="宋体" w:hint="eastAsia"/>
          <w:sz w:val="24"/>
        </w:rPr>
        <w:t>邮政编码：2</w:t>
      </w:r>
      <w:r>
        <w:rPr>
          <w:rFonts w:ascii="宋体" w:eastAsia="宋体" w:hAnsi="宋体"/>
          <w:sz w:val="24"/>
        </w:rPr>
        <w:t xml:space="preserve">13115 </w:t>
      </w:r>
    </w:p>
    <w:p w14:paraId="0EF81504" w14:textId="415C0ED1" w:rsidR="00E150F3" w:rsidRPr="00E150F3" w:rsidRDefault="00E150F3" w:rsidP="00E150F3">
      <w:pPr>
        <w:spacing w:line="440" w:lineRule="exact"/>
        <w:ind w:firstLineChars="450" w:firstLine="1080"/>
        <w:jc w:val="left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 xml:space="preserve"> </w:t>
      </w:r>
      <w:r>
        <w:rPr>
          <w:rFonts w:ascii="宋体" w:eastAsia="宋体" w:hAnsi="宋体" w:hint="eastAsia"/>
          <w:sz w:val="24"/>
        </w:rPr>
        <w:t>电话：1</w:t>
      </w:r>
      <w:r>
        <w:rPr>
          <w:rFonts w:ascii="宋体" w:eastAsia="宋体" w:hAnsi="宋体"/>
          <w:sz w:val="24"/>
        </w:rPr>
        <w:t>3861015987</w:t>
      </w:r>
    </w:p>
    <w:p w14:paraId="5F7CD6ED" w14:textId="534E37F6" w:rsidR="00E150F3" w:rsidRPr="00E150F3" w:rsidRDefault="00E150F3" w:rsidP="00143A43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</w:p>
    <w:p w14:paraId="7AC5A77D" w14:textId="77777777" w:rsidR="00E150F3" w:rsidRPr="00E150F3" w:rsidRDefault="00E150F3" w:rsidP="00143A43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</w:p>
    <w:p w14:paraId="0CA012AA" w14:textId="672EE2D7" w:rsidR="00D912C1" w:rsidRPr="00143A43" w:rsidRDefault="005350F2" w:rsidP="005350F2">
      <w:pPr>
        <w:spacing w:line="440" w:lineRule="exact"/>
        <w:ind w:firstLineChars="2500" w:firstLine="60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指导老师：卞雅君</w:t>
      </w:r>
    </w:p>
    <w:sectPr w:rsidR="00D912C1" w:rsidRPr="00143A43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C1"/>
    <w:rsid w:val="00143A43"/>
    <w:rsid w:val="005350F2"/>
    <w:rsid w:val="006637DF"/>
    <w:rsid w:val="006A1451"/>
    <w:rsid w:val="009357C5"/>
    <w:rsid w:val="00A27384"/>
    <w:rsid w:val="00A74536"/>
    <w:rsid w:val="00B94B14"/>
    <w:rsid w:val="00D912C1"/>
    <w:rsid w:val="00E1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57FCD3"/>
  <w15:chartTrackingRefBased/>
  <w15:docId w15:val="{5BB4F68A-7D0C-A246-8AFF-D53EF1F1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385</Words>
  <Characters>389</Characters>
  <Application>Microsoft Office Word</Application>
  <DocSecurity>0</DocSecurity>
  <Lines>14</Lines>
  <Paragraphs>10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6</cp:revision>
  <dcterms:created xsi:type="dcterms:W3CDTF">2021-03-04T00:20:00Z</dcterms:created>
  <dcterms:modified xsi:type="dcterms:W3CDTF">2021-06-19T03:47:00Z</dcterms:modified>
</cp:coreProperties>
</file>