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00" w:lineRule="exact"/>
        <w:ind w:firstLine="3360" w:firstLineChars="1200"/>
        <w:jc w:val="left"/>
        <w:textAlignment w:val="auto"/>
        <w:rPr>
          <w:rFonts w:hint="eastAsia"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教学反思</w:t>
      </w:r>
      <w:bookmarkStart w:id="0" w:name="_GoBack"/>
      <w:bookmarkEnd w:id="0"/>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一、</w:t>
      </w:r>
      <w:r>
        <w:rPr>
          <w:rFonts w:hint="eastAsia" w:ascii="黑体" w:hAnsi="黑体" w:eastAsia="黑体" w:cs="黑体"/>
          <w:b w:val="0"/>
          <w:bCs/>
          <w:sz w:val="28"/>
          <w:szCs w:val="28"/>
        </w:rPr>
        <w:t>《北京的春节》</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rPr>
      </w:pPr>
      <w:r>
        <w:rPr>
          <w:rFonts w:hint="eastAsia" w:eastAsia="宋体"/>
          <w:b w:val="0"/>
          <w:bCs/>
          <w:sz w:val="28"/>
          <w:szCs w:val="28"/>
        </w:rPr>
        <w:t>我以为一节好课就是细腻，就是对课文重点语段进行感悟。是让学生通过反复的读、反复的想，再进行反复说的训练。最近看了一些教学参考资料，结合自己的教学认识到：其实一节精致的语文课，在教学中还需要拥有大局的目光；需要摆正教学的详略；需要谋划适当的方法。　　</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rPr>
      </w:pPr>
      <w:r>
        <w:rPr>
          <w:rFonts w:hint="eastAsia" w:eastAsia="宋体"/>
          <w:b w:val="0"/>
          <w:bCs/>
          <w:sz w:val="28"/>
          <w:szCs w:val="28"/>
          <w:lang w:val="en-US" w:eastAsia="zh-CN"/>
        </w:rPr>
        <w:t>1、</w:t>
      </w:r>
      <w:r>
        <w:rPr>
          <w:rFonts w:hint="eastAsia" w:eastAsia="宋体"/>
          <w:b w:val="0"/>
          <w:bCs/>
          <w:sz w:val="28"/>
          <w:szCs w:val="28"/>
        </w:rPr>
        <w:t>着眼于整个篇章 　　</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rPr>
      </w:pPr>
      <w:r>
        <w:rPr>
          <w:rFonts w:hint="eastAsia" w:eastAsia="宋体"/>
          <w:b w:val="0"/>
          <w:bCs/>
          <w:sz w:val="28"/>
          <w:szCs w:val="28"/>
        </w:rPr>
        <w:t>六年级是小学阶段最高年级。六年级已拥有了一定的语感，能在教师的引导下对文章联系前后课文进行理解。我们的教学便更应该着眼于整个篇章。今天的教学，我有些纠缠于段的教学。“除夕”“正月初一”“元宵”三个片断之间没能进行整体的了解与梳理。其实三个部分的写作，是有着它们的共同点的。除夕重在一个“忙” 字，正月初一重在一个“逛”字，元宵重在一个“闹”字或“灯”字，为什么分别选这个特点进行描写？因为这是它的显著特色，除夕也挂灯，可是这不是它的主要特色，正月初一也忙，但相对除夕却是无法比的。所以在教学“元宵”这一部分时，还可把三个部分联系起来进行比较，让学生明白，老舍是选取了它们的典型特点进行描写的。而元宵的典型特点是“灯”，如果让学生先体会灯，再来体会观灯时人山人海的情形，就不会在课堂中那么淡而无味了。　　</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rPr>
      </w:pPr>
      <w:r>
        <w:rPr>
          <w:rFonts w:hint="eastAsia" w:eastAsia="宋体"/>
          <w:b w:val="0"/>
          <w:bCs/>
          <w:sz w:val="28"/>
          <w:szCs w:val="28"/>
          <w:lang w:val="en-US" w:eastAsia="zh-CN"/>
        </w:rPr>
        <w:t>2、</w:t>
      </w:r>
      <w:r>
        <w:rPr>
          <w:rFonts w:hint="eastAsia" w:eastAsia="宋体"/>
          <w:b w:val="0"/>
          <w:bCs/>
          <w:sz w:val="28"/>
          <w:szCs w:val="28"/>
        </w:rPr>
        <w:t>注意教学的详略 　　</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rPr>
      </w:pPr>
      <w:r>
        <w:rPr>
          <w:rFonts w:hint="eastAsia" w:eastAsia="宋体"/>
          <w:b w:val="0"/>
          <w:bCs/>
          <w:sz w:val="28"/>
          <w:szCs w:val="28"/>
        </w:rPr>
        <w:t>看到老舍的文章，总觉得写得太好，教学时这也不舍，那也不弃。语言特色要教，北京的人文底蕴要讲，春节的传统文化也要说……教学仿佛一锅“熬腊八粥”。文中六个特别的日子真的不知如何取舍。“腊八粥”“腊八蒜”要让学生读和了解。其实学生一读就明白，根本不用花功夫，可课堂上自己就是不敢放手，总忍不住要讲。“腊八”如此，其他日子了更不用说。教学就蹑手蹑脚了。课后仔细地想写作有详略之分，教学也应有详略之分，该舍得大舍。略不敢略，那么详总能详了吧？可惜的是，对于原本应该详细探讨的教学内容，却又显得力量单薄。　　</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rPr>
      </w:pPr>
      <w:r>
        <w:rPr>
          <w:rFonts w:hint="eastAsia" w:eastAsia="宋体"/>
          <w:b w:val="0"/>
          <w:bCs/>
          <w:sz w:val="28"/>
          <w:szCs w:val="28"/>
          <w:lang w:val="en-US" w:eastAsia="zh-CN"/>
        </w:rPr>
        <w:t>3</w:t>
      </w:r>
      <w:r>
        <w:rPr>
          <w:rFonts w:hint="eastAsia" w:eastAsia="宋体"/>
          <w:b w:val="0"/>
          <w:bCs/>
          <w:sz w:val="28"/>
          <w:szCs w:val="28"/>
        </w:rPr>
        <w:t>、谋划适当的方法 　　</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rPr>
      </w:pPr>
      <w:r>
        <w:rPr>
          <w:rFonts w:hint="eastAsia" w:eastAsia="宋体"/>
          <w:b w:val="0"/>
          <w:bCs/>
          <w:sz w:val="28"/>
          <w:szCs w:val="28"/>
        </w:rPr>
        <w:t>在重点语段的处理上，我的“策略”往往是让学生通过反复读，反复地想象来展开。方法单一，效果自然不理想。因为这种方法，很大程度上要依靠学生的能力，因为班上学生能力不足，课堂很容易成为少数学生的舞台。比如教“除夕”这部分时，我先让学生读这段，然后说说看到了哪些画面，体会老舍一句一景的写作方法，之后再通过教师的引导，体会这热闹是“家家”“人人”“处处”“时时”的热闹。刚开始时，学生还能说说看到的画面，但是当让他们体会“家家”“人人”等时，多数学生就没有感觉了，课堂出现了冷场。于是，我只能通过再次引导让学生去体会，总是希望学生能够听懂我的暗示。而忽略了自己是成年人，是多次解读过教材的，我自然明白文章是怎么写的，可是学生年龄小知识有限，他们才读了几遍课文，即使是读了多遍，又能指望他们读得有多深呢？面对我的暗示，他们自然不明白老师的意思。更何况教学目标怎能以暗示来达成呢？　　</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rPr>
      </w:pPr>
      <w:r>
        <w:rPr>
          <w:rFonts w:hint="eastAsia" w:eastAsia="宋体"/>
          <w:b w:val="0"/>
          <w:bCs/>
          <w:sz w:val="28"/>
          <w:szCs w:val="28"/>
        </w:rPr>
        <w:t>所以，对于重点段的教学，还需要可行的策略，让学生参与思考，参与读悟。这个环节，我还是应该让学生通过比较来体会老舍写作的用心所在。可以通过关键词的理解，让学生去比较读，在朗读中细细体会这些词背后的含义。这样教学，效果才会更好。</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b w:val="0"/>
          <w:bCs/>
          <w:sz w:val="28"/>
          <w:szCs w:val="28"/>
        </w:rPr>
      </w:pP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ascii="黑体" w:hAnsi="黑体" w:eastAsia="黑体" w:cs="黑体"/>
          <w:b w:val="0"/>
          <w:bCs/>
          <w:sz w:val="28"/>
          <w:szCs w:val="28"/>
        </w:rPr>
      </w:pPr>
      <w:r>
        <w:rPr>
          <w:rFonts w:hint="eastAsia" w:ascii="黑体" w:hAnsi="黑体" w:eastAsia="黑体" w:cs="黑体"/>
          <w:b w:val="0"/>
          <w:bCs/>
          <w:sz w:val="28"/>
          <w:szCs w:val="28"/>
          <w:lang w:val="en-US" w:eastAsia="zh-CN"/>
        </w:rPr>
        <w:t>二、《</w:t>
      </w:r>
      <w:r>
        <w:rPr>
          <w:rFonts w:hint="eastAsia" w:ascii="黑体" w:hAnsi="黑体" w:eastAsia="黑体" w:cs="黑体"/>
          <w:b w:val="0"/>
          <w:bCs/>
          <w:sz w:val="28"/>
          <w:szCs w:val="28"/>
        </w:rPr>
        <w:t>真理诞生于一百个问号之后</w:t>
      </w:r>
      <w:r>
        <w:rPr>
          <w:rFonts w:hint="eastAsia" w:ascii="黑体" w:hAnsi="黑体" w:eastAsia="黑体" w:cs="黑体"/>
          <w:b w:val="0"/>
          <w:bCs/>
          <w:sz w:val="28"/>
          <w:szCs w:val="28"/>
          <w:lang w:val="en-US" w:eastAsia="zh-CN"/>
        </w:rPr>
        <w:t>》</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rPr>
      </w:pPr>
      <w:r>
        <w:rPr>
          <w:rFonts w:hint="eastAsia" w:eastAsia="宋体"/>
          <w:b w:val="0"/>
          <w:bCs/>
          <w:sz w:val="28"/>
          <w:szCs w:val="28"/>
        </w:rPr>
        <w:t>《真理诞生于一百个问号之后》这篇课文写得非常有条理：先是开门见山提出观点：真理诞生于一百个问号之后本身就是真理。再运用三个事例证明观点。最后总结全文，重申观点。</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rPr>
      </w:pPr>
      <w:r>
        <w:rPr>
          <w:rFonts w:hint="eastAsia" w:eastAsia="宋体"/>
          <w:b w:val="0"/>
          <w:bCs/>
          <w:sz w:val="28"/>
          <w:szCs w:val="28"/>
        </w:rPr>
        <w:t>课堂上，我引导学生从以下几点学习。</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rPr>
      </w:pPr>
      <w:r>
        <w:rPr>
          <w:rFonts w:hint="eastAsia" w:eastAsia="宋体"/>
          <w:b w:val="0"/>
          <w:bCs/>
          <w:sz w:val="28"/>
          <w:szCs w:val="28"/>
          <w:lang w:val="en-US" w:eastAsia="zh-CN"/>
        </w:rPr>
        <w:t>1、</w:t>
      </w:r>
      <w:r>
        <w:rPr>
          <w:rFonts w:hint="eastAsia" w:eastAsia="宋体"/>
          <w:b w:val="0"/>
          <w:bCs/>
          <w:sz w:val="28"/>
          <w:szCs w:val="28"/>
        </w:rPr>
        <w:t>理请课文的层次.。了解课文可分为三大部分。第一部分（第1 段）开门见山, 提出观点。明确指出：“真理诞生于一百个问号之后”本身就是“真理”。第二部分（第2 段至第6 段）运用事例, 证明观点。这是文章的主体部分。引用科学发展史上的三个有代表性的事例。最后对三个典型事例作总结, 强调这三个事例“都是很平常的事情”, 却都发现了真理。因此, 只要有“打破砂锅问到底”的精神, 就一定能“从中有所发现, 有所发明, 有所创造, 有所成就”。第三部分（第7 段至第8 段）总结全文, 重申观点. 指出科学并不神秘, 也不遥远, 关键在于“知微见著”, 不断探索, 善于独立思考, 具有锲而不舍的精神。</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rPr>
      </w:pPr>
      <w:r>
        <w:rPr>
          <w:rFonts w:hint="eastAsia" w:eastAsia="宋体"/>
          <w:b w:val="0"/>
          <w:bCs/>
          <w:sz w:val="28"/>
          <w:szCs w:val="28"/>
          <w:lang w:val="en-US" w:eastAsia="zh-CN"/>
        </w:rPr>
        <w:t>2</w:t>
      </w:r>
      <w:r>
        <w:rPr>
          <w:rFonts w:hint="eastAsia" w:eastAsia="宋体"/>
          <w:b w:val="0"/>
          <w:bCs/>
          <w:sz w:val="28"/>
          <w:szCs w:val="28"/>
        </w:rPr>
        <w:t>、了解作者用那些事例说明了自己的观点：对课文中的三个事例，谢皮罗教授发现水的漩涡的旋转方向和地球的自转有关。波义耳偶然发现盐酸会使花瓣变红,发明了酸碱试纸。奥地利医生从儿子做梦时眼珠转动推断出凡睡者眼珠转动时都表示在做梦的普遍规律。我指导学生研读的重点是具体事例中的“问号”是什么？由此发现的“真理”是什么？从“问号”到“真理”的过程是怎么样的？通过读读议议，拨动学生心弦。</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rPr>
      </w:pPr>
      <w:r>
        <w:rPr>
          <w:rFonts w:hint="eastAsia" w:eastAsia="宋体"/>
          <w:b w:val="0"/>
          <w:bCs/>
          <w:sz w:val="28"/>
          <w:szCs w:val="28"/>
          <w:lang w:val="en-US" w:eastAsia="zh-CN"/>
        </w:rPr>
        <w:t>3</w:t>
      </w:r>
      <w:r>
        <w:rPr>
          <w:rFonts w:hint="eastAsia" w:eastAsia="宋体"/>
          <w:b w:val="0"/>
          <w:bCs/>
          <w:sz w:val="28"/>
          <w:szCs w:val="28"/>
        </w:rPr>
        <w:t>、引导学生关注细节。“敏锐地注意”“敏感地意识到”“百思不得其解”以及“反复的研究和实验”“许多实验”“反复的观察实验”等词句，每学习一个事例就朗读第二自然段，使学生在反复地诵读中体会和领悟到“真理诞生于一百个问号之后”的深刻含义，感悟“见微知著、独立思考、锲而不舍、不断探索”的科学精神。通过自读、默读、合作读等多种形式让学生感悟，让学生彼此分享自己的阅读体验，说说自己读了课文中的三个事例有什么感受？透过“！”还能感受到什么？感悟“！”蕴含的丰富情感内涵。在此基础上读出自己的感受，此时，学生对课题、对课文的认识也得到了升华。学生在阅读分享中真正体会课文的含义。</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rPr>
      </w:pP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lang w:val="en-US" w:eastAsia="zh-CN"/>
        </w:rPr>
      </w:pPr>
      <w:r>
        <w:rPr>
          <w:rFonts w:hint="eastAsia" w:ascii="黑体" w:hAnsi="黑体" w:eastAsia="黑体" w:cs="黑体"/>
          <w:b w:val="0"/>
          <w:bCs/>
          <w:sz w:val="28"/>
          <w:szCs w:val="28"/>
          <w:lang w:val="en-US" w:eastAsia="zh-CN"/>
        </w:rPr>
        <w:t>三、《为人民服务》</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lang w:val="en-US" w:eastAsia="zh-CN"/>
        </w:rPr>
      </w:pPr>
      <w:r>
        <w:rPr>
          <w:rFonts w:hint="eastAsia" w:eastAsia="宋体"/>
          <w:b w:val="0"/>
          <w:bCs/>
          <w:sz w:val="28"/>
          <w:szCs w:val="28"/>
          <w:lang w:val="en-US" w:eastAsia="zh-CN"/>
        </w:rPr>
        <w:t>《为人民服务》是一篇讲演稿。讲演，是一种强调阐明观点和宣传效果，并注重感情感染的论说方式。《为人民服务》这篇讲演稿对学生来说是有一定难度的，要让学生反复读课文，在朗读和默读的过程中理解课文内容。教师应该从“深文浅教”中教会学生。通过课堂上的实践，证明了这节课的安排是合理的，学生学到了知识，老师教的轻松，收到了实效。从学生的发言中可看出，他们对此理解还是比较透彻的。学生为何对文章能作出如此透彻的理解呢？简单地说，他们已经初步掌握了一定的学习方法，具备了一定的学习能力。</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lang w:val="en-US" w:eastAsia="zh-CN"/>
        </w:rPr>
      </w:pPr>
      <w:r>
        <w:rPr>
          <w:rFonts w:hint="eastAsia" w:eastAsia="宋体"/>
          <w:b w:val="0"/>
          <w:bCs/>
          <w:sz w:val="28"/>
          <w:szCs w:val="28"/>
          <w:lang w:val="en-US" w:eastAsia="zh-CN"/>
        </w:rPr>
        <w:t>长期以来，我注重对学生进行学习方法的渗透和学习能力的培养，进行了“读---想---谈”小学语文教学模式的探讨。这种教学模式要求：把学习主动权交给学生，让他们自己去研究，教师不讲也可以，等到学生实在不能用自己的能力了解功课时，教师才去调兵遣将帮助他。这种模式营造了让学生主动地获得学习的成功，同时激活了学生的思维能力，自学能力发展也得到了提高。他们可以大胆地去发现、去想、去说。</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b w:val="0"/>
          <w:bCs/>
          <w:sz w:val="28"/>
          <w:szCs w:val="28"/>
          <w:lang w:val="en-US" w:eastAsia="zh-CN"/>
        </w:rPr>
      </w:pP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lang w:val="en-US" w:eastAsia="zh-CN"/>
        </w:rPr>
      </w:pPr>
      <w:r>
        <w:rPr>
          <w:rFonts w:hint="eastAsia" w:ascii="黑体" w:hAnsi="黑体" w:eastAsia="黑体" w:cs="黑体"/>
          <w:b w:val="0"/>
          <w:bCs/>
          <w:sz w:val="28"/>
          <w:szCs w:val="28"/>
          <w:lang w:val="en-US" w:eastAsia="zh-CN"/>
        </w:rPr>
        <w:t>四、《匆匆》</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lang w:val="en-US" w:eastAsia="zh-CN"/>
        </w:rPr>
      </w:pPr>
      <w:r>
        <w:rPr>
          <w:rFonts w:hint="eastAsia" w:eastAsia="宋体"/>
          <w:b w:val="0"/>
          <w:bCs/>
          <w:sz w:val="28"/>
          <w:szCs w:val="28"/>
          <w:lang w:val="en-US" w:eastAsia="zh-CN"/>
        </w:rPr>
        <w:t>《匆匆》是现代作家朱自清写的一篇脍炙人口的散文。课文语言优美，描写形象生动，富有感染力。教学中我以读促讲，让学生陶醉于如诗如画的情境中，感受作者对时光流逝的无奈和惋惜，从而帮助学生树立珍惜时间的意识。</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lang w:val="en-US" w:eastAsia="zh-CN"/>
        </w:rPr>
      </w:pPr>
      <w:r>
        <w:rPr>
          <w:rFonts w:hint="eastAsia" w:eastAsia="宋体"/>
          <w:b w:val="0"/>
          <w:bCs/>
          <w:sz w:val="28"/>
          <w:szCs w:val="28"/>
          <w:lang w:val="en-US" w:eastAsia="zh-CN"/>
        </w:rPr>
        <w:t>《语文课程标准》指出“阅读教学是学生、教师、文本之间对话的过程”。 因此在阅读教学中，重视指导学生用心灵诵读，融入角色，进行主动积极的思维和情感活动，会加深对课文的理解和体验，会受到情感熏陶，会享受到审美的乐趣。</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lang w:val="en-US" w:eastAsia="zh-CN"/>
        </w:rPr>
      </w:pPr>
      <w:r>
        <w:rPr>
          <w:rFonts w:hint="eastAsia" w:eastAsia="宋体"/>
          <w:b w:val="0"/>
          <w:bCs/>
          <w:sz w:val="28"/>
          <w:szCs w:val="28"/>
          <w:lang w:val="en-US" w:eastAsia="zh-CN"/>
        </w:rPr>
        <w:t>回顾整节课，比较成功的地方有：一、反复诵读，积淀感悟。朱自清先生说，“文章的成功，最大因由却在情感的浓厚”此篇散文最为感人的地方，一是其语言的优美，二是其情感的浓厚，引导学生深入地读，富有个性地悟，结合自己内心的情感体验去读、去倾听，倾听作者的彷徨，倾听作者的无奈，倾听作者的伤感……及对人生的思索。让学生在阅读中揣摩，在阅读中体会，在阅读中领悟，在交流和讨论中说出自己的看法，作出自己的判断，在这节课上也有较好的体现。</w:t>
      </w: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b w:val="0"/>
          <w:bCs/>
          <w:sz w:val="28"/>
          <w:szCs w:val="28"/>
          <w:lang w:val="en-US" w:eastAsia="zh-CN"/>
        </w:rPr>
      </w:pPr>
      <w:r>
        <w:rPr>
          <w:rFonts w:hint="eastAsia" w:eastAsia="宋体"/>
          <w:b w:val="0"/>
          <w:bCs/>
          <w:sz w:val="28"/>
          <w:szCs w:val="28"/>
          <w:lang w:val="en-US" w:eastAsia="zh-CN"/>
        </w:rPr>
        <w:t>二、利用课件，回忆我们的日子是如何匆匆溜走的，并进行仿写。这个教学环节的设计试图唤起学生的生活体验，体会时间的稍纵即逝，从而与作者产生共鸣，驱动学生灵动的心，飞扬他们智慧的语言，从而达到积累与运用的有机结合。此外，利用多媒体进行配乐朗读,通过多媒体将朗读的内容呈现出来,并在屏幕上进行了朗读分工，学生情感得到很好的释放。三、能较好地创设情境。上课伊始，我以形象的画面，舒缓的音乐，低沉的语调，把学生带入一种情境，奠定了整节课那种淡淡忧伤的基调，学生在这种基调中，很容易入情入境。</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lang w:val="en-US" w:eastAsia="zh-CN"/>
        </w:rPr>
      </w:pPr>
      <w:r>
        <w:rPr>
          <w:rFonts w:hint="eastAsia" w:eastAsia="宋体"/>
          <w:b w:val="0"/>
          <w:bCs/>
          <w:sz w:val="28"/>
          <w:szCs w:val="28"/>
          <w:lang w:val="en-US" w:eastAsia="zh-CN"/>
        </w:rPr>
        <w:t>本节课也有不足之处：从整体看，教学过程设计部分对学生自读、自悟的学习过程设计还不够充分。设计注意教师的引导，重视了学生读后谈理解和感受过程，而学生自读会产生什么问题，自悟会有什么困难，怎样适时机地指导、帮助他们考虑不多。再如，拓展练习的时候，让学生自己再多练一会等。教师个人的激情还不够，个别问题的设计也有待推敲。</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lang w:val="en-US" w:eastAsia="zh-CN"/>
        </w:rPr>
      </w:pPr>
      <w:r>
        <w:rPr>
          <w:rFonts w:hint="eastAsia" w:eastAsia="宋体"/>
          <w:b w:val="0"/>
          <w:bCs/>
          <w:sz w:val="28"/>
          <w:szCs w:val="28"/>
          <w:lang w:val="en-US" w:eastAsia="zh-CN"/>
        </w:rPr>
        <w:t>“细节决定成败，”一节课的细节有很多，只有我们将每一个细节都考虑周全，才能真正向课堂要质量，只有我们将每个细节都巧妙安排，才能向课堂要效率，这将是我要努力的方向。</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lang w:val="en-US" w:eastAsia="zh-CN"/>
        </w:rPr>
      </w:pPr>
    </w:p>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eastAsia="宋体"/>
          <w:b w:val="0"/>
          <w:bCs/>
          <w:sz w:val="28"/>
          <w:szCs w:val="28"/>
          <w:lang w:val="en-US" w:eastAsia="zh-CN"/>
        </w:rPr>
      </w:pP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lang w:val="en-US" w:eastAsia="zh-CN"/>
        </w:rPr>
      </w:pPr>
      <w:r>
        <w:rPr>
          <w:rFonts w:hint="eastAsia" w:ascii="黑体" w:hAnsi="黑体" w:eastAsia="黑体" w:cs="黑体"/>
          <w:b w:val="0"/>
          <w:bCs/>
          <w:sz w:val="28"/>
          <w:szCs w:val="28"/>
          <w:lang w:val="en-US" w:eastAsia="zh-CN"/>
        </w:rPr>
        <w:t xml:space="preserve">五、小学毕业班班级管理 </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lang w:val="en-US" w:eastAsia="zh-CN"/>
        </w:rPr>
      </w:pPr>
      <w:r>
        <w:rPr>
          <w:rFonts w:hint="eastAsia" w:eastAsia="宋体"/>
          <w:b w:val="0"/>
          <w:bCs/>
          <w:sz w:val="28"/>
          <w:szCs w:val="28"/>
          <w:lang w:val="en-US" w:eastAsia="zh-CN"/>
        </w:rPr>
        <w:t>六年级的学生个性叛逆，爱面子，但是他们都比较感性，如果他们能信服自己的班主任，信服班级管理制度，他们很容易抱团，无论在那方面都会表现的很优秀的。所以说良好的班级管理是尤为重要的。</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lang w:val="en-US" w:eastAsia="zh-CN"/>
        </w:rPr>
      </w:pPr>
      <w:r>
        <w:rPr>
          <w:rFonts w:hint="eastAsia" w:eastAsia="宋体"/>
          <w:b w:val="0"/>
          <w:bCs/>
          <w:sz w:val="28"/>
          <w:szCs w:val="28"/>
          <w:lang w:val="en-US" w:eastAsia="zh-CN"/>
        </w:rPr>
        <w:t>一、建立一种平等、和谐、合作的师生关系，使师生在心理和态度上相容。只有消除了师生间的对立和学生对老师的畏惧感，学生的主体意识才会大大增强，参与管理的自觉性将会大大提高。在班级各项活动中，学生会以组织者、主持人的积极姿态参与，每个人既有发表意见和愿望的机会，行使管理的权利和责任，也有维护与服从管理的义务。通过多种方式，如利用日记调查“你心目中的班主任应该是怎样的?”民主化的师生关系一旦形成，不仅可以使教师的各项教育意图得以顺利实现，而且学生会主动地配合教师的工作，接受教师的指导。这样，同学们对班集体已经有了强烈的归属感。放下自己的架子，多与学生沟通交流，增进了解。民主、和谐，让学生在班级中能民主地发表见解，进行潜移默化的自主教育，形成自我管理的理想班级管理方式。</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lang w:val="en-US" w:eastAsia="zh-CN"/>
        </w:rPr>
      </w:pPr>
      <w:r>
        <w:rPr>
          <w:rFonts w:hint="eastAsia" w:eastAsia="宋体"/>
          <w:b w:val="0"/>
          <w:bCs/>
          <w:sz w:val="28"/>
          <w:szCs w:val="28"/>
          <w:lang w:val="en-US" w:eastAsia="zh-CN"/>
        </w:rPr>
        <w:t>二、了解学生特点，加强心理健康教育，进行心理疏导。让每个学生都有成功感</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lang w:val="en-US" w:eastAsia="zh-CN"/>
        </w:rPr>
      </w:pPr>
      <w:r>
        <w:rPr>
          <w:rFonts w:hint="eastAsia" w:eastAsia="宋体"/>
          <w:b w:val="0"/>
          <w:bCs/>
          <w:sz w:val="28"/>
          <w:szCs w:val="28"/>
          <w:lang w:val="en-US" w:eastAsia="zh-CN"/>
        </w:rPr>
        <w:t>心病还得心药治。只有走进学生的心灵，教育才能收到事半功倍的效果。我们的管理应该让每个学生都有露脸、扬眉的机会。工欲善其事，必先利其器。要调动每个学生的积极性，必先了解每个学生的个性心理，并分类整理，为因材施教作准备。</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lang w:val="en-US" w:eastAsia="zh-CN"/>
        </w:rPr>
      </w:pPr>
      <w:r>
        <w:rPr>
          <w:rFonts w:hint="eastAsia" w:eastAsia="宋体"/>
          <w:b w:val="0"/>
          <w:bCs/>
          <w:sz w:val="28"/>
          <w:szCs w:val="28"/>
          <w:lang w:val="en-US" w:eastAsia="zh-CN"/>
        </w:rPr>
        <w:t>三、组建一支得力的小干部队伍。</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lang w:val="en-US" w:eastAsia="zh-CN"/>
        </w:rPr>
      </w:pPr>
      <w:r>
        <w:rPr>
          <w:rFonts w:hint="eastAsia" w:eastAsia="宋体"/>
          <w:b w:val="0"/>
          <w:bCs/>
          <w:sz w:val="28"/>
          <w:szCs w:val="28"/>
          <w:lang w:val="en-US" w:eastAsia="zh-CN"/>
        </w:rPr>
        <w:t>1、班级里的小干部选拔要做到民主、公平、公正和公开。</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lang w:val="en-US" w:eastAsia="zh-CN"/>
        </w:rPr>
      </w:pPr>
      <w:r>
        <w:rPr>
          <w:rFonts w:hint="eastAsia" w:eastAsia="宋体"/>
          <w:b w:val="0"/>
          <w:bCs/>
          <w:sz w:val="28"/>
          <w:szCs w:val="28"/>
          <w:lang w:val="en-US" w:eastAsia="zh-CN"/>
        </w:rPr>
        <w:t>2、加强对小干部队伍的培养，树立威信，提高他们的工作能力。</w:t>
      </w:r>
    </w:p>
    <w:p>
      <w:pPr>
        <w:keepNext w:val="0"/>
        <w:keepLines w:val="0"/>
        <w:pageBreakBefore w:val="0"/>
        <w:kinsoku/>
        <w:wordWrap/>
        <w:overflowPunct/>
        <w:topLinePunct w:val="0"/>
        <w:autoSpaceDE/>
        <w:autoSpaceDN/>
        <w:bidi w:val="0"/>
        <w:adjustRightInd/>
        <w:snapToGrid/>
        <w:spacing w:line="400" w:lineRule="exact"/>
        <w:ind w:firstLine="560" w:firstLineChars="200"/>
        <w:jc w:val="left"/>
        <w:textAlignment w:val="auto"/>
        <w:rPr>
          <w:rFonts w:hint="eastAsia" w:eastAsia="宋体"/>
          <w:b w:val="0"/>
          <w:bCs/>
          <w:sz w:val="28"/>
          <w:szCs w:val="28"/>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default" w:ascii="Arial" w:hAnsi="Arial" w:eastAsia="宋体" w:cs="Arial"/>
          <w:b w:val="0"/>
          <w:bCs/>
          <w:i w:val="0"/>
          <w:caps w:val="0"/>
          <w:color w:val="333333"/>
          <w:spacing w:val="0"/>
          <w:sz w:val="28"/>
          <w:szCs w:val="28"/>
          <w:shd w:val="clear" w:fill="FFFFFF"/>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200" w:right="0" w:rightChars="0"/>
        <w:jc w:val="left"/>
        <w:textAlignment w:val="auto"/>
        <w:rPr>
          <w:rFonts w:hint="eastAsia" w:ascii="黑体" w:hAnsi="黑体" w:eastAsia="黑体" w:cs="黑体"/>
          <w:b w:val="0"/>
          <w:bCs/>
          <w:i w:val="0"/>
          <w:caps w:val="0"/>
          <w:color w:val="auto"/>
          <w:spacing w:val="0"/>
          <w:sz w:val="28"/>
          <w:szCs w:val="28"/>
          <w:shd w:val="clear" w:fill="FFFFFF"/>
          <w:lang w:val="en-US" w:eastAsia="zh-CN"/>
        </w:rPr>
      </w:pPr>
      <w:r>
        <w:rPr>
          <w:rFonts w:hint="eastAsia" w:ascii="黑体" w:hAnsi="黑体" w:eastAsia="黑体" w:cs="黑体"/>
          <w:b w:val="0"/>
          <w:bCs/>
          <w:i w:val="0"/>
          <w:caps w:val="0"/>
          <w:color w:val="auto"/>
          <w:spacing w:val="0"/>
          <w:sz w:val="28"/>
          <w:szCs w:val="28"/>
          <w:shd w:val="clear" w:fill="FFFFFF"/>
          <w:lang w:val="en-US" w:eastAsia="zh-CN"/>
        </w:rPr>
        <w:t>六．《那个星期天》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r>
        <w:rPr>
          <w:rFonts w:hint="eastAsia" w:ascii="Arial" w:hAnsi="Arial" w:eastAsia="宋体" w:cs="Arial"/>
          <w:b w:val="0"/>
          <w:bCs/>
          <w:i w:val="0"/>
          <w:caps w:val="0"/>
          <w:color w:val="auto"/>
          <w:spacing w:val="0"/>
          <w:sz w:val="28"/>
          <w:szCs w:val="28"/>
          <w:shd w:val="clear" w:fill="FFFFFF"/>
          <w:lang w:val="en-US" w:eastAsia="zh-CN"/>
        </w:rPr>
        <w:t>《那个星期天》是部编版六年级下册第三单元的一篇课文，是史铁生写的回忆性的散文。课文记叙了母亲答应带孩子出去玩，但由于家务繁忙而一次次爽约的事。文章从孩子的角度，刻画了母亲的形象，让我们感受到母亲对孩子的爱。课文大量运用心理活动的写法，很好地刻画了孩子的内心的变化，是学生学习心理活动描写方法的好教材。回顾整堂课的教学，总结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r>
        <w:rPr>
          <w:rFonts w:hint="eastAsia" w:ascii="Arial" w:hAnsi="Arial" w:eastAsia="宋体" w:cs="Arial"/>
          <w:b w:val="0"/>
          <w:bCs/>
          <w:i w:val="0"/>
          <w:caps w:val="0"/>
          <w:color w:val="auto"/>
          <w:spacing w:val="0"/>
          <w:sz w:val="28"/>
          <w:szCs w:val="28"/>
          <w:shd w:val="clear" w:fill="FFFFFF"/>
          <w:lang w:val="en-US" w:eastAsia="zh-CN"/>
        </w:rPr>
        <w:t>1.抓住关键词，品味句子。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r>
        <w:rPr>
          <w:rFonts w:hint="eastAsia" w:ascii="Arial" w:hAnsi="Arial" w:eastAsia="宋体" w:cs="Arial"/>
          <w:b w:val="0"/>
          <w:bCs/>
          <w:i w:val="0"/>
          <w:caps w:val="0"/>
          <w:color w:val="auto"/>
          <w:spacing w:val="0"/>
          <w:sz w:val="28"/>
          <w:szCs w:val="28"/>
          <w:shd w:val="clear" w:fill="FFFFFF"/>
          <w:lang w:val="en-US" w:eastAsia="zh-CN"/>
        </w:rPr>
        <w:t>抓住关键词句细读文本,紧扣上下文内容和文章思想情感是进行文本解读的一种重要方法。文中有一些句子含义较深，需要学生细细咀嚼。在教学第一自然段中“那是一个礼拜天，从早晨到下午，一直到天色昏暗下去”时，我问学生：“昏暗下去仅仅是说傍晚来临，天色暗下去吗？”学生通过阅读下文，可以知道是母亲答应带她出去，而爽约，孩子的心理由期待到失望委屈。接着我告诉学生作者是运用环境描写的方法来写孩子的心理变化的。这样抓住“昏暗”这个关键词，体会人物内心的变化，学习习作方法，效果明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r>
        <w:rPr>
          <w:rFonts w:hint="eastAsia" w:ascii="Arial" w:hAnsi="Arial" w:eastAsia="宋体" w:cs="Arial"/>
          <w:b w:val="0"/>
          <w:bCs/>
          <w:i w:val="0"/>
          <w:caps w:val="0"/>
          <w:color w:val="auto"/>
          <w:spacing w:val="0"/>
          <w:sz w:val="28"/>
          <w:szCs w:val="28"/>
          <w:shd w:val="clear" w:fill="FFFFFF"/>
          <w:lang w:val="en-US" w:eastAsia="zh-CN"/>
        </w:rPr>
        <w:t>2.找出心理变化的词语，把握课文脉络。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r>
        <w:rPr>
          <w:rFonts w:hint="eastAsia" w:ascii="Arial" w:hAnsi="Arial" w:eastAsia="宋体" w:cs="Arial"/>
          <w:b w:val="0"/>
          <w:bCs/>
          <w:i w:val="0"/>
          <w:caps w:val="0"/>
          <w:color w:val="auto"/>
          <w:spacing w:val="0"/>
          <w:sz w:val="28"/>
          <w:szCs w:val="28"/>
          <w:shd w:val="clear" w:fill="FFFFFF"/>
          <w:lang w:val="en-US" w:eastAsia="zh-CN"/>
        </w:rPr>
        <w:t>这篇课文点睛之处是心理活动的描写。“阅读是学生个性化的行为，不应以教师的分析代替学生的阅读实践。应该让学生在主动积极的思维和情感活动中加深理解和体验。要珍视学生独特的感受、体验和理解。”因此，在上课开始，我就让学生独立默读课文，找出“我”心理活动的词语：“盼（激动）——焦急兴奋——失望”，这样既从整体上把握了课文，又给予学生个性化的解读的时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200" w:right="0" w:rightChars="0"/>
        <w:jc w:val="left"/>
        <w:textAlignment w:val="auto"/>
        <w:rPr>
          <w:rFonts w:hint="eastAsia" w:ascii="黑体" w:hAnsi="黑体" w:eastAsia="黑体" w:cs="黑体"/>
          <w:b w:val="0"/>
          <w:bCs/>
          <w:i w:val="0"/>
          <w:caps w:val="0"/>
          <w:color w:val="auto"/>
          <w:spacing w:val="0"/>
          <w:sz w:val="28"/>
          <w:szCs w:val="28"/>
          <w:shd w:val="clear" w:fill="FFFFFF"/>
          <w:lang w:val="en-US" w:eastAsia="zh-CN"/>
        </w:rPr>
      </w:pPr>
      <w:r>
        <w:rPr>
          <w:rFonts w:hint="eastAsia" w:ascii="黑体" w:hAnsi="黑体" w:eastAsia="黑体" w:cs="黑体"/>
          <w:b w:val="0"/>
          <w:bCs/>
          <w:i w:val="0"/>
          <w:caps w:val="0"/>
          <w:color w:val="auto"/>
          <w:spacing w:val="0"/>
          <w:sz w:val="28"/>
          <w:szCs w:val="28"/>
          <w:shd w:val="clear" w:fill="FFFFFF"/>
          <w:lang w:val="en-US" w:eastAsia="zh-CN"/>
        </w:rPr>
        <w:t>七．口语交际《辩论》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rightChars="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r>
        <w:rPr>
          <w:rFonts w:hint="eastAsia" w:ascii="Arial" w:hAnsi="Arial" w:eastAsia="宋体" w:cs="Arial"/>
          <w:b w:val="0"/>
          <w:bCs/>
          <w:i w:val="0"/>
          <w:caps w:val="0"/>
          <w:color w:val="auto"/>
          <w:spacing w:val="0"/>
          <w:sz w:val="28"/>
          <w:szCs w:val="28"/>
          <w:shd w:val="clear" w:fill="FFFFFF"/>
          <w:lang w:val="en-US" w:eastAsia="zh-CN"/>
        </w:rPr>
        <w:t>本次口语交际课，安排的是辩论。对比以前“口语交际”安排的内容，“辩论”是首次出现。本次教学中，我特别注意以下三点：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r>
        <w:rPr>
          <w:rFonts w:hint="eastAsia" w:ascii="Arial" w:hAnsi="Arial" w:eastAsia="宋体" w:cs="Arial"/>
          <w:b w:val="0"/>
          <w:bCs/>
          <w:i w:val="0"/>
          <w:caps w:val="0"/>
          <w:color w:val="auto"/>
          <w:spacing w:val="0"/>
          <w:sz w:val="28"/>
          <w:szCs w:val="28"/>
          <w:shd w:val="clear" w:fill="FFFFFF"/>
          <w:lang w:val="en-US" w:eastAsia="zh-CN"/>
        </w:rPr>
        <w:t>1.恰当指导。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r>
        <w:rPr>
          <w:rFonts w:hint="eastAsia" w:ascii="Arial" w:hAnsi="Arial" w:eastAsia="宋体" w:cs="Arial"/>
          <w:b w:val="0"/>
          <w:bCs/>
          <w:i w:val="0"/>
          <w:caps w:val="0"/>
          <w:color w:val="auto"/>
          <w:spacing w:val="0"/>
          <w:sz w:val="28"/>
          <w:szCs w:val="28"/>
          <w:shd w:val="clear" w:fill="FFFFFF"/>
          <w:lang w:val="en-US" w:eastAsia="zh-CN"/>
        </w:rPr>
        <w:t>在执教的时候注意指导的层次和有效性。首先，播放辩论视频，让学生直观感受，形成感性认识。接着，结合教材整理出辩论要点，引导学生进行辩论实践。最后，师生总结评议，积累经验。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r>
        <w:rPr>
          <w:rFonts w:hint="eastAsia" w:ascii="Arial" w:hAnsi="Arial" w:eastAsia="宋体" w:cs="Arial"/>
          <w:b w:val="0"/>
          <w:bCs/>
          <w:i w:val="0"/>
          <w:caps w:val="0"/>
          <w:color w:val="auto"/>
          <w:spacing w:val="0"/>
          <w:sz w:val="28"/>
          <w:szCs w:val="28"/>
          <w:shd w:val="clear" w:fill="FFFFFF"/>
          <w:lang w:val="en-US" w:eastAsia="zh-CN"/>
        </w:rPr>
        <w:t>2.以生为本。</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r>
        <w:rPr>
          <w:rFonts w:hint="eastAsia" w:ascii="Arial" w:hAnsi="Arial" w:eastAsia="宋体" w:cs="Arial"/>
          <w:b w:val="0"/>
          <w:bCs/>
          <w:i w:val="0"/>
          <w:caps w:val="0"/>
          <w:color w:val="auto"/>
          <w:spacing w:val="0"/>
          <w:sz w:val="28"/>
          <w:szCs w:val="28"/>
          <w:shd w:val="clear" w:fill="FFFFFF"/>
          <w:lang w:val="en-US" w:eastAsia="zh-CN"/>
        </w:rPr>
        <w:t>提升学生的学习能力，关键是要以学生为主体，给学生多些实践机会。教学时，我让学生自己选择感兴趣的辩题，而不是规定辩题；抽签决定做正方还是反方，而不是硬性规定谁做正方或反方；让学生推荐辩手，而不是指定辩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r>
        <w:rPr>
          <w:rFonts w:hint="eastAsia" w:ascii="Arial" w:hAnsi="Arial" w:eastAsia="宋体" w:cs="Arial"/>
          <w:b w:val="0"/>
          <w:bCs/>
          <w:i w:val="0"/>
          <w:caps w:val="0"/>
          <w:color w:val="auto"/>
          <w:spacing w:val="0"/>
          <w:sz w:val="28"/>
          <w:szCs w:val="28"/>
          <w:shd w:val="clear" w:fill="FFFFFF"/>
          <w:lang w:val="en-US" w:eastAsia="zh-CN"/>
        </w:rPr>
        <w:t>3.注重实践。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r>
        <w:rPr>
          <w:rFonts w:hint="eastAsia" w:ascii="Arial" w:hAnsi="Arial" w:eastAsia="宋体" w:cs="Arial"/>
          <w:b w:val="0"/>
          <w:bCs/>
          <w:i w:val="0"/>
          <w:caps w:val="0"/>
          <w:color w:val="auto"/>
          <w:spacing w:val="0"/>
          <w:sz w:val="28"/>
          <w:szCs w:val="28"/>
          <w:shd w:val="clear" w:fill="FFFFFF"/>
          <w:lang w:val="en-US" w:eastAsia="zh-CN"/>
        </w:rPr>
        <w:t>让学生自己搜集、整理资料，养成动手动脑的良好习惯，培养动手实践能力。在小组辩论时，要求每个同学都参与发言，做到把更多的时间留给学生进行语言实践。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r>
        <w:rPr>
          <w:rFonts w:hint="eastAsia" w:ascii="Arial" w:hAnsi="Arial" w:eastAsia="宋体" w:cs="Arial"/>
          <w:b w:val="0"/>
          <w:bCs/>
          <w:i w:val="0"/>
          <w:caps w:val="0"/>
          <w:color w:val="auto"/>
          <w:spacing w:val="0"/>
          <w:sz w:val="28"/>
          <w:szCs w:val="28"/>
          <w:shd w:val="clear" w:fill="FFFFFF"/>
          <w:lang w:val="en-US" w:eastAsia="zh-CN"/>
        </w:rPr>
        <w:t>八．《为人民服务》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r>
        <w:rPr>
          <w:rFonts w:hint="eastAsia" w:ascii="Arial" w:hAnsi="Arial" w:eastAsia="宋体" w:cs="Arial"/>
          <w:b w:val="0"/>
          <w:bCs/>
          <w:i w:val="0"/>
          <w:caps w:val="0"/>
          <w:color w:val="auto"/>
          <w:spacing w:val="0"/>
          <w:sz w:val="28"/>
          <w:szCs w:val="28"/>
          <w:shd w:val="clear" w:fill="FFFFFF"/>
          <w:lang w:val="en-US" w:eastAsia="zh-CN"/>
        </w:rPr>
        <w:t>课文从围绕着“为人民服务”这个中心论点从三个方面阐述了为人民服务的道理。课文的第二、三自然段的结构相似，都是先提出自己的观点，然后或引用古人的佳句或举例说明来进一步阐述这个观点，使我们对生死、批评有了正确的理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r>
        <w:rPr>
          <w:rFonts w:hint="eastAsia" w:ascii="Arial" w:hAnsi="Arial" w:eastAsia="宋体" w:cs="Arial"/>
          <w:b w:val="0"/>
          <w:bCs/>
          <w:i w:val="0"/>
          <w:caps w:val="0"/>
          <w:color w:val="auto"/>
          <w:spacing w:val="0"/>
          <w:sz w:val="28"/>
          <w:szCs w:val="28"/>
          <w:shd w:val="clear" w:fill="FFFFFF"/>
          <w:lang w:val="en-US" w:eastAsia="zh-CN"/>
        </w:rPr>
        <w:t>一、成功之处：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r>
        <w:rPr>
          <w:rFonts w:hint="eastAsia" w:ascii="Arial" w:hAnsi="Arial" w:eastAsia="宋体" w:cs="Arial"/>
          <w:b w:val="0"/>
          <w:bCs/>
          <w:i w:val="0"/>
          <w:caps w:val="0"/>
          <w:color w:val="auto"/>
          <w:spacing w:val="0"/>
          <w:sz w:val="28"/>
          <w:szCs w:val="28"/>
          <w:shd w:val="clear" w:fill="FFFFFF"/>
          <w:lang w:val="en-US" w:eastAsia="zh-CN"/>
        </w:rPr>
        <w:t>1.采用扶放结合的方法，先引导学生学习第二自然段，再放手让学生自学第三自然段，课文的第四自然段，我注意引导学生分层理解逐步学习，第一步给此段分层，并概括层意，第二步抓重点词句，领悟道理，由于教学时我立足于综合运用小学阶段的基本功，从题入手，理清脉络，抓中心，悟道理，由理及情，由情导行，使比较难理解而又比较枯的论文变得易学，有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r>
        <w:rPr>
          <w:rFonts w:hint="eastAsia" w:ascii="Arial" w:hAnsi="Arial" w:eastAsia="宋体" w:cs="Arial"/>
          <w:b w:val="0"/>
          <w:bCs/>
          <w:i w:val="0"/>
          <w:caps w:val="0"/>
          <w:color w:val="auto"/>
          <w:spacing w:val="0"/>
          <w:sz w:val="28"/>
          <w:szCs w:val="28"/>
          <w:shd w:val="clear" w:fill="FFFFFF"/>
          <w:lang w:val="en-US" w:eastAsia="zh-CN"/>
        </w:rPr>
        <w:t>2.细读课文理解课文内容。比如教学时，为了让学生以小见大，理解‘为人民服务’的含义，让学生树立正确的生死观。学习时，我引导学生对“重于泰山”之死的理解由战争年代的英雄转到和平年代的人民公仆，进而转到普通的劳动者。在课上，我还引入了六年级上学期学过的《有的人》这首诗，让学生感受到为人民利益而死的人虽死犹生，永远活在人民心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r>
        <w:rPr>
          <w:rFonts w:hint="eastAsia" w:ascii="Arial" w:hAnsi="Arial" w:eastAsia="宋体" w:cs="Arial"/>
          <w:b w:val="0"/>
          <w:bCs/>
          <w:i w:val="0"/>
          <w:caps w:val="0"/>
          <w:color w:val="auto"/>
          <w:spacing w:val="0"/>
          <w:sz w:val="28"/>
          <w:szCs w:val="28"/>
          <w:shd w:val="clear" w:fill="FFFFFF"/>
          <w:lang w:val="en-US" w:eastAsia="zh-CN"/>
        </w:rPr>
        <w:t>二、不足之处及整改措施：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r>
        <w:rPr>
          <w:rFonts w:hint="eastAsia" w:ascii="Arial" w:hAnsi="Arial" w:eastAsia="宋体" w:cs="Arial"/>
          <w:b w:val="0"/>
          <w:bCs/>
          <w:i w:val="0"/>
          <w:caps w:val="0"/>
          <w:color w:val="auto"/>
          <w:spacing w:val="0"/>
          <w:sz w:val="28"/>
          <w:szCs w:val="28"/>
          <w:shd w:val="clear" w:fill="FFFFFF"/>
          <w:lang w:val="en-US" w:eastAsia="zh-CN"/>
        </w:rPr>
        <w:t>学生背诵吃力。由于课文是议论文，文章论点鲜明，论述缜密，层层深入，语言通俗、朴实而少了一些生动的词藻，学生读起来觉得不太易懂，甚至觉得有点乏味，部分学生背诵吃力，还需课后督促跟踪指导。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r>
        <w:rPr>
          <w:rFonts w:hint="eastAsia" w:ascii="Arial" w:hAnsi="Arial" w:eastAsia="宋体" w:cs="Arial"/>
          <w:b w:val="0"/>
          <w:bCs/>
          <w:i w:val="0"/>
          <w:caps w:val="0"/>
          <w:color w:val="auto"/>
          <w:spacing w:val="0"/>
          <w:sz w:val="28"/>
          <w:szCs w:val="28"/>
          <w:shd w:val="clear" w:fill="FFFFFF"/>
          <w:lang w:val="en-US" w:eastAsia="zh-CN"/>
        </w:rPr>
        <w:t>语文应是听说读写的结合，要让一堂课更具有语文气息，不仅要让学生感受到语文的美，还应该进行扎扎实实的训练，以提高学生的语文能力和语文素养。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200" w:right="0" w:rightChars="0"/>
        <w:jc w:val="left"/>
        <w:textAlignment w:val="auto"/>
        <w:rPr>
          <w:rFonts w:hint="eastAsia" w:ascii="黑体" w:hAnsi="黑体" w:eastAsia="黑体" w:cs="黑体"/>
          <w:b w:val="0"/>
          <w:bCs/>
          <w:i w:val="0"/>
          <w:caps w:val="0"/>
          <w:color w:val="auto"/>
          <w:spacing w:val="0"/>
          <w:sz w:val="28"/>
          <w:szCs w:val="28"/>
          <w:shd w:val="clear" w:fill="FFFFFF"/>
          <w:lang w:val="en-US" w:eastAsia="zh-CN"/>
        </w:rPr>
      </w:pPr>
      <w:r>
        <w:rPr>
          <w:rFonts w:hint="eastAsia" w:ascii="黑体" w:hAnsi="黑体" w:eastAsia="黑体" w:cs="黑体"/>
          <w:b w:val="0"/>
          <w:bCs/>
          <w:i w:val="0"/>
          <w:caps w:val="0"/>
          <w:color w:val="auto"/>
          <w:spacing w:val="0"/>
          <w:sz w:val="28"/>
          <w:szCs w:val="28"/>
          <w:shd w:val="clear" w:fill="FFFFFF"/>
          <w:lang w:val="en-US" w:eastAsia="zh-CN"/>
        </w:rPr>
        <w:t>九．《两小儿辩日》</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0" w:right="0" w:rightChars="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r>
        <w:rPr>
          <w:rFonts w:hint="eastAsia" w:ascii="Arial" w:hAnsi="Arial" w:eastAsia="宋体" w:cs="Arial"/>
          <w:b w:val="0"/>
          <w:bCs/>
          <w:i w:val="0"/>
          <w:caps w:val="0"/>
          <w:color w:val="auto"/>
          <w:spacing w:val="0"/>
          <w:sz w:val="28"/>
          <w:szCs w:val="28"/>
          <w:shd w:val="clear" w:fill="FFFFFF"/>
          <w:lang w:val="en-US" w:eastAsia="zh-CN"/>
        </w:rPr>
        <w:t>由于文言文与现代文相比，在词语句式方面差别较大，所以激发他们对学习文言文的兴趣，课堂教学会取得事半功倍的效果。现在看来这个目标完成较好，但是感觉还有提高的余地。一开始上课我就从文章的标题切入，抓住课题中的“辩”字，从“辩”字入手，将学生直接带入到文本所创设的情境之中。接着通过提问，让学生说出初次接触文言文的困难，这就是我摸清学情的第一步（难读、难懂），于是我顺学而导：面对这样的困难咱们用什么办法解决？学生说出了多读、参考注释、借助资料等方法。在读课文中，注重整体理解，让学生自读自悟。我采取了齐读、自读、分角色朗读、吟诵等多种朗读方式，读得充分，读得多样，读得入情，读出了文言文的韵味。如果事先让学生自由结合排出课本剧，则能进一步激发学生学习的兴趣。通过引导学生反复诵读，找出文中四个轴心词语，弄清两小儿不同的观点和他们各自的依据。文章读通了读懂了，就为下面的辩读和深入理解“为学”与“为人”的智慧打下了坚实的基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0" w:right="0" w:firstLine="560" w:firstLineChars="200"/>
        <w:jc w:val="left"/>
        <w:textAlignment w:val="auto"/>
        <w:rPr>
          <w:rFonts w:hint="eastAsia" w:ascii="Arial" w:hAnsi="Arial" w:eastAsia="宋体" w:cs="Arial"/>
          <w:b w:val="0"/>
          <w:bCs/>
          <w:i w:val="0"/>
          <w:caps w:val="0"/>
          <w:color w:val="auto"/>
          <w:spacing w:val="0"/>
          <w:sz w:val="28"/>
          <w:szCs w:val="28"/>
          <w:shd w:val="clear" w:fill="FFFFFF"/>
          <w:lang w:val="en-US" w:eastAsia="zh-CN"/>
        </w:rPr>
      </w:pPr>
      <w:r>
        <w:rPr>
          <w:rFonts w:hint="eastAsia" w:ascii="Arial" w:hAnsi="Arial" w:eastAsia="宋体" w:cs="Arial"/>
          <w:b w:val="0"/>
          <w:bCs/>
          <w:i w:val="0"/>
          <w:caps w:val="0"/>
          <w:color w:val="auto"/>
          <w:spacing w:val="0"/>
          <w:sz w:val="28"/>
          <w:szCs w:val="28"/>
          <w:shd w:val="clear" w:fill="FFFFFF"/>
          <w:lang w:val="en-US" w:eastAsia="zh-CN"/>
        </w:rPr>
        <w:t>我一直认为学习文言文最基本的方法是诵读，最好的方法也是诵读；重点在读，难点也在读，“读书百遍，其义自现”。但在实施教学时，这种方法却没有得到很好的体现，而且因为文言文的节奏比较难以把握，老师应该进行范读，我也没做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leftChars="200" w:right="0" w:rightChars="0"/>
        <w:jc w:val="left"/>
        <w:textAlignment w:val="auto"/>
        <w:rPr>
          <w:rFonts w:hint="eastAsia" w:ascii="Arial" w:hAnsi="Arial" w:eastAsia="宋体" w:cs="Arial"/>
          <w:b w:val="0"/>
          <w:bCs/>
          <w:i w:val="0"/>
          <w:caps w:val="0"/>
          <w:color w:val="auto"/>
          <w:spacing w:val="0"/>
          <w:sz w:val="28"/>
          <w:szCs w:val="28"/>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Arial" w:hAnsi="Arial" w:eastAsia="宋体" w:cs="Arial"/>
          <w:b w:val="0"/>
          <w:bCs/>
          <w:i w:val="0"/>
          <w:caps w:val="0"/>
          <w:color w:val="333333"/>
          <w:spacing w:val="0"/>
          <w:sz w:val="28"/>
          <w:szCs w:val="28"/>
          <w:shd w:val="clear" w:fill="FFFFFF"/>
          <w:lang w:val="en-US" w:eastAsia="zh-CN"/>
        </w:rPr>
      </w:pPr>
      <w:r>
        <w:rPr>
          <w:rFonts w:hint="eastAsia" w:ascii="Arial" w:hAnsi="Arial" w:eastAsia="宋体" w:cs="Arial"/>
          <w:b w:val="0"/>
          <w:bCs/>
          <w:i w:val="0"/>
          <w:caps w:val="0"/>
          <w:color w:val="333333"/>
          <w:spacing w:val="0"/>
          <w:sz w:val="28"/>
          <w:szCs w:val="28"/>
          <w:shd w:val="clear" w:fill="FFFFFF"/>
          <w:lang w:val="en-US" w:eastAsia="zh-CN"/>
        </w:rPr>
        <w:t>十．《</w:t>
      </w:r>
      <w:r>
        <w:rPr>
          <w:rFonts w:hint="default" w:ascii="Arial" w:hAnsi="Arial" w:eastAsia="宋体" w:cs="Arial"/>
          <w:b w:val="0"/>
          <w:bCs/>
          <w:i w:val="0"/>
          <w:caps w:val="0"/>
          <w:color w:val="333333"/>
          <w:spacing w:val="0"/>
          <w:sz w:val="28"/>
          <w:szCs w:val="28"/>
          <w:shd w:val="clear" w:fill="FFFFFF"/>
          <w:lang w:val="en-US" w:eastAsia="zh-CN"/>
        </w:rPr>
        <w:t>表里的生物</w:t>
      </w:r>
      <w:r>
        <w:rPr>
          <w:rFonts w:hint="eastAsia" w:ascii="Arial" w:hAnsi="Arial" w:eastAsia="宋体" w:cs="Arial"/>
          <w:b w:val="0"/>
          <w:bCs/>
          <w:i w:val="0"/>
          <w:caps w:val="0"/>
          <w:color w:val="333333"/>
          <w:spacing w:val="0"/>
          <w:sz w:val="28"/>
          <w:szCs w:val="28"/>
          <w:shd w:val="clear" w:fill="FFFFFF"/>
          <w:lang w:val="en-US" w:eastAsia="zh-CN"/>
        </w:rPr>
        <w:t>》</w:t>
      </w:r>
      <w:r>
        <w:rPr>
          <w:rFonts w:hint="default" w:ascii="Arial" w:hAnsi="Arial" w:eastAsia="宋体" w:cs="Arial"/>
          <w:b w:val="0"/>
          <w:bCs/>
          <w:i w:val="0"/>
          <w:caps w:val="0"/>
          <w:color w:val="333333"/>
          <w:spacing w:val="0"/>
          <w:sz w:val="28"/>
          <w:szCs w:val="28"/>
          <w:shd w:val="clear" w:fill="FFFFFF"/>
          <w:lang w:val="en-US" w:eastAsia="zh-CN"/>
        </w:rPr>
        <w:t>这篇课文叙事生动简单，运用心理描写刻画人物形象，易于学生理解和学习。我让学生自主在课文中寻找描写的句子、总结课文运用的刻画人物形象的手法，提高了学生的积极性。比赛朗读更是让学生自主揣摩人物的心理活动，在探讨人物形象时，不少学生因为了解，对人物形象总结的很全面、客观。在深入了解了心理描写刻画人物的作用后，在练笔时学生都运用了心理描写，达到了学习目的。</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Arial" w:hAnsi="Arial" w:eastAsia="宋体" w:cs="Arial"/>
          <w:b w:val="0"/>
          <w:bCs/>
          <w:i w:val="0"/>
          <w:caps w:val="0"/>
          <w:color w:val="333333"/>
          <w:spacing w:val="0"/>
          <w:sz w:val="28"/>
          <w:szCs w:val="28"/>
          <w:shd w:val="clear" w:fill="FFFFFF"/>
          <w:lang w:val="en-US" w:eastAsia="zh-CN"/>
        </w:rPr>
      </w:pPr>
      <w:r>
        <w:rPr>
          <w:rFonts w:hint="default" w:ascii="Arial" w:hAnsi="Arial" w:eastAsia="宋体" w:cs="Arial"/>
          <w:b w:val="0"/>
          <w:bCs/>
          <w:i w:val="0"/>
          <w:caps w:val="0"/>
          <w:color w:val="333333"/>
          <w:spacing w:val="0"/>
          <w:sz w:val="28"/>
          <w:szCs w:val="28"/>
          <w:shd w:val="clear" w:fill="FFFFFF"/>
          <w:lang w:val="en-US" w:eastAsia="zh-CN"/>
        </w:rPr>
        <w:t>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Arial" w:hAnsi="Arial" w:eastAsia="宋体" w:cs="Arial"/>
          <w:b w:val="0"/>
          <w:bCs/>
          <w:i w:val="0"/>
          <w:caps w:val="0"/>
          <w:color w:val="333333"/>
          <w:spacing w:val="0"/>
          <w:sz w:val="28"/>
          <w:szCs w:val="28"/>
          <w:shd w:val="clear" w:fill="FFFFFF"/>
          <w:lang w:val="en-US" w:eastAsia="zh-CN"/>
        </w:rPr>
      </w:pPr>
      <w:r>
        <w:rPr>
          <w:rFonts w:hint="eastAsia" w:ascii="Arial" w:hAnsi="Arial" w:eastAsia="宋体" w:cs="Arial"/>
          <w:b w:val="0"/>
          <w:bCs/>
          <w:i w:val="0"/>
          <w:caps w:val="0"/>
          <w:color w:val="333333"/>
          <w:spacing w:val="0"/>
          <w:sz w:val="28"/>
          <w:szCs w:val="28"/>
          <w:shd w:val="clear" w:fill="FFFFFF"/>
          <w:lang w:val="en-US" w:eastAsia="zh-CN"/>
        </w:rPr>
        <w:t>十一．《</w:t>
      </w:r>
      <w:r>
        <w:rPr>
          <w:rFonts w:hint="default" w:ascii="Arial" w:hAnsi="Arial" w:eastAsia="宋体" w:cs="Arial"/>
          <w:b w:val="0"/>
          <w:bCs/>
          <w:i w:val="0"/>
          <w:caps w:val="0"/>
          <w:color w:val="333333"/>
          <w:spacing w:val="0"/>
          <w:sz w:val="28"/>
          <w:szCs w:val="28"/>
          <w:shd w:val="clear" w:fill="FFFFFF"/>
          <w:lang w:val="en-US" w:eastAsia="zh-CN"/>
        </w:rPr>
        <w:t>他们那时候多有趣啊</w:t>
      </w:r>
      <w:r>
        <w:rPr>
          <w:rFonts w:hint="eastAsia" w:ascii="Arial" w:hAnsi="Arial" w:eastAsia="宋体" w:cs="Arial"/>
          <w:b w:val="0"/>
          <w:bCs/>
          <w:i w:val="0"/>
          <w:caps w:val="0"/>
          <w:color w:val="333333"/>
          <w:spacing w:val="0"/>
          <w:sz w:val="28"/>
          <w:szCs w:val="28"/>
          <w:shd w:val="clear" w:fill="FFFFFF"/>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Arial" w:hAnsi="Arial" w:eastAsia="宋体" w:cs="Arial"/>
          <w:b w:val="0"/>
          <w:bCs/>
          <w:i w:val="0"/>
          <w:caps w:val="0"/>
          <w:color w:val="333333"/>
          <w:spacing w:val="0"/>
          <w:sz w:val="28"/>
          <w:szCs w:val="28"/>
          <w:shd w:val="clear" w:fill="FFFFFF"/>
          <w:lang w:val="en-US" w:eastAsia="zh-CN"/>
        </w:rPr>
      </w:pPr>
      <w:r>
        <w:rPr>
          <w:rFonts w:hint="default" w:ascii="Arial" w:hAnsi="Arial" w:eastAsia="宋体" w:cs="Arial"/>
          <w:b w:val="0"/>
          <w:bCs/>
          <w:i w:val="0"/>
          <w:caps w:val="0"/>
          <w:color w:val="333333"/>
          <w:spacing w:val="0"/>
          <w:sz w:val="28"/>
          <w:szCs w:val="28"/>
          <w:shd w:val="clear" w:fill="FFFFFF"/>
          <w:lang w:val="en-US" w:eastAsia="zh-CN"/>
        </w:rPr>
        <w:t>这是一篇科幻小说，对学生而言相对陌生，内容虽然好懂，但是并不受学生喜欢，学生参与学习的积极性并不强。我设计了一个畅想未来的环节，以调动学生积极性，在教学时，让学生来当小老师，轮流给同学讲解课文，让学生自主完成学习任务，让喜欢科幻文的学生分享他们喜欢的科幻故事，勾起了学生兴趣，产生对科幻文的好奇。在通过语言了解人物性格时，学生的积极性高了很多。部分学生感受到人物对话使他想到了他的朋友，从而领悟到了对话描写的魅力。</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Arial" w:hAnsi="Arial" w:eastAsia="宋体" w:cs="Arial"/>
          <w:b w:val="0"/>
          <w:bCs/>
          <w:i w:val="0"/>
          <w:caps w:val="0"/>
          <w:color w:val="333333"/>
          <w:spacing w:val="0"/>
          <w:sz w:val="28"/>
          <w:szCs w:val="28"/>
          <w:shd w:val="clear" w:fill="FFFFFF"/>
          <w:lang w:val="en-US" w:eastAsia="zh-CN"/>
        </w:rPr>
      </w:pPr>
      <w:r>
        <w:rPr>
          <w:rFonts w:hint="eastAsia" w:ascii="Arial" w:hAnsi="Arial" w:eastAsia="宋体" w:cs="Arial"/>
          <w:b w:val="0"/>
          <w:bCs/>
          <w:i w:val="0"/>
          <w:caps w:val="0"/>
          <w:color w:val="333333"/>
          <w:spacing w:val="0"/>
          <w:sz w:val="28"/>
          <w:szCs w:val="28"/>
          <w:shd w:val="clear" w:fill="FFFFFF"/>
          <w:lang w:val="en-US" w:eastAsia="zh-CN"/>
        </w:rPr>
        <w:t>十二．《</w:t>
      </w:r>
      <w:r>
        <w:rPr>
          <w:rFonts w:hint="default" w:ascii="Arial" w:hAnsi="Arial" w:eastAsia="宋体" w:cs="Arial"/>
          <w:b w:val="0"/>
          <w:bCs/>
          <w:i w:val="0"/>
          <w:caps w:val="0"/>
          <w:color w:val="333333"/>
          <w:spacing w:val="0"/>
          <w:sz w:val="28"/>
          <w:szCs w:val="28"/>
          <w:shd w:val="clear" w:fill="FFFFFF"/>
          <w:lang w:val="en-US" w:eastAsia="zh-CN"/>
        </w:rPr>
        <w:t>金色的鱼钩</w:t>
      </w:r>
      <w:r>
        <w:rPr>
          <w:rFonts w:hint="eastAsia" w:ascii="Arial" w:hAnsi="Arial" w:eastAsia="宋体" w:cs="Arial"/>
          <w:b w:val="0"/>
          <w:bCs/>
          <w:i w:val="0"/>
          <w:caps w:val="0"/>
          <w:color w:val="333333"/>
          <w:spacing w:val="0"/>
          <w:sz w:val="28"/>
          <w:szCs w:val="28"/>
          <w:shd w:val="clear" w:fill="FFFFFF"/>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Arial" w:hAnsi="Arial" w:eastAsia="宋体" w:cs="Arial"/>
          <w:b w:val="0"/>
          <w:bCs/>
          <w:i w:val="0"/>
          <w:caps w:val="0"/>
          <w:color w:val="333333"/>
          <w:spacing w:val="0"/>
          <w:sz w:val="28"/>
          <w:szCs w:val="28"/>
          <w:shd w:val="clear" w:fill="FFFFFF"/>
          <w:lang w:val="en-US" w:eastAsia="zh-CN"/>
        </w:rPr>
      </w:pPr>
      <w:r>
        <w:rPr>
          <w:rFonts w:hint="default" w:ascii="Arial" w:hAnsi="Arial" w:eastAsia="宋体" w:cs="Arial"/>
          <w:b w:val="0"/>
          <w:bCs/>
          <w:i w:val="0"/>
          <w:caps w:val="0"/>
          <w:color w:val="333333"/>
          <w:spacing w:val="0"/>
          <w:sz w:val="28"/>
          <w:szCs w:val="28"/>
          <w:shd w:val="clear" w:fill="FFFFFF"/>
          <w:lang w:val="en-US" w:eastAsia="zh-CN"/>
        </w:rPr>
        <w:t>这篇课文篇幅较长，但故事性抢。在教学中我要求学生找出感受最深的部分进行朗读，在学生了解了课文主要内容后，撇开枯燥的分析，直接抓住最动情的文字指导朗读。在教学中有两个做法很有效果。一个是问题设计的针对性强，让学生分享自己感受最深的片段，说出自己感动的理由，让学生自主思考、自主表达，收到了良好的教学效果；另一个是充分引导学生自主学习，整堂课学生能自由地默读、感受、思考和表达。</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Arial" w:hAnsi="Arial" w:eastAsia="宋体" w:cs="Arial"/>
          <w:b w:val="0"/>
          <w:bCs/>
          <w:i w:val="0"/>
          <w:caps w:val="0"/>
          <w:color w:val="333333"/>
          <w:spacing w:val="0"/>
          <w:sz w:val="28"/>
          <w:szCs w:val="28"/>
          <w:shd w:val="clear" w:fill="FFFFFF"/>
          <w:lang w:val="en-US" w:eastAsia="zh-CN"/>
        </w:rPr>
      </w:pPr>
      <w:r>
        <w:rPr>
          <w:rFonts w:hint="default" w:ascii="Arial" w:hAnsi="Arial" w:eastAsia="宋体" w:cs="Arial"/>
          <w:b w:val="0"/>
          <w:bCs/>
          <w:i w:val="0"/>
          <w:caps w:val="0"/>
          <w:color w:val="333333"/>
          <w:spacing w:val="0"/>
          <w:sz w:val="28"/>
          <w:szCs w:val="28"/>
          <w:shd w:val="clear" w:fill="FFFFFF"/>
          <w:lang w:val="en-US" w:eastAsia="zh-CN"/>
        </w:rPr>
        <w:t>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Arial" w:hAnsi="Arial" w:eastAsia="宋体" w:cs="Arial"/>
          <w:b w:val="0"/>
          <w:bCs/>
          <w:i w:val="0"/>
          <w:caps w:val="0"/>
          <w:color w:val="333333"/>
          <w:spacing w:val="0"/>
          <w:sz w:val="28"/>
          <w:szCs w:val="28"/>
          <w:shd w:val="clear" w:fill="FFFFFF"/>
          <w:lang w:val="en-US" w:eastAsia="zh-CN"/>
        </w:rPr>
      </w:pPr>
      <w:r>
        <w:rPr>
          <w:rFonts w:hint="eastAsia" w:ascii="Arial" w:hAnsi="Arial" w:eastAsia="宋体" w:cs="Arial"/>
          <w:b w:val="0"/>
          <w:bCs/>
          <w:i w:val="0"/>
          <w:caps w:val="0"/>
          <w:color w:val="333333"/>
          <w:spacing w:val="0"/>
          <w:sz w:val="28"/>
          <w:szCs w:val="28"/>
          <w:shd w:val="clear" w:fill="FFFFFF"/>
          <w:lang w:val="en-US" w:eastAsia="zh-CN"/>
        </w:rPr>
        <w:t>十三．《</w:t>
      </w:r>
      <w:r>
        <w:rPr>
          <w:rFonts w:hint="default" w:ascii="Arial" w:hAnsi="Arial" w:eastAsia="宋体" w:cs="Arial"/>
          <w:b w:val="0"/>
          <w:bCs/>
          <w:i w:val="0"/>
          <w:caps w:val="0"/>
          <w:color w:val="333333"/>
          <w:spacing w:val="0"/>
          <w:sz w:val="28"/>
          <w:szCs w:val="28"/>
          <w:shd w:val="clear" w:fill="FFFFFF"/>
          <w:lang w:val="en-US" w:eastAsia="zh-CN"/>
        </w:rPr>
        <w:t>文言文二则</w:t>
      </w:r>
      <w:r>
        <w:rPr>
          <w:rFonts w:hint="eastAsia" w:ascii="Arial" w:hAnsi="Arial" w:eastAsia="宋体" w:cs="Arial"/>
          <w:b w:val="0"/>
          <w:bCs/>
          <w:i w:val="0"/>
          <w:caps w:val="0"/>
          <w:color w:val="333333"/>
          <w:spacing w:val="0"/>
          <w:sz w:val="28"/>
          <w:szCs w:val="28"/>
          <w:shd w:val="clear" w:fill="FFFFFF"/>
          <w:lang w:val="en-US" w:eastAsia="zh-CN"/>
        </w:rPr>
        <w:t>》</w:t>
      </w:r>
      <w:r>
        <w:rPr>
          <w:rFonts w:hint="default" w:ascii="Arial" w:hAnsi="Arial" w:eastAsia="宋体" w:cs="Arial"/>
          <w:b w:val="0"/>
          <w:bCs/>
          <w:i w:val="0"/>
          <w:caps w:val="0"/>
          <w:color w:val="333333"/>
          <w:spacing w:val="0"/>
          <w:sz w:val="28"/>
          <w:szCs w:val="28"/>
          <w:shd w:val="clear" w:fill="FFFFFF"/>
          <w:lang w:val="en-US" w:eastAsia="zh-CN"/>
        </w:rPr>
        <w:t>在教《学弈》时，我重在激发学生学习文言文的兴趣，把握学习文言文的方法。通过朗读训练、互动学习，享受文言文的乐趣。文言文与现代汉语有部分区别，我们必须为学生创设优良的阅读情境，激发学生主动积极地思考。通过多种方式朗读课文，学生不仅对文言文产生兴趣，还自主总结了朗读方法，学习时主动性更强。我给学生充分的学习探究时间，字斟句酌弄清意思，对一词多义的字比较归纳，引导学生在课文中寻找发现。有了《学弈》的基础，学生在学习《两小儿辩日》轻松了很多，能积极参与课堂。</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Arial" w:hAnsi="Arial" w:eastAsia="宋体" w:cs="Arial"/>
          <w:b w:val="0"/>
          <w:bCs/>
          <w:i w:val="0"/>
          <w:caps w:val="0"/>
          <w:color w:val="333333"/>
          <w:spacing w:val="0"/>
          <w:sz w:val="28"/>
          <w:szCs w:val="28"/>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Arial" w:hAnsi="Arial" w:eastAsia="宋体" w:cs="Arial"/>
          <w:b w:val="0"/>
          <w:bCs/>
          <w:i w:val="0"/>
          <w:caps w:val="0"/>
          <w:color w:val="333333"/>
          <w:spacing w:val="0"/>
          <w:sz w:val="28"/>
          <w:szCs w:val="28"/>
          <w:shd w:val="clear" w:fill="FFFFFF"/>
          <w:lang w:val="en-US" w:eastAsia="zh-CN"/>
        </w:rPr>
      </w:pPr>
      <w:r>
        <w:rPr>
          <w:rFonts w:hint="eastAsia" w:ascii="Arial" w:hAnsi="Arial" w:eastAsia="宋体" w:cs="Arial"/>
          <w:b w:val="0"/>
          <w:bCs/>
          <w:i w:val="0"/>
          <w:caps w:val="0"/>
          <w:color w:val="333333"/>
          <w:spacing w:val="0"/>
          <w:sz w:val="28"/>
          <w:szCs w:val="28"/>
          <w:shd w:val="clear" w:fill="FFFFFF"/>
          <w:lang w:val="en-US" w:eastAsia="zh-CN"/>
        </w:rPr>
        <w:t>十四．《</w:t>
      </w:r>
      <w:r>
        <w:rPr>
          <w:rFonts w:hint="default" w:ascii="Arial" w:hAnsi="Arial" w:eastAsia="宋体" w:cs="Arial"/>
          <w:b w:val="0"/>
          <w:bCs/>
          <w:i w:val="0"/>
          <w:caps w:val="0"/>
          <w:color w:val="333333"/>
          <w:spacing w:val="0"/>
          <w:sz w:val="28"/>
          <w:szCs w:val="28"/>
          <w:shd w:val="clear" w:fill="FFFFFF"/>
          <w:lang w:val="en-US" w:eastAsia="zh-CN"/>
        </w:rPr>
        <w:t>骑鹅旅行记（节选）</w:t>
      </w:r>
      <w:r>
        <w:rPr>
          <w:rFonts w:hint="eastAsia" w:ascii="Arial" w:hAnsi="Arial" w:eastAsia="宋体" w:cs="Arial"/>
          <w:b w:val="0"/>
          <w:bCs/>
          <w:i w:val="0"/>
          <w:caps w:val="0"/>
          <w:color w:val="333333"/>
          <w:spacing w:val="0"/>
          <w:sz w:val="28"/>
          <w:szCs w:val="28"/>
          <w:shd w:val="clear" w:fill="FFFFFF"/>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Arial" w:hAnsi="Arial" w:eastAsia="宋体" w:cs="Arial"/>
          <w:b w:val="0"/>
          <w:bCs/>
          <w:i w:val="0"/>
          <w:caps w:val="0"/>
          <w:color w:val="333333"/>
          <w:spacing w:val="0"/>
          <w:sz w:val="28"/>
          <w:szCs w:val="28"/>
          <w:shd w:val="clear" w:fill="FFFFFF"/>
          <w:lang w:val="en-US" w:eastAsia="zh-CN"/>
        </w:rPr>
      </w:pPr>
      <w:r>
        <w:rPr>
          <w:rFonts w:hint="default" w:ascii="Arial" w:hAnsi="Arial" w:eastAsia="宋体" w:cs="Arial"/>
          <w:b w:val="0"/>
          <w:bCs/>
          <w:i w:val="0"/>
          <w:caps w:val="0"/>
          <w:color w:val="333333"/>
          <w:spacing w:val="0"/>
          <w:sz w:val="28"/>
          <w:szCs w:val="28"/>
          <w:shd w:val="clear" w:fill="FFFFFF"/>
          <w:lang w:val="en-US" w:eastAsia="zh-CN"/>
        </w:rPr>
        <w:t>本课是略读课文，因此本课的重点是让学生了解课文的主要内容。导入本课的时候我放映了《骑鹅旅行记》的动画片片段，这一下就吸引了学生的学习兴趣。然后按照课文脉络，了解尼尔斯变小之后寻找小狐仙的遭遇，在这个过程中分析课文语言，体会童话故事的有趣。学完了本课，学生们对《骑鹅旅行记》产生了很大兴趣，课外都有阅读，这也达到了教学目标。</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Arial" w:hAnsi="Arial" w:eastAsia="宋体" w:cs="Arial"/>
          <w:b w:val="0"/>
          <w:bCs/>
          <w:i w:val="0"/>
          <w:caps w:val="0"/>
          <w:color w:val="333333"/>
          <w:spacing w:val="0"/>
          <w:sz w:val="28"/>
          <w:szCs w:val="28"/>
          <w:shd w:val="clear" w:fill="FFFFFF"/>
          <w:lang w:val="en-US" w:eastAsia="zh-CN"/>
        </w:rPr>
      </w:pPr>
      <w:r>
        <w:rPr>
          <w:rFonts w:hint="default" w:ascii="Arial" w:hAnsi="Arial" w:eastAsia="宋体" w:cs="Arial"/>
          <w:b w:val="0"/>
          <w:bCs/>
          <w:i w:val="0"/>
          <w:caps w:val="0"/>
          <w:color w:val="333333"/>
          <w:spacing w:val="0"/>
          <w:sz w:val="28"/>
          <w:szCs w:val="28"/>
          <w:shd w:val="clear" w:fill="FFFFFF"/>
          <w:lang w:val="en-US" w:eastAsia="zh-CN"/>
        </w:rPr>
        <w:t>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Arial" w:hAnsi="Arial" w:eastAsia="宋体" w:cs="Arial"/>
          <w:b w:val="0"/>
          <w:bCs/>
          <w:i w:val="0"/>
          <w:caps w:val="0"/>
          <w:color w:val="333333"/>
          <w:spacing w:val="0"/>
          <w:sz w:val="28"/>
          <w:szCs w:val="28"/>
          <w:shd w:val="clear" w:fill="FFFFFF"/>
          <w:lang w:val="en-US" w:eastAsia="zh-CN"/>
        </w:rPr>
      </w:pPr>
      <w:r>
        <w:rPr>
          <w:rFonts w:hint="eastAsia" w:ascii="Arial" w:hAnsi="Arial" w:eastAsia="宋体" w:cs="Arial"/>
          <w:b w:val="0"/>
          <w:bCs/>
          <w:i w:val="0"/>
          <w:caps w:val="0"/>
          <w:color w:val="333333"/>
          <w:spacing w:val="0"/>
          <w:sz w:val="28"/>
          <w:szCs w:val="28"/>
          <w:shd w:val="clear" w:fill="FFFFFF"/>
          <w:lang w:val="en-US" w:eastAsia="zh-CN"/>
        </w:rPr>
        <w:t>十五．《</w:t>
      </w:r>
      <w:r>
        <w:rPr>
          <w:rFonts w:hint="default" w:ascii="Arial" w:hAnsi="Arial" w:eastAsia="宋体" w:cs="Arial"/>
          <w:b w:val="0"/>
          <w:bCs/>
          <w:i w:val="0"/>
          <w:caps w:val="0"/>
          <w:color w:val="333333"/>
          <w:spacing w:val="0"/>
          <w:sz w:val="28"/>
          <w:szCs w:val="28"/>
          <w:shd w:val="clear" w:fill="FFFFFF"/>
          <w:lang w:val="en-US" w:eastAsia="zh-CN"/>
        </w:rPr>
        <w:t>汤姆·索亚历险记（节选）</w:t>
      </w:r>
      <w:r>
        <w:rPr>
          <w:rFonts w:hint="eastAsia" w:ascii="Arial" w:hAnsi="Arial" w:eastAsia="宋体" w:cs="Arial"/>
          <w:b w:val="0"/>
          <w:bCs/>
          <w:i w:val="0"/>
          <w:caps w:val="0"/>
          <w:color w:val="333333"/>
          <w:spacing w:val="0"/>
          <w:sz w:val="28"/>
          <w:szCs w:val="28"/>
          <w:shd w:val="clear" w:fill="FFFFFF"/>
          <w:lang w:val="en-US" w:eastAsia="zh-CN"/>
        </w:rPr>
        <w:t>》</w:t>
      </w:r>
      <w:r>
        <w:rPr>
          <w:rFonts w:hint="default" w:ascii="Arial" w:hAnsi="Arial" w:eastAsia="宋体" w:cs="Arial"/>
          <w:b w:val="0"/>
          <w:bCs/>
          <w:i w:val="0"/>
          <w:caps w:val="0"/>
          <w:color w:val="333333"/>
          <w:spacing w:val="0"/>
          <w:sz w:val="28"/>
          <w:szCs w:val="28"/>
          <w:shd w:val="clear" w:fill="FFFFFF"/>
          <w:lang w:val="en-US" w:eastAsia="zh-CN"/>
        </w:rPr>
        <w:t> 在本课教学中，我抓住关键的中心问题进行讲解，先让学生默读课文，读懂课文内容，逐步体会主人的角色形象。学生们在读完课文后都对汤姆有如此有趣的经历表示兴趣，对原著也产生了浓厚的兴致，纷纷表现出阅读的热情，对主人公的经历有了各种猜想。本课的教学中还是有几点值得夸赞的，紧抓提议历险对教材的梗概部分进行梳理，配合板书一目了然。抓住文中的精彩词语，让学生感受马克·吐温文学大师的写作技巧。</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Arial" w:hAnsi="Arial" w:eastAsia="宋体" w:cs="Arial"/>
          <w:b w:val="0"/>
          <w:bCs/>
          <w:i w:val="0"/>
          <w:caps w:val="0"/>
          <w:color w:val="333333"/>
          <w:spacing w:val="0"/>
          <w:sz w:val="28"/>
          <w:szCs w:val="28"/>
          <w:shd w:val="clear" w:fill="FFFFFF"/>
          <w:lang w:val="en-US" w:eastAsia="zh-CN"/>
        </w:rPr>
      </w:pPr>
      <w:r>
        <w:rPr>
          <w:rFonts w:hint="eastAsia" w:ascii="Arial" w:hAnsi="Arial" w:eastAsia="宋体" w:cs="Arial"/>
          <w:b w:val="0"/>
          <w:bCs/>
          <w:i w:val="0"/>
          <w:caps w:val="0"/>
          <w:color w:val="333333"/>
          <w:spacing w:val="0"/>
          <w:sz w:val="28"/>
          <w:szCs w:val="28"/>
          <w:shd w:val="clear" w:fill="FFFFFF"/>
          <w:lang w:val="en-US" w:eastAsia="zh-CN"/>
        </w:rPr>
        <w:t>十六．《</w:t>
      </w:r>
      <w:r>
        <w:rPr>
          <w:rFonts w:hint="default" w:ascii="Arial" w:hAnsi="Arial" w:eastAsia="宋体" w:cs="Arial"/>
          <w:b w:val="0"/>
          <w:bCs/>
          <w:i w:val="0"/>
          <w:caps w:val="0"/>
          <w:color w:val="333333"/>
          <w:spacing w:val="0"/>
          <w:sz w:val="28"/>
          <w:szCs w:val="28"/>
          <w:shd w:val="clear" w:fill="FFFFFF"/>
          <w:lang w:val="en-US" w:eastAsia="zh-CN"/>
        </w:rPr>
        <w:t>古诗三首</w:t>
      </w:r>
      <w:r>
        <w:rPr>
          <w:rFonts w:hint="eastAsia" w:ascii="Arial" w:hAnsi="Arial" w:eastAsia="宋体" w:cs="Arial"/>
          <w:b w:val="0"/>
          <w:bCs/>
          <w:i w:val="0"/>
          <w:caps w:val="0"/>
          <w:color w:val="333333"/>
          <w:spacing w:val="0"/>
          <w:sz w:val="28"/>
          <w:szCs w:val="28"/>
          <w:shd w:val="clear" w:fill="FFFFFF"/>
          <w:lang w:val="en-US" w:eastAsia="zh-CN"/>
        </w:rPr>
        <w:t>》</w:t>
      </w:r>
      <w:r>
        <w:rPr>
          <w:rFonts w:hint="default" w:ascii="Arial" w:hAnsi="Arial" w:eastAsia="宋体" w:cs="Arial"/>
          <w:b w:val="0"/>
          <w:bCs/>
          <w:i w:val="0"/>
          <w:caps w:val="0"/>
          <w:color w:val="333333"/>
          <w:spacing w:val="0"/>
          <w:sz w:val="28"/>
          <w:szCs w:val="28"/>
          <w:shd w:val="clear" w:fill="FFFFFF"/>
          <w:lang w:val="en-US" w:eastAsia="zh-CN"/>
        </w:rPr>
        <w:t>授课时注意教给学生学习古诗的方法。按知诗人、解诗题、看注释、解诗意、悟诗情的步骤，帮助学生理解。同时，让学生搜集诗人生平和事迹，融入到自主学习古诗之中，更好地学习古诗，借助多媒体创设教学情境，帮助学生入情入境，体会诗人的高洁和坚守，更好地理解诗中包含的情感。</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Arial" w:hAnsi="Arial" w:eastAsia="宋体" w:cs="Arial"/>
          <w:b w:val="0"/>
          <w:bCs/>
          <w:i w:val="0"/>
          <w:caps w:val="0"/>
          <w:color w:val="333333"/>
          <w:spacing w:val="0"/>
          <w:sz w:val="28"/>
          <w:szCs w:val="28"/>
          <w:shd w:val="clear" w:fill="FFFFFF"/>
          <w:lang w:val="en-US" w:eastAsia="zh-CN"/>
        </w:rPr>
      </w:pPr>
      <w:r>
        <w:rPr>
          <w:rFonts w:hint="default" w:ascii="Arial" w:hAnsi="Arial" w:eastAsia="宋体" w:cs="Arial"/>
          <w:b w:val="0"/>
          <w:bCs/>
          <w:i w:val="0"/>
          <w:caps w:val="0"/>
          <w:color w:val="333333"/>
          <w:spacing w:val="0"/>
          <w:sz w:val="28"/>
          <w:szCs w:val="28"/>
          <w:shd w:val="clear" w:fill="FFFFFF"/>
          <w:lang w:val="en-US" w:eastAsia="zh-CN"/>
        </w:rPr>
        <w:t>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Arial" w:hAnsi="Arial" w:eastAsia="宋体" w:cs="Arial"/>
          <w:b w:val="0"/>
          <w:bCs/>
          <w:i w:val="0"/>
          <w:caps w:val="0"/>
          <w:color w:val="333333"/>
          <w:spacing w:val="0"/>
          <w:sz w:val="28"/>
          <w:szCs w:val="28"/>
          <w:shd w:val="clear" w:fill="FFFFFF"/>
          <w:lang w:val="en-US" w:eastAsia="zh-CN"/>
        </w:rPr>
      </w:pPr>
      <w:r>
        <w:rPr>
          <w:rFonts w:hint="eastAsia" w:ascii="Arial" w:hAnsi="Arial" w:eastAsia="宋体" w:cs="Arial"/>
          <w:b w:val="0"/>
          <w:bCs/>
          <w:i w:val="0"/>
          <w:caps w:val="0"/>
          <w:color w:val="333333"/>
          <w:spacing w:val="0"/>
          <w:sz w:val="28"/>
          <w:szCs w:val="28"/>
          <w:shd w:val="clear" w:fill="FFFFFF"/>
          <w:lang w:val="en-US" w:eastAsia="zh-CN"/>
        </w:rPr>
        <w:t>十七．《</w:t>
      </w:r>
      <w:r>
        <w:rPr>
          <w:rFonts w:hint="default" w:ascii="Arial" w:hAnsi="Arial" w:eastAsia="宋体" w:cs="Arial"/>
          <w:b w:val="0"/>
          <w:bCs/>
          <w:i w:val="0"/>
          <w:caps w:val="0"/>
          <w:color w:val="333333"/>
          <w:spacing w:val="0"/>
          <w:sz w:val="28"/>
          <w:szCs w:val="28"/>
          <w:shd w:val="clear" w:fill="FFFFFF"/>
          <w:lang w:val="en-US" w:eastAsia="zh-CN"/>
        </w:rPr>
        <w:t>十六年前的回忆</w:t>
      </w:r>
      <w:r>
        <w:rPr>
          <w:rFonts w:hint="eastAsia" w:ascii="Arial" w:hAnsi="Arial" w:eastAsia="宋体" w:cs="Arial"/>
          <w:b w:val="0"/>
          <w:bCs/>
          <w:i w:val="0"/>
          <w:caps w:val="0"/>
          <w:color w:val="333333"/>
          <w:spacing w:val="0"/>
          <w:sz w:val="28"/>
          <w:szCs w:val="28"/>
          <w:shd w:val="clear" w:fill="FFFFFF"/>
          <w:lang w:val="en-US" w:eastAsia="zh-CN"/>
        </w:rPr>
        <w:t>》</w:t>
      </w:r>
      <w:r>
        <w:rPr>
          <w:rFonts w:hint="default" w:ascii="Arial" w:hAnsi="Arial" w:eastAsia="宋体" w:cs="Arial"/>
          <w:b w:val="0"/>
          <w:bCs/>
          <w:i w:val="0"/>
          <w:caps w:val="0"/>
          <w:color w:val="333333"/>
          <w:spacing w:val="0"/>
          <w:sz w:val="28"/>
          <w:szCs w:val="28"/>
          <w:shd w:val="clear" w:fill="FFFFFF"/>
          <w:lang w:val="en-US" w:eastAsia="zh-CN"/>
        </w:rPr>
        <w:t xml:space="preserve"> 这篇课文流畅质朴，课文中凝聚的情感只有通过朗读才能激发。在讲解课文时，我指导学生去读去思考，去感受文中让他们印象深刻的地方。学生参与文本后，感受到了作者的感受，被李大钊同志坚贞不屈、视死如归的革命精神震撼。这篇课文最重要的就是让学生明白这种革命精神，所以我并没有将课文割裂开，而是整体感知，再重点讲解李大钊同志面对敌人的表现，以便学生更好的理解李大钊同志的革命精神。</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560" w:firstLineChars="200"/>
        <w:jc w:val="left"/>
        <w:textAlignment w:val="auto"/>
        <w:rPr>
          <w:rFonts w:hint="default" w:ascii="Arial" w:hAnsi="Arial" w:eastAsia="宋体" w:cs="Arial"/>
          <w:b w:val="0"/>
          <w:bCs/>
          <w:i w:val="0"/>
          <w:caps w:val="0"/>
          <w:color w:val="333333"/>
          <w:spacing w:val="0"/>
          <w:sz w:val="28"/>
          <w:szCs w:val="28"/>
          <w:shd w:val="clear" w:fill="FFFFFF"/>
          <w:lang w:val="en-US" w:eastAsia="zh-CN"/>
        </w:rPr>
      </w:pPr>
      <w:r>
        <w:rPr>
          <w:rFonts w:hint="default" w:ascii="Arial" w:hAnsi="Arial" w:eastAsia="宋体" w:cs="Arial"/>
          <w:b w:val="0"/>
          <w:bCs/>
          <w:i w:val="0"/>
          <w:caps w:val="0"/>
          <w:color w:val="333333"/>
          <w:spacing w:val="0"/>
          <w:sz w:val="28"/>
          <w:szCs w:val="28"/>
          <w:shd w:val="clear" w:fill="FFFFFF"/>
          <w:lang w:val="en-US" w:eastAsia="zh-CN"/>
        </w:rPr>
        <w:t> </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A20606"/>
    <w:rsid w:val="47A206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2021-06-22T05:10:00Z</dcterms:created>
  <dc:creator>指缝中的幸福</dc:creator>
  <cp:lastModifiedBy>指缝中的幸福</cp:lastModifiedBy>
  <dcterms:modified xsi:type="dcterms:W3CDTF">2021-06-22T05:31:42Z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14A6D04890A54B0F9857D839ACF0B7B5</vt:lpwstr>
  </property>
</Properties>
</file>