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9D1" w:rsidRPr="003C2A5C" w:rsidRDefault="003C2A5C" w:rsidP="003C2A5C">
      <w:pPr>
        <w:spacing w:line="700" w:lineRule="exact"/>
        <w:jc w:val="center"/>
        <w:rPr>
          <w:sz w:val="44"/>
          <w:szCs w:val="44"/>
        </w:rPr>
      </w:pPr>
      <w:r w:rsidRPr="003C2A5C">
        <w:rPr>
          <w:rFonts w:ascii="方正小标宋简体" w:eastAsia="方正小标宋简体" w:hAnsi="方正小标宋简体" w:cs="方正小标宋简体" w:hint="eastAsia"/>
          <w:sz w:val="44"/>
          <w:szCs w:val="44"/>
        </w:rPr>
        <w:t>关于参加常州市中小学202</w:t>
      </w:r>
      <w:r w:rsidR="00EB459D" w:rsidRPr="003C2A5C">
        <w:rPr>
          <w:rFonts w:ascii="方正小标宋简体" w:eastAsia="方正小标宋简体" w:hAnsi="方正小标宋简体" w:cs="方正小标宋简体" w:hint="eastAsia"/>
          <w:sz w:val="44"/>
          <w:szCs w:val="44"/>
        </w:rPr>
        <w:t>1</w:t>
      </w:r>
      <w:r w:rsidRPr="003C2A5C">
        <w:rPr>
          <w:rFonts w:ascii="方正小标宋简体" w:eastAsia="方正小标宋简体" w:hAnsi="方正小标宋简体" w:cs="方正小标宋简体" w:hint="eastAsia"/>
          <w:sz w:val="44"/>
          <w:szCs w:val="44"/>
        </w:rPr>
        <w:t>年名班主任评选工作的通知</w:t>
      </w:r>
    </w:p>
    <w:p w:rsidR="003C2A5C" w:rsidRDefault="003C2A5C">
      <w:pPr>
        <w:spacing w:line="570" w:lineRule="exact"/>
        <w:rPr>
          <w:rFonts w:ascii="方正仿宋简体" w:eastAsia="方正仿宋简体" w:hAnsi="方正仿宋简体" w:cs="方正仿宋简体"/>
          <w:sz w:val="32"/>
          <w:szCs w:val="32"/>
        </w:rPr>
      </w:pPr>
    </w:p>
    <w:p w:rsidR="001569D1" w:rsidRPr="003C2A5C" w:rsidRDefault="003C2A5C" w:rsidP="003C2A5C">
      <w:pPr>
        <w:spacing w:line="570" w:lineRule="exact"/>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各中小学及有关学校：</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为贯彻落实《常州市教育英才队伍培养工程实施意见》（常教发〔2017〕10号），大力推进全市中小学班主任队伍建设工作，整体提升学校教育教学管理水平，全面促进学生健康快乐成长，根据常州市教育局《关于组织开展常州市中小学202</w:t>
      </w:r>
      <w:r w:rsidR="00EB459D" w:rsidRPr="003C2A5C">
        <w:rPr>
          <w:rFonts w:ascii="仿宋_GB2312" w:eastAsia="仿宋_GB2312" w:hAnsi="方正仿宋简体" w:cs="方正仿宋简体" w:hint="eastAsia"/>
          <w:sz w:val="32"/>
          <w:szCs w:val="32"/>
        </w:rPr>
        <w:t>1</w:t>
      </w:r>
      <w:r w:rsidRPr="003C2A5C">
        <w:rPr>
          <w:rFonts w:ascii="仿宋_GB2312" w:eastAsia="仿宋_GB2312" w:hAnsi="方正仿宋简体" w:cs="方正仿宋简体" w:hint="eastAsia"/>
          <w:sz w:val="32"/>
          <w:szCs w:val="32"/>
        </w:rPr>
        <w:t>年名班主任评选工作的通知》（常教德〔202</w:t>
      </w:r>
      <w:r w:rsidR="00EB459D" w:rsidRPr="003C2A5C">
        <w:rPr>
          <w:rFonts w:ascii="仿宋_GB2312" w:eastAsia="仿宋_GB2312" w:hAnsi="方正仿宋简体" w:cs="方正仿宋简体" w:hint="eastAsia"/>
          <w:sz w:val="32"/>
          <w:szCs w:val="32"/>
        </w:rPr>
        <w:t>1</w:t>
      </w:r>
      <w:r w:rsidRPr="003C2A5C">
        <w:rPr>
          <w:rFonts w:ascii="仿宋_GB2312" w:eastAsia="仿宋_GB2312" w:hAnsi="方正仿宋简体" w:cs="方正仿宋简体" w:hint="eastAsia"/>
          <w:sz w:val="32"/>
          <w:szCs w:val="32"/>
        </w:rPr>
        <w:t>〕11号）要求，现将参加常州市中小学202</w:t>
      </w:r>
      <w:r w:rsidR="00EB459D" w:rsidRPr="003C2A5C">
        <w:rPr>
          <w:rFonts w:ascii="仿宋_GB2312" w:eastAsia="仿宋_GB2312" w:hAnsi="方正仿宋简体" w:cs="方正仿宋简体" w:hint="eastAsia"/>
          <w:sz w:val="32"/>
          <w:szCs w:val="32"/>
        </w:rPr>
        <w:t>1</w:t>
      </w:r>
      <w:r w:rsidRPr="003C2A5C">
        <w:rPr>
          <w:rFonts w:ascii="仿宋_GB2312" w:eastAsia="仿宋_GB2312" w:hAnsi="方正仿宋简体" w:cs="方正仿宋简体" w:hint="eastAsia"/>
          <w:sz w:val="32"/>
          <w:szCs w:val="32"/>
        </w:rPr>
        <w:t>年名班主任评选工作的事项通知如下：</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一、评选目的</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以师德高尚、理念先进、业务精湛、科研示范、协同育人、普遍认可为导向，遵循成长规律，明晰发展路径，探索梯队培育，创新激励机制，着力培养一支思想素质优、业务水平高、示范能力强、社会反响</w:t>
      </w:r>
      <w:proofErr w:type="gramStart"/>
      <w:r w:rsidRPr="003C2A5C">
        <w:rPr>
          <w:rFonts w:ascii="仿宋_GB2312" w:eastAsia="仿宋_GB2312" w:hAnsi="方正仿宋简体" w:cs="方正仿宋简体" w:hint="eastAsia"/>
          <w:sz w:val="32"/>
          <w:szCs w:val="32"/>
        </w:rPr>
        <w:t>好的名</w:t>
      </w:r>
      <w:proofErr w:type="gramEnd"/>
      <w:r w:rsidRPr="003C2A5C">
        <w:rPr>
          <w:rFonts w:ascii="仿宋_GB2312" w:eastAsia="仿宋_GB2312" w:hAnsi="方正仿宋简体" w:cs="方正仿宋简体" w:hint="eastAsia"/>
          <w:sz w:val="32"/>
          <w:szCs w:val="32"/>
        </w:rPr>
        <w:t>班主任队伍，</w:t>
      </w:r>
      <w:proofErr w:type="gramStart"/>
      <w:r w:rsidRPr="003C2A5C">
        <w:rPr>
          <w:rFonts w:ascii="仿宋_GB2312" w:eastAsia="仿宋_GB2312" w:hAnsi="方正仿宋简体" w:cs="方正仿宋简体" w:hint="eastAsia"/>
          <w:sz w:val="32"/>
          <w:szCs w:val="32"/>
        </w:rPr>
        <w:t>引领全市</w:t>
      </w:r>
      <w:proofErr w:type="gramEnd"/>
      <w:r w:rsidRPr="003C2A5C">
        <w:rPr>
          <w:rFonts w:ascii="仿宋_GB2312" w:eastAsia="仿宋_GB2312" w:hAnsi="方正仿宋简体" w:cs="方正仿宋简体" w:hint="eastAsia"/>
          <w:sz w:val="32"/>
          <w:szCs w:val="32"/>
        </w:rPr>
        <w:t>成长起一大批师德高尚、实绩突出、学生喜爱、同伴认可、家长欢迎的在职在岗优秀班主任，为发展更加公平更高质量的常州教育提供强有力的人才支撑。</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二、评选范围</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全区中小学（含教育部门主管职业学校）在职在岗班主任。（本学年未在班主任岗位上的，不得申报）</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三、推荐名额</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1.小学：在“常州市骨干班主任”“常州市高级班主任”“常州市特级班主任”中选择一个类别申报，限报1名（60班以上限</w:t>
      </w:r>
      <w:r w:rsidRPr="003C2A5C">
        <w:rPr>
          <w:rFonts w:ascii="仿宋_GB2312" w:eastAsia="仿宋_GB2312" w:hAnsi="方正仿宋简体" w:cs="方正仿宋简体" w:hint="eastAsia"/>
          <w:sz w:val="32"/>
          <w:szCs w:val="32"/>
        </w:rPr>
        <w:lastRenderedPageBreak/>
        <w:t>报2名）；</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2.初中：在“常州市骨干班主任”“常州市高级班主任”“常州市特级班主任”中选择一个类别申报，限报1名（36班以上限报2名）；</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3.高中、职中三个类别各限报1名；</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4.各教育集团可增加1名，由集团统配。</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四、评选标准</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（详见附件1）</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任班主任工作以来，存在下列情形之一的，实行“一票否决”。</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1.有违规违纪情况的；</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2.所带班级发生一般责任事故以上或学生违法犯罪的；</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3.因班级管理不善产生重大舆情事件的；</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4.因体罚或变相体罚学生、接受家长财物、从事有偿家教等违反师德规范，产生不良社会影响的。</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五、评选程序</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（一）个人申报。</w:t>
      </w:r>
      <w:r w:rsidR="00EB459D" w:rsidRPr="003C2A5C">
        <w:rPr>
          <w:rFonts w:ascii="仿宋_GB2312" w:eastAsia="仿宋_GB2312" w:hAnsi="方正仿宋简体" w:cs="方正仿宋简体" w:hint="eastAsia"/>
          <w:sz w:val="32"/>
          <w:szCs w:val="32"/>
        </w:rPr>
        <w:t>每人仅限申报一个级别。7</w:t>
      </w:r>
      <w:r w:rsidRPr="003C2A5C">
        <w:rPr>
          <w:rFonts w:ascii="仿宋_GB2312" w:eastAsia="仿宋_GB2312" w:hAnsi="方正仿宋简体" w:cs="方正仿宋简体" w:hint="eastAsia"/>
          <w:sz w:val="32"/>
          <w:szCs w:val="32"/>
        </w:rPr>
        <w:t>月</w:t>
      </w:r>
      <w:r w:rsidR="00EB459D" w:rsidRPr="003C2A5C">
        <w:rPr>
          <w:rFonts w:ascii="仿宋_GB2312" w:eastAsia="仿宋_GB2312" w:hAnsi="方正仿宋简体" w:cs="方正仿宋简体" w:hint="eastAsia"/>
          <w:sz w:val="32"/>
          <w:szCs w:val="32"/>
        </w:rPr>
        <w:t>1</w:t>
      </w:r>
      <w:r w:rsidRPr="003C2A5C">
        <w:rPr>
          <w:rFonts w:ascii="仿宋_GB2312" w:eastAsia="仿宋_GB2312" w:hAnsi="方正仿宋简体" w:cs="方正仿宋简体" w:hint="eastAsia"/>
          <w:sz w:val="32"/>
          <w:szCs w:val="32"/>
        </w:rPr>
        <w:t>日前，各中小学班主任对照条件自愿申报，认真填写申报表（附件2，A3纸正反打印装订，一式五份），向所在学校递交相关佐证材料（材料目录详见附件3）。相关佐证材料应加以归纳整理，正反打印或复印，经学校盖章确认后，装订成册，材料合计不超过100个页码。</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“武进区名班主任”可优先推荐参加“常州市名班主任”的评选。</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（二）学校推荐。学校接通知后，迅速将评选要求告知全体班主任。组织全体教师及所带班级学生对申报对象进行满意度测</w:t>
      </w:r>
      <w:r w:rsidRPr="003C2A5C">
        <w:rPr>
          <w:rFonts w:ascii="仿宋_GB2312" w:eastAsia="仿宋_GB2312" w:hAnsi="方正仿宋简体" w:cs="方正仿宋简体" w:hint="eastAsia"/>
          <w:sz w:val="32"/>
          <w:szCs w:val="32"/>
        </w:rPr>
        <w:lastRenderedPageBreak/>
        <w:t>评（可用学期满意度测评数据，小学低年段学生满意度测评由家长参与），将结果填入申报表；满意度比例低于规定要求的，不再报送。学校将推荐结果在校园网、校门口等显著位置进行公示。学校对被推荐人撰写300字以内推荐理由，认真审核申报材料，填报推荐名单表（附件4），加盖公章后于7月</w:t>
      </w:r>
      <w:r w:rsidR="00CC60B9" w:rsidRPr="003C2A5C">
        <w:rPr>
          <w:rFonts w:ascii="仿宋_GB2312" w:eastAsia="仿宋_GB2312" w:hAnsi="方正仿宋简体" w:cs="方正仿宋简体" w:hint="eastAsia"/>
          <w:sz w:val="32"/>
          <w:szCs w:val="32"/>
        </w:rPr>
        <w:t>9</w:t>
      </w:r>
      <w:r w:rsidRPr="003C2A5C">
        <w:rPr>
          <w:rFonts w:ascii="仿宋_GB2312" w:eastAsia="仿宋_GB2312" w:hAnsi="方正仿宋简体" w:cs="方正仿宋简体" w:hint="eastAsia"/>
          <w:sz w:val="32"/>
          <w:szCs w:val="32"/>
        </w:rPr>
        <w:t>日前交教育局基教科1202室，同时将附件4电子稿发至wjdeyu@126.com邮箱内。联系人：王晓红，联系电话：67897016。</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（三）区级初评。7月20日前，区教育局组织专门人员对申报材料进行初评，严格按照评选标准及分配名额报送市教育局德育处，同时报区域内推荐总名单（附件4）。</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（四）市级评审。市教育局组织评审委员会，对申报对象进行材料评审。评审结果经公示后发文公布。</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六、组织保障</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（一）规范评选。常州市名班主任评选工作是推进全市教育英才队伍培养工程的重要内容，是促进全市班主任队伍建设的创新举措，各校要高度重视、广泛宣传、严格对标、公开公正做好组织推荐工作。</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（二）深度培养。各校要结合实际，勇于创新，为常州市名班主任深度学习、专业发展、持续成长提供多元平台。</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（三）表彰激励。为常州市名班主任颁发市级荣誉证书；以三年为一周期，对年度考核合格的常州市名班主任给予一定额度的专项经费；在职称晋升、评优评先、绩效考核中，向常州市名班主任倾斜。</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（四）营造氛围。各校要通过多种渠道，广泛宣传常州市名</w:t>
      </w:r>
      <w:r w:rsidRPr="003C2A5C">
        <w:rPr>
          <w:rFonts w:ascii="仿宋_GB2312" w:eastAsia="仿宋_GB2312" w:hAnsi="方正仿宋简体" w:cs="方正仿宋简体" w:hint="eastAsia"/>
          <w:sz w:val="32"/>
          <w:szCs w:val="32"/>
        </w:rPr>
        <w:lastRenderedPageBreak/>
        <w:t>班主任典型案例，“讲好班主任故事”，引导师生拥护、家长支持，营造全社会尊敬班主任群体、支持班主任工作的良好氛围。</w:t>
      </w:r>
    </w:p>
    <w:p w:rsidR="001569D1" w:rsidRPr="003C2A5C" w:rsidRDefault="001569D1" w:rsidP="003C2A5C">
      <w:pPr>
        <w:spacing w:line="570" w:lineRule="exact"/>
        <w:rPr>
          <w:rFonts w:ascii="仿宋_GB2312" w:eastAsia="仿宋_GB2312" w:hAnsi="方正仿宋简体" w:cs="方正仿宋简体"/>
          <w:sz w:val="32"/>
          <w:szCs w:val="32"/>
        </w:rPr>
      </w:pP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附件：</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1.常州市中小学名班主任评选标准</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2.常州市中小学名班主任评选申报表</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3.常州市中小学名班主任评选申报材料目录</w:t>
      </w:r>
    </w:p>
    <w:p w:rsidR="001569D1" w:rsidRPr="003C2A5C" w:rsidRDefault="003C2A5C" w:rsidP="003C2A5C">
      <w:pPr>
        <w:spacing w:line="570" w:lineRule="exact"/>
        <w:ind w:firstLineChars="200" w:firstLine="640"/>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4.常州市中小学202</w:t>
      </w:r>
      <w:r w:rsidR="00E52C64" w:rsidRPr="003C2A5C">
        <w:rPr>
          <w:rFonts w:ascii="仿宋_GB2312" w:eastAsia="仿宋_GB2312" w:hAnsi="方正仿宋简体" w:cs="方正仿宋简体" w:hint="eastAsia"/>
          <w:sz w:val="32"/>
          <w:szCs w:val="32"/>
        </w:rPr>
        <w:t>1</w:t>
      </w:r>
      <w:r w:rsidRPr="003C2A5C">
        <w:rPr>
          <w:rFonts w:ascii="仿宋_GB2312" w:eastAsia="仿宋_GB2312" w:hAnsi="方正仿宋简体" w:cs="方正仿宋简体" w:hint="eastAsia"/>
          <w:sz w:val="32"/>
          <w:szCs w:val="32"/>
        </w:rPr>
        <w:t>年名班主任评选推荐名单汇总表</w:t>
      </w:r>
    </w:p>
    <w:p w:rsidR="001569D1" w:rsidRPr="003C2A5C" w:rsidRDefault="001569D1" w:rsidP="003C2A5C">
      <w:pPr>
        <w:spacing w:line="570" w:lineRule="exact"/>
        <w:rPr>
          <w:rFonts w:ascii="仿宋_GB2312" w:eastAsia="仿宋_GB2312" w:hAnsi="方正仿宋简体" w:cs="方正仿宋简体"/>
          <w:sz w:val="32"/>
          <w:szCs w:val="32"/>
        </w:rPr>
      </w:pPr>
    </w:p>
    <w:p w:rsidR="001569D1" w:rsidRPr="003C2A5C" w:rsidRDefault="001569D1" w:rsidP="003C2A5C">
      <w:pPr>
        <w:spacing w:line="570" w:lineRule="exact"/>
        <w:rPr>
          <w:rFonts w:ascii="仿宋_GB2312" w:eastAsia="仿宋_GB2312" w:hAnsi="方正仿宋简体" w:cs="方正仿宋简体"/>
          <w:sz w:val="32"/>
          <w:szCs w:val="32"/>
        </w:rPr>
      </w:pPr>
    </w:p>
    <w:p w:rsidR="001569D1" w:rsidRPr="003C2A5C" w:rsidRDefault="001569D1" w:rsidP="003C2A5C">
      <w:pPr>
        <w:spacing w:line="570" w:lineRule="exact"/>
        <w:rPr>
          <w:rFonts w:ascii="仿宋_GB2312" w:eastAsia="仿宋_GB2312" w:hAnsi="方正仿宋简体" w:cs="方正仿宋简体"/>
          <w:sz w:val="32"/>
          <w:szCs w:val="32"/>
        </w:rPr>
      </w:pPr>
    </w:p>
    <w:p w:rsidR="001569D1" w:rsidRPr="003C2A5C" w:rsidRDefault="001569D1" w:rsidP="003C2A5C">
      <w:pPr>
        <w:spacing w:line="570" w:lineRule="exact"/>
        <w:rPr>
          <w:rFonts w:ascii="仿宋_GB2312" w:eastAsia="仿宋_GB2312" w:hAnsi="方正仿宋简体" w:cs="方正仿宋简体"/>
          <w:sz w:val="32"/>
          <w:szCs w:val="32"/>
        </w:rPr>
      </w:pPr>
    </w:p>
    <w:p w:rsidR="001569D1" w:rsidRPr="003C2A5C" w:rsidRDefault="003C2A5C" w:rsidP="003C2A5C">
      <w:pPr>
        <w:spacing w:line="570" w:lineRule="exact"/>
        <w:rPr>
          <w:rFonts w:ascii="仿宋_GB2312" w:eastAsia="仿宋_GB2312" w:hAnsi="方正仿宋简体" w:cs="方正仿宋简体"/>
          <w:sz w:val="32"/>
          <w:szCs w:val="32"/>
        </w:rPr>
      </w:pPr>
      <w:r w:rsidRPr="003C2A5C">
        <w:rPr>
          <w:rFonts w:ascii="仿宋_GB2312" w:eastAsia="仿宋_GB2312" w:hAnsi="方正仿宋简体" w:cs="方正仿宋简体" w:hint="eastAsia"/>
          <w:sz w:val="32"/>
          <w:szCs w:val="32"/>
        </w:rPr>
        <w:t xml:space="preserve">                                常州市武进区教育局</w:t>
      </w:r>
    </w:p>
    <w:p w:rsidR="001569D1" w:rsidRDefault="003C2A5C" w:rsidP="003C2A5C">
      <w:pPr>
        <w:spacing w:line="570" w:lineRule="exact"/>
        <w:ind w:firstLineChars="1700" w:firstLine="5440"/>
        <w:rPr>
          <w:sz w:val="28"/>
          <w:szCs w:val="28"/>
        </w:rPr>
      </w:pPr>
      <w:r w:rsidRPr="003C2A5C">
        <w:rPr>
          <w:rFonts w:ascii="仿宋_GB2312" w:eastAsia="仿宋_GB2312" w:hAnsi="方正仿宋简体" w:cs="方正仿宋简体" w:hint="eastAsia"/>
          <w:sz w:val="32"/>
          <w:szCs w:val="32"/>
        </w:rPr>
        <w:t>202</w:t>
      </w:r>
      <w:r w:rsidR="00E52C64" w:rsidRPr="003C2A5C">
        <w:rPr>
          <w:rFonts w:ascii="仿宋_GB2312" w:eastAsia="仿宋_GB2312" w:hAnsi="方正仿宋简体" w:cs="方正仿宋简体" w:hint="eastAsia"/>
          <w:sz w:val="32"/>
          <w:szCs w:val="32"/>
        </w:rPr>
        <w:t>1</w:t>
      </w:r>
      <w:r w:rsidRPr="003C2A5C">
        <w:rPr>
          <w:rFonts w:ascii="仿宋_GB2312" w:eastAsia="仿宋_GB2312" w:hAnsi="方正仿宋简体" w:cs="方正仿宋简体" w:hint="eastAsia"/>
          <w:sz w:val="32"/>
          <w:szCs w:val="32"/>
        </w:rPr>
        <w:t>年6月</w:t>
      </w:r>
      <w:r w:rsidR="00E52C64" w:rsidRPr="003C2A5C">
        <w:rPr>
          <w:rFonts w:ascii="仿宋_GB2312" w:eastAsia="仿宋_GB2312" w:hAnsi="方正仿宋简体" w:cs="方正仿宋简体" w:hint="eastAsia"/>
          <w:sz w:val="32"/>
          <w:szCs w:val="32"/>
        </w:rPr>
        <w:t>1</w:t>
      </w:r>
      <w:r w:rsidR="00D72F94">
        <w:rPr>
          <w:rFonts w:ascii="仿宋_GB2312" w:eastAsia="仿宋_GB2312" w:hAnsi="方正仿宋简体" w:cs="方正仿宋简体" w:hint="eastAsia"/>
          <w:sz w:val="32"/>
          <w:szCs w:val="32"/>
        </w:rPr>
        <w:t>7</w:t>
      </w:r>
      <w:r w:rsidRPr="003C2A5C">
        <w:rPr>
          <w:rFonts w:ascii="仿宋_GB2312" w:eastAsia="仿宋_GB2312" w:hAnsi="方正仿宋简体" w:cs="方正仿宋简体" w:hint="eastAsia"/>
          <w:sz w:val="32"/>
          <w:szCs w:val="32"/>
        </w:rPr>
        <w:t>日</w:t>
      </w:r>
    </w:p>
    <w:p w:rsidR="001569D1" w:rsidRDefault="001569D1"/>
    <w:p w:rsidR="001569D1" w:rsidRDefault="001569D1"/>
    <w:p w:rsidR="001569D1" w:rsidRDefault="001569D1"/>
    <w:p w:rsidR="001569D1" w:rsidRDefault="001569D1">
      <w:bookmarkStart w:id="0" w:name="_GoBack"/>
      <w:bookmarkEnd w:id="0"/>
    </w:p>
    <w:sectPr w:rsidR="001569D1">
      <w:pgSz w:w="11906" w:h="16838"/>
      <w:pgMar w:top="1440" w:right="1417" w:bottom="1440"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96EDA"/>
    <w:rsid w:val="001569D1"/>
    <w:rsid w:val="003C2A5C"/>
    <w:rsid w:val="00CC60B9"/>
    <w:rsid w:val="00D72F94"/>
    <w:rsid w:val="00E52C64"/>
    <w:rsid w:val="00EB459D"/>
    <w:rsid w:val="014C20B6"/>
    <w:rsid w:val="02977A72"/>
    <w:rsid w:val="09C45A21"/>
    <w:rsid w:val="09D444BF"/>
    <w:rsid w:val="10A96EDA"/>
    <w:rsid w:val="293008F3"/>
    <w:rsid w:val="34135A2C"/>
    <w:rsid w:val="34402F50"/>
    <w:rsid w:val="3EDC782A"/>
    <w:rsid w:val="51911785"/>
    <w:rsid w:val="57121E84"/>
    <w:rsid w:val="5A072297"/>
    <w:rsid w:val="60B66C46"/>
    <w:rsid w:val="60E247C6"/>
    <w:rsid w:val="61CD330A"/>
    <w:rsid w:val="6D535020"/>
    <w:rsid w:val="716D075C"/>
    <w:rsid w:val="71C61315"/>
    <w:rsid w:val="7B51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165</TotalTime>
  <Pages>4</Pages>
  <Words>267</Words>
  <Characters>1525</Characters>
  <Application>Microsoft Office Word</Application>
  <DocSecurity>0</DocSecurity>
  <Lines>12</Lines>
  <Paragraphs>3</Paragraphs>
  <ScaleCrop>false</ScaleCrop>
  <Company>微软中国</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朱炳助</dc:creator>
  <cp:lastModifiedBy>王晓红</cp:lastModifiedBy>
  <cp:revision>8</cp:revision>
  <cp:lastPrinted>2018-07-30T08:24:00Z</cp:lastPrinted>
  <dcterms:created xsi:type="dcterms:W3CDTF">2018-07-30T08:15:00Z</dcterms:created>
  <dcterms:modified xsi:type="dcterms:W3CDTF">2021-06-16T07:58:00Z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