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24"/>
          <w:szCs w:val="24"/>
        </w:rPr>
      </w:pPr>
      <w:r>
        <w:rPr>
          <w:rFonts w:hint="eastAsia"/>
          <w:sz w:val="24"/>
          <w:szCs w:val="24"/>
        </w:rPr>
        <w:t>教学反思：8A Unit5 Wild animals (reading)</w:t>
      </w:r>
    </w:p>
    <w:p>
      <w:pPr>
        <w:spacing w:line="360" w:lineRule="auto"/>
        <w:jc w:val="right"/>
        <w:rPr>
          <w:rFonts w:hint="eastAsia" w:eastAsiaTheme="minorEastAsia"/>
          <w:sz w:val="24"/>
          <w:szCs w:val="24"/>
          <w:lang w:eastAsia="zh-CN"/>
        </w:rPr>
      </w:pPr>
      <w:r>
        <w:rPr>
          <w:rFonts w:hint="eastAsia"/>
          <w:sz w:val="24"/>
          <w:szCs w:val="24"/>
          <w:lang w:eastAsia="zh-CN"/>
        </w:rPr>
        <w:t>王煜洁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 xml:space="preserve"> </w:t>
      </w:r>
      <w:bookmarkStart w:id="0" w:name="_GoBack"/>
      <w:bookmarkEnd w:id="0"/>
      <w:r>
        <w:rPr>
          <w:rFonts w:hint="eastAsia"/>
          <w:sz w:val="24"/>
          <w:szCs w:val="24"/>
        </w:rPr>
        <w:t xml:space="preserve">长期以来，为了应对考试，很多教师在教Reading的时候，眼睛只盯住了单词、句式和语法等，却忽略了活生生的语言背后的思维律动。我个人认为Reading教学的侧重点应该是教学生如何去“阅读”、如何“有效的阅读”，教的应该是一种阅读的技能技巧，目的在于提高学生的阅读力。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一﹑英语教师要进行思想转变和角色转变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名好的英语教师应当积极适应新课改的要求，不仅要用发展的目光看待学生，还要不断充实和提高自己，实现自身的持续发展，教师应努力成为教育目地的实现者，教育活动的指导者，教学方法的探索者，教育活动的创造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在教学过程中，学生不是接受的“容器”，而是课堂的主体，教师应该指导学生掌握正确的方法，做到“授之于渔”。学生的学习兴趣很大程度上来自教师的努力，因此我们应注意做好两个方面的工作: 教案的设计要符合学生的实际情况.例如,如何引出新知识﹑新句型；如何用同学们熟悉的生活现象去解释一个概念；怎样创设情境,怎样归纳学过的知识等,都要切合学生的实际,才能引起他们的兴趣。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同时初中外语教学的成败,在很大程度上取决于教师是否能在课堂上保持一种生动活泼的教学气氛。只有生动,才能吸引学生的注意力;只有活泼才能激发学生的学习兴趣。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二﹑创设“空白”情境，使学生有主动参与的空间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郭沫若曾说过：“教育的目的是养成学生自己学习，自己研究，用自己的头脑去想，用自己的眼睛来看，用自己的手来做的这种精神。”教师要善于为学生创设行为上的“空白”情境，留给学生足够的空间与时间，使他们有主动参与学习的机会，养成创造的倾向与意识；同时，更要为他们创造思维上的“空白”情境，让他们静下心来，搜索丰富的资料，进行深邃的思索，以发挥其内在的创造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三﹑“storyline”让课堂更精彩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一个精彩的故事，一定会有一条贯穿始终的线索，一堂围绕教学目标而设置一系列活动的英语课同样离不开一条精心设计的“storyline”。</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val="en-US" w:eastAsia="zh-CN"/>
        </w:rPr>
      </w:pPr>
      <w:r>
        <w:rPr>
          <w:rFonts w:hint="eastAsia"/>
          <w:sz w:val="24"/>
          <w:szCs w:val="24"/>
        </w:rPr>
        <w:t>1.“storyline”让语言学习点的课堂环环相扣</w:t>
      </w: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语言点教学知识点零散，各个学习要点间往往缺少必要的联系，因此就需要一条“storyline”把这些分散的任务串接起来，以连贯方式达到预期的教学目标。本课通过本文的三条线索the growth of Xi Wang， Giant Pandas’ problems , How to take actions to protect giant pandas把各个语言点学习自然的衔接在一起，让课堂环环相扣。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2.“storyline”让语言学习点的课堂美丽绽放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val="en-US" w:eastAsia="zh-CN"/>
        </w:rPr>
      </w:pPr>
      <w:r>
        <w:rPr>
          <w:rFonts w:hint="eastAsia"/>
          <w:sz w:val="24"/>
          <w:szCs w:val="24"/>
        </w:rPr>
        <w:t xml:space="preserve"> 教师首先确定语言交流的主题和教学的目标，然后根据语言和学习需要设计与实施任务，包括设计任务的实施过程和决定检测的方式与手段等。而一条主题鲜明的“storyline”将会很好地体现语言交流的主题，并引导学生有效地参与学习活动，从而达到既定目标。如操练“prevent sb. from doing”，教师积极创设参与条件，让学生全员参与、全程参与和有效参与。让学生参与决定教学内容，使学生自己的输入成为主要的教学内容资源，并成为整个教学活动的中心。</w:t>
      </w:r>
      <w:r>
        <w:rPr>
          <w:rFonts w:hint="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总之，英语作为一门语言科学，是人们在言语交往中逐渐发展起来的，其教学过程应是教师与学生平等交流、相互合作的交际过程。若英语教师能真真实实地走进新课程，转变自己的角色，倾听学生的心声，调动学生主动参与教学过程的积极性，让课堂成为展示学生的舞台。那么，在英语课上，我们看到的将是师生互动、生生互动的喜人景象，感受到的将是绿满课堂的旺盛的生命活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D7500B"/>
    <w:rsid w:val="49EA19CA"/>
    <w:rsid w:val="55D75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2021-06-17T00:42:00Z</dcterms:created>
  <dc:creator>ls</dc:creator>
  <cp:lastModifiedBy>ls</cp:lastModifiedBy>
  <dcterms:modified xsi:type="dcterms:W3CDTF">2021-06-17T01:20:31Z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